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6E" w:rsidRPr="009076AB" w:rsidRDefault="0097286E" w:rsidP="0097286E">
      <w:pPr>
        <w:pStyle w:val="Title"/>
        <w:rPr>
          <w:sz w:val="36"/>
          <w:szCs w:val="36"/>
        </w:rPr>
      </w:pPr>
      <w:r w:rsidRPr="009076AB">
        <w:rPr>
          <w:sz w:val="36"/>
          <w:szCs w:val="36"/>
        </w:rPr>
        <w:t>Р Е П У Б Л И К А   Б Ъ Л Г А Р И Я</w:t>
      </w:r>
    </w:p>
    <w:p w:rsidR="0097286E" w:rsidRPr="009076AB" w:rsidRDefault="0097286E" w:rsidP="0097286E">
      <w:pPr>
        <w:pBdr>
          <w:bottom w:val="thickThinSmallGap" w:sz="24" w:space="1" w:color="auto"/>
        </w:pBdr>
        <w:ind w:right="-180"/>
        <w:jc w:val="center"/>
        <w:rPr>
          <w:rFonts w:ascii="Times New Roman" w:hAnsi="Times New Roman"/>
          <w:b/>
          <w:bCs/>
          <w:sz w:val="28"/>
          <w:szCs w:val="28"/>
          <w:lang w:val="bg-BG"/>
        </w:rPr>
      </w:pPr>
      <w:r w:rsidRPr="009076AB">
        <w:rPr>
          <w:rFonts w:ascii="Times New Roman" w:hAnsi="Times New Roman"/>
          <w:b/>
          <w:bCs/>
          <w:sz w:val="28"/>
          <w:szCs w:val="28"/>
          <w:lang w:val="bg-BG"/>
        </w:rPr>
        <w:t>Ч Е Т И Р И Д Е С Е Т  И  Т Р Е Т О  Н А Р О Д Н О   С Ъ Б Р А Н И Е</w:t>
      </w:r>
    </w:p>
    <w:p w:rsidR="0097286E" w:rsidRDefault="0097286E" w:rsidP="0097286E">
      <w:pPr>
        <w:pStyle w:val="BodyText"/>
        <w:rPr>
          <w:i/>
          <w:iCs/>
        </w:rPr>
      </w:pPr>
      <w:r w:rsidRPr="00110210">
        <w:rPr>
          <w:i/>
          <w:iCs/>
        </w:rPr>
        <w:t>КОМИСИЯ ПО РЕГИОНАЛНА ПОЛИТИКА</w:t>
      </w:r>
      <w:r>
        <w:rPr>
          <w:i/>
          <w:iCs/>
        </w:rPr>
        <w:t>, БЛАГОУСТРОЙСТВО</w:t>
      </w:r>
      <w:r w:rsidRPr="00110210">
        <w:rPr>
          <w:i/>
          <w:iCs/>
        </w:rPr>
        <w:t xml:space="preserve"> И </w:t>
      </w:r>
    </w:p>
    <w:p w:rsidR="0097286E" w:rsidRDefault="0097286E" w:rsidP="0097286E">
      <w:pPr>
        <w:pStyle w:val="BodyText"/>
        <w:rPr>
          <w:i/>
          <w:iCs/>
        </w:rPr>
      </w:pPr>
      <w:r w:rsidRPr="00110210">
        <w:rPr>
          <w:i/>
          <w:iCs/>
        </w:rPr>
        <w:t>МЕСТНО</w:t>
      </w:r>
      <w:r>
        <w:rPr>
          <w:i/>
          <w:iCs/>
        </w:rPr>
        <w:t xml:space="preserve"> </w:t>
      </w:r>
      <w:r w:rsidRPr="00110210">
        <w:rPr>
          <w:i/>
          <w:iCs/>
        </w:rPr>
        <w:t>САМОУПРАВЛЕНИЕ</w:t>
      </w:r>
    </w:p>
    <w:p w:rsidR="0097286E" w:rsidRDefault="0097286E" w:rsidP="0097286E">
      <w:pPr>
        <w:pStyle w:val="BodyText"/>
        <w:rPr>
          <w:b w:val="0"/>
          <w:i/>
          <w:iCs/>
        </w:rPr>
      </w:pPr>
    </w:p>
    <w:p w:rsidR="0097286E" w:rsidRDefault="0097286E" w:rsidP="0097286E">
      <w:pPr>
        <w:pStyle w:val="BodyText"/>
        <w:rPr>
          <w:b w:val="0"/>
          <w:i/>
          <w:iCs/>
        </w:rPr>
      </w:pPr>
      <w:r w:rsidRPr="00472E4B">
        <w:rPr>
          <w:b w:val="0"/>
          <w:i/>
          <w:iCs/>
        </w:rPr>
        <w:t xml:space="preserve">Законопроект за изменение и допълнение на </w:t>
      </w:r>
    </w:p>
    <w:p w:rsidR="0097286E" w:rsidRPr="00472E4B" w:rsidRDefault="0097286E" w:rsidP="0097286E">
      <w:pPr>
        <w:pStyle w:val="BodyText"/>
        <w:rPr>
          <w:b w:val="0"/>
          <w:i/>
          <w:iCs/>
        </w:rPr>
      </w:pPr>
      <w:r w:rsidRPr="00472E4B">
        <w:rPr>
          <w:b w:val="0"/>
          <w:i/>
          <w:iCs/>
        </w:rPr>
        <w:t xml:space="preserve">Закона за устройство на </w:t>
      </w:r>
      <w:r w:rsidR="00CB1900">
        <w:rPr>
          <w:b w:val="0"/>
          <w:i/>
          <w:iCs/>
        </w:rPr>
        <w:t>територията</w:t>
      </w:r>
      <w:r w:rsidRPr="00472E4B">
        <w:rPr>
          <w:b w:val="0"/>
          <w:i/>
          <w:iCs/>
        </w:rPr>
        <w:t>, №</w:t>
      </w:r>
      <w:r w:rsidR="00CB1900">
        <w:rPr>
          <w:b w:val="0"/>
          <w:i/>
          <w:iCs/>
        </w:rPr>
        <w:t>6</w:t>
      </w:r>
      <w:r w:rsidRPr="00472E4B">
        <w:rPr>
          <w:b w:val="0"/>
          <w:i/>
          <w:iCs/>
        </w:rPr>
        <w:t>02-01-</w:t>
      </w:r>
      <w:r w:rsidR="00CB1900">
        <w:rPr>
          <w:b w:val="0"/>
          <w:i/>
          <w:iCs/>
        </w:rPr>
        <w:t>69</w:t>
      </w:r>
      <w:r w:rsidRPr="00472E4B">
        <w:rPr>
          <w:b w:val="0"/>
          <w:i/>
          <w:iCs/>
        </w:rPr>
        <w:t xml:space="preserve">, внесен от Министерски съвет, приет на първо гласуване на </w:t>
      </w:r>
      <w:r w:rsidR="00CB1900">
        <w:rPr>
          <w:b w:val="0"/>
          <w:i/>
          <w:iCs/>
        </w:rPr>
        <w:t>16</w:t>
      </w:r>
      <w:r w:rsidRPr="00472E4B">
        <w:rPr>
          <w:b w:val="0"/>
          <w:i/>
          <w:iCs/>
        </w:rPr>
        <w:t xml:space="preserve">. </w:t>
      </w:r>
      <w:r w:rsidR="00CB1900">
        <w:rPr>
          <w:b w:val="0"/>
          <w:i/>
          <w:iCs/>
        </w:rPr>
        <w:t>1</w:t>
      </w:r>
      <w:r w:rsidRPr="00472E4B">
        <w:rPr>
          <w:b w:val="0"/>
          <w:i/>
          <w:iCs/>
        </w:rPr>
        <w:t>2. 2016 г.</w:t>
      </w:r>
    </w:p>
    <w:p w:rsidR="0097286E" w:rsidRDefault="0097286E" w:rsidP="0097286E">
      <w:pPr>
        <w:pStyle w:val="BodyText"/>
        <w:rPr>
          <w:b w:val="0"/>
          <w:iCs/>
        </w:rPr>
      </w:pPr>
    </w:p>
    <w:p w:rsidR="0097286E" w:rsidRDefault="0097286E" w:rsidP="0097286E">
      <w:pPr>
        <w:pStyle w:val="BodyText"/>
        <w:rPr>
          <w:iCs/>
        </w:rPr>
      </w:pPr>
    </w:p>
    <w:p w:rsidR="0097286E" w:rsidRPr="00CB1900" w:rsidRDefault="0097286E" w:rsidP="0097286E">
      <w:pPr>
        <w:pStyle w:val="BodyText"/>
        <w:rPr>
          <w:iCs/>
          <w:sz w:val="28"/>
          <w:szCs w:val="28"/>
        </w:rPr>
      </w:pPr>
      <w:r w:rsidRPr="00CB1900">
        <w:rPr>
          <w:iCs/>
          <w:sz w:val="28"/>
          <w:szCs w:val="28"/>
        </w:rPr>
        <w:t>РАБОТЕН ДОКЛАД</w:t>
      </w:r>
    </w:p>
    <w:p w:rsidR="0097286E" w:rsidRPr="00472E4B" w:rsidRDefault="0097286E" w:rsidP="0097286E">
      <w:pPr>
        <w:pStyle w:val="BodyText"/>
        <w:rPr>
          <w:iCs/>
        </w:rPr>
      </w:pPr>
      <w:r w:rsidRPr="00472E4B">
        <w:rPr>
          <w:iCs/>
        </w:rPr>
        <w:t>ЗА ВТОРО ГЛАСУВАНЕ В КОМИСИЯТА</w:t>
      </w:r>
    </w:p>
    <w:p w:rsidR="00CB1900" w:rsidRDefault="0097286E" w:rsidP="00CB1900">
      <w:pPr>
        <w:jc w:val="center"/>
        <w:rPr>
          <w:rFonts w:ascii="Times New Roman" w:hAnsi="Times New Roman"/>
          <w:szCs w:val="24"/>
          <w:lang w:val="bg-BG"/>
        </w:rPr>
      </w:pPr>
      <w:r>
        <w:rPr>
          <w:rFonts w:ascii="Times New Roman" w:hAnsi="Times New Roman"/>
          <w:szCs w:val="24"/>
          <w:lang w:val="bg-BG"/>
        </w:rPr>
        <w:t xml:space="preserve">с предложенията, направени от народни представители </w:t>
      </w:r>
    </w:p>
    <w:p w:rsidR="0097286E" w:rsidRPr="00D27155" w:rsidRDefault="0097286E" w:rsidP="00CB1900">
      <w:pPr>
        <w:jc w:val="center"/>
        <w:rPr>
          <w:rFonts w:ascii="Times New Roman" w:hAnsi="Times New Roman"/>
          <w:szCs w:val="24"/>
          <w:lang w:val="bg-BG"/>
        </w:rPr>
      </w:pPr>
      <w:r>
        <w:rPr>
          <w:rFonts w:ascii="Times New Roman" w:hAnsi="Times New Roman"/>
          <w:szCs w:val="24"/>
          <w:lang w:val="bg-BG"/>
        </w:rPr>
        <w:t>в срока по чл. 80, ал. 1 от ПОДНС</w:t>
      </w:r>
    </w:p>
    <w:p w:rsidR="00CB1900" w:rsidRDefault="00CB1900" w:rsidP="0097286E">
      <w:pPr>
        <w:jc w:val="right"/>
        <w:rPr>
          <w:rFonts w:ascii="Times New Roman" w:hAnsi="Times New Roman"/>
          <w:b/>
          <w:i/>
          <w:szCs w:val="24"/>
          <w:lang w:val="bg-BG"/>
        </w:rPr>
      </w:pPr>
    </w:p>
    <w:p w:rsidR="0097286E" w:rsidRPr="00CB1900" w:rsidRDefault="0097286E" w:rsidP="0097286E">
      <w:pPr>
        <w:jc w:val="right"/>
        <w:rPr>
          <w:rFonts w:ascii="Times New Roman" w:hAnsi="Times New Roman"/>
          <w:b/>
          <w:szCs w:val="24"/>
          <w:u w:val="single"/>
          <w:lang w:val="bg-BG"/>
        </w:rPr>
      </w:pPr>
      <w:r w:rsidRPr="00CB1900">
        <w:rPr>
          <w:rFonts w:ascii="Times New Roman" w:hAnsi="Times New Roman"/>
          <w:b/>
          <w:i/>
          <w:szCs w:val="24"/>
          <w:u w:val="single"/>
          <w:lang w:val="bg-BG"/>
        </w:rPr>
        <w:t>Проект</w:t>
      </w:r>
    </w:p>
    <w:p w:rsidR="0097286E" w:rsidRPr="007E7100" w:rsidRDefault="0097286E" w:rsidP="0097286E">
      <w:pPr>
        <w:jc w:val="both"/>
        <w:rPr>
          <w:rFonts w:ascii="Times New Roman" w:hAnsi="Times New Roman"/>
          <w:b/>
          <w:szCs w:val="24"/>
          <w:lang w:val="bg-BG"/>
        </w:rPr>
      </w:pPr>
    </w:p>
    <w:p w:rsidR="0097286E" w:rsidRPr="007E7100" w:rsidRDefault="0097286E" w:rsidP="0097286E">
      <w:pPr>
        <w:pStyle w:val="Heading1"/>
        <w:rPr>
          <w:rFonts w:ascii="Times New Roman" w:hAnsi="Times New Roman"/>
          <w:sz w:val="24"/>
          <w:szCs w:val="24"/>
        </w:rPr>
      </w:pPr>
      <w:r w:rsidRPr="007E7100">
        <w:rPr>
          <w:rFonts w:ascii="Times New Roman" w:hAnsi="Times New Roman"/>
          <w:sz w:val="24"/>
          <w:szCs w:val="24"/>
        </w:rPr>
        <w:t>З  А  К  О  Н</w:t>
      </w:r>
    </w:p>
    <w:p w:rsidR="0097286E" w:rsidRPr="007E7100" w:rsidRDefault="0097286E" w:rsidP="0097286E">
      <w:pPr>
        <w:spacing w:before="120"/>
        <w:jc w:val="center"/>
        <w:rPr>
          <w:rFonts w:ascii="Times New Roman" w:hAnsi="Times New Roman"/>
          <w:b/>
          <w:szCs w:val="24"/>
          <w:lang w:val="bg-BG" w:eastAsia="bg-BG"/>
        </w:rPr>
      </w:pPr>
      <w:r w:rsidRPr="007E7100">
        <w:rPr>
          <w:rFonts w:ascii="Times New Roman" w:hAnsi="Times New Roman"/>
          <w:b/>
          <w:bCs/>
          <w:smallCaps/>
          <w:sz w:val="20"/>
          <w:lang w:val="bg-BG"/>
        </w:rPr>
        <w:t>ЗА</w:t>
      </w:r>
      <w:r w:rsidRPr="007E7100">
        <w:rPr>
          <w:rFonts w:ascii="Times New Roman" w:hAnsi="Times New Roman"/>
          <w:b/>
          <w:bCs/>
          <w:smallCaps/>
          <w:szCs w:val="24"/>
          <w:lang w:val="bg-BG"/>
        </w:rPr>
        <w:t xml:space="preserve"> </w:t>
      </w:r>
      <w:r w:rsidRPr="007E7100">
        <w:rPr>
          <w:rFonts w:ascii="Times New Roman" w:hAnsi="Times New Roman"/>
          <w:b/>
          <w:smallCaps/>
          <w:szCs w:val="24"/>
          <w:lang w:val="bg-BG" w:eastAsia="bg-BG"/>
        </w:rPr>
        <w:t>изменение и допълнение на Закона за устройство на територията</w:t>
      </w:r>
    </w:p>
    <w:p w:rsidR="0097286E" w:rsidRPr="007E7100" w:rsidRDefault="0097286E" w:rsidP="0097286E">
      <w:pPr>
        <w:spacing w:before="120"/>
        <w:jc w:val="center"/>
        <w:rPr>
          <w:rFonts w:ascii="Times New Roman" w:hAnsi="Times New Roman"/>
          <w:b/>
          <w:szCs w:val="24"/>
          <w:lang w:val="bg-BG"/>
        </w:rPr>
      </w:pPr>
    </w:p>
    <w:p w:rsidR="0097286E" w:rsidRPr="007E7100" w:rsidRDefault="0097286E" w:rsidP="009F04C7">
      <w:pPr>
        <w:spacing w:before="120"/>
        <w:jc w:val="both"/>
        <w:rPr>
          <w:rFonts w:ascii="Times New Roman" w:hAnsi="Times New Roman"/>
          <w:b/>
          <w:smallCaps/>
          <w:szCs w:val="24"/>
          <w:lang w:val="bg-BG"/>
        </w:rPr>
      </w:pPr>
      <w:r w:rsidRPr="007E7100">
        <w:rPr>
          <w:rFonts w:ascii="Times New Roman" w:hAnsi="Times New Roman"/>
          <w:szCs w:val="24"/>
          <w:lang w:val="bg-BG"/>
        </w:rPr>
        <w:t>(</w:t>
      </w:r>
      <w:r w:rsidRPr="007E7100">
        <w:rPr>
          <w:rFonts w:ascii="Times New Roman" w:hAnsi="Times New Roman"/>
          <w:caps/>
          <w:szCs w:val="24"/>
          <w:lang w:val="bg-BG"/>
        </w:rPr>
        <w:t>о</w:t>
      </w:r>
      <w:r w:rsidRPr="007E7100">
        <w:rPr>
          <w:rFonts w:ascii="Times New Roman" w:hAnsi="Times New Roman"/>
          <w:szCs w:val="24"/>
          <w:lang w:val="bg-BG"/>
        </w:rPr>
        <w:t>бн., ДВ, бр. 1 от 2001 г.; изм. и доп., бр. 41 и 111 от 2001 г., бр. 43 от 2002 г., бр. 20, 65 и 107 от 2003 г., бр. 36 и 65 от 2004 г., бр. 28, 76, 77, 88, 94, 95, 103 и 105 от 2005 г., бр. 29, 30, 34, 37, 65, 76, 79, 80, 82, 106 и 108 от 2006 г., бр. 41, 53 и 61 от 2007 г., бр. 33, 43, 54, 69, 98 и 102 от 2008 г., бр. 6, 17, 19, 80, 92 и 93 от 2009 г., бр. 15, 41, 50, 54 и 87 от 2010 г., бр. 19, 35, 54 и 80 от 2011 г., бр. 29, 32, 38, 45, 47, 53, 77, 82 и 99 от 2012 г., бр. 15, 24, 27, 28, 66 и 109 от 2013 г., бр. 49, 53, 98 и 105 от 2014 г., бр. 35, 61, 62, 79 и 101 от 2015 г. и бр. 15 и 51 от 2016 г.)</w:t>
      </w:r>
    </w:p>
    <w:p w:rsidR="0097286E" w:rsidRPr="007E7100" w:rsidRDefault="0097286E" w:rsidP="009F04C7">
      <w:pPr>
        <w:spacing w:before="120"/>
        <w:jc w:val="both"/>
        <w:rPr>
          <w:rFonts w:ascii="Times New Roman" w:hAnsi="Times New Roman"/>
          <w:b/>
          <w:smallCaps/>
          <w:szCs w:val="24"/>
          <w:lang w:val="bg-BG"/>
        </w:rPr>
      </w:pP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t>§ 1.</w:t>
      </w:r>
      <w:r w:rsidRPr="007E7100">
        <w:rPr>
          <w:rFonts w:ascii="Times New Roman" w:hAnsi="Times New Roman"/>
          <w:bCs/>
          <w:szCs w:val="24"/>
          <w:lang w:val="bg-BG" w:eastAsia="bg-BG"/>
        </w:rPr>
        <w:t xml:space="preserve"> В чл. 3 се създава ал. 4:</w:t>
      </w:r>
    </w:p>
    <w:p w:rsidR="0097286E" w:rsidRPr="007E7100" w:rsidRDefault="0097286E" w:rsidP="0097286E">
      <w:pPr>
        <w:spacing w:after="120"/>
        <w:ind w:firstLine="1080"/>
        <w:jc w:val="both"/>
        <w:rPr>
          <w:rFonts w:ascii="Times New Roman" w:hAnsi="Times New Roman"/>
          <w:szCs w:val="24"/>
          <w:shd w:val="clear" w:color="auto" w:fill="FEFEFE"/>
          <w:lang w:val="bg-BG"/>
        </w:rPr>
      </w:pPr>
      <w:r w:rsidRPr="007E7100">
        <w:rPr>
          <w:rFonts w:ascii="Times New Roman" w:hAnsi="Times New Roman"/>
          <w:bCs/>
          <w:szCs w:val="24"/>
          <w:lang w:val="bg-BG" w:eastAsia="bg-BG"/>
        </w:rPr>
        <w:t xml:space="preserve">„(4) Министърът на регионалното развитие и благоустройството организира поддържането на публични регистри на издадените актове за изработване и одобряване на устройствени планове и на техните изменения, на издадените разрешения за строеж и </w:t>
      </w:r>
      <w:r w:rsidRPr="007E7100">
        <w:rPr>
          <w:rFonts w:ascii="Times New Roman" w:hAnsi="Times New Roman"/>
          <w:szCs w:val="24"/>
          <w:shd w:val="clear" w:color="auto" w:fill="FEFEFE"/>
          <w:lang w:val="bg-BG"/>
        </w:rPr>
        <w:t>на въведените в експлоатация строежи</w:t>
      </w:r>
      <w:r w:rsidRPr="007E7100">
        <w:rPr>
          <w:rFonts w:ascii="Times New Roman" w:hAnsi="Times New Roman"/>
          <w:szCs w:val="24"/>
          <w:highlight w:val="white"/>
          <w:shd w:val="clear" w:color="auto" w:fill="FEFEFE"/>
          <w:lang w:val="bg-BG"/>
        </w:rPr>
        <w:t>.</w:t>
      </w:r>
      <w:r w:rsidRPr="007E7100">
        <w:rPr>
          <w:rFonts w:ascii="Times New Roman" w:hAnsi="Times New Roman"/>
          <w:szCs w:val="24"/>
          <w:shd w:val="clear" w:color="auto" w:fill="FEFEFE"/>
          <w:lang w:val="bg-BG"/>
        </w:rPr>
        <w:t>“</w:t>
      </w:r>
    </w:p>
    <w:p w:rsidR="0097286E" w:rsidRPr="007E7100" w:rsidRDefault="0097286E" w:rsidP="0097286E">
      <w:pPr>
        <w:spacing w:after="120"/>
        <w:ind w:firstLine="1080"/>
        <w:jc w:val="both"/>
        <w:rPr>
          <w:rFonts w:ascii="Times New Roman" w:hAnsi="Times New Roman"/>
          <w:szCs w:val="24"/>
          <w:shd w:val="clear" w:color="auto" w:fill="FEFEFE"/>
          <w:lang w:val="bg-BG"/>
        </w:rPr>
      </w:pPr>
      <w:r w:rsidRPr="007E7100">
        <w:rPr>
          <w:rFonts w:ascii="Times New Roman" w:hAnsi="Times New Roman"/>
          <w:b/>
          <w:szCs w:val="24"/>
          <w:shd w:val="clear" w:color="auto" w:fill="FEFEFE"/>
          <w:lang w:val="bg-BG"/>
        </w:rPr>
        <w:t>§ 2.</w:t>
      </w:r>
      <w:r w:rsidRPr="007E7100">
        <w:rPr>
          <w:rFonts w:ascii="Times New Roman" w:hAnsi="Times New Roman"/>
          <w:szCs w:val="24"/>
          <w:shd w:val="clear" w:color="auto" w:fill="FEFEFE"/>
          <w:lang w:val="bg-BG"/>
        </w:rPr>
        <w:t xml:space="preserve"> В чл. 4 се с</w:t>
      </w:r>
      <w:r w:rsidRPr="007E7100">
        <w:rPr>
          <w:rFonts w:ascii="Times New Roman" w:hAnsi="Times New Roman"/>
          <w:bCs/>
          <w:szCs w:val="24"/>
          <w:lang w:val="bg-BG" w:eastAsia="bg-BG"/>
        </w:rPr>
        <w:t>ъздава ал</w:t>
      </w:r>
      <w:r w:rsidRPr="007E7100">
        <w:rPr>
          <w:rFonts w:ascii="Times New Roman" w:hAnsi="Times New Roman"/>
          <w:szCs w:val="24"/>
          <w:shd w:val="clear" w:color="auto" w:fill="FEFEFE"/>
          <w:lang w:val="bg-BG"/>
        </w:rPr>
        <w:t>. 4:</w:t>
      </w:r>
    </w:p>
    <w:p w:rsidR="0097286E" w:rsidRPr="007E7100" w:rsidRDefault="0097286E" w:rsidP="0097286E">
      <w:pPr>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„(4) Областният управител организира поддържането на публични регистри на издадените актове за изработване и одобряване на устройствени планове и на техните изменения, на издадените разрешения за строеж</w:t>
      </w:r>
      <w:r w:rsidRPr="007E7100">
        <w:rPr>
          <w:rFonts w:ascii="Times New Roman" w:hAnsi="Times New Roman"/>
          <w:bCs/>
          <w:szCs w:val="24"/>
          <w:lang w:val="bg-BG" w:eastAsia="bg-BG"/>
        </w:rPr>
        <w:t xml:space="preserve"> и </w:t>
      </w:r>
      <w:r w:rsidRPr="007E7100">
        <w:rPr>
          <w:rFonts w:ascii="Times New Roman" w:hAnsi="Times New Roman"/>
          <w:szCs w:val="24"/>
          <w:shd w:val="clear" w:color="auto" w:fill="FEFEFE"/>
          <w:lang w:val="bg-BG"/>
        </w:rPr>
        <w:t>на въведените в експлоатация строежи.“</w:t>
      </w:r>
    </w:p>
    <w:p w:rsidR="0097286E" w:rsidRPr="007E7100" w:rsidRDefault="0097286E" w:rsidP="0097286E">
      <w:pPr>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b/>
          <w:bCs/>
          <w:szCs w:val="24"/>
          <w:lang w:val="bg-BG" w:eastAsia="bg-BG"/>
        </w:rPr>
        <w:t>§ 3.</w:t>
      </w:r>
      <w:r w:rsidRPr="007E7100">
        <w:rPr>
          <w:rFonts w:ascii="Times New Roman" w:hAnsi="Times New Roman"/>
          <w:bCs/>
          <w:szCs w:val="24"/>
          <w:lang w:val="bg-BG" w:eastAsia="bg-BG"/>
        </w:rPr>
        <w:t xml:space="preserve"> В чл. 5 а</w:t>
      </w:r>
      <w:r w:rsidRPr="007E7100">
        <w:rPr>
          <w:rFonts w:ascii="Times New Roman" w:hAnsi="Times New Roman"/>
          <w:szCs w:val="24"/>
          <w:highlight w:val="white"/>
          <w:shd w:val="clear" w:color="auto" w:fill="FEFEFE"/>
          <w:lang w:val="bg-BG"/>
        </w:rPr>
        <w:t>л. 5 се изменя така:</w:t>
      </w:r>
    </w:p>
    <w:p w:rsidR="0097286E" w:rsidRDefault="0097286E" w:rsidP="0097286E">
      <w:pPr>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„(5) Кметът на общината организира поддържането на архив на одобрените устройствени планове и измененията им, архив на издадените строителни книжа и публични регистри на всички актове за изработване и одобряване на устройствени планове и на измененията им, на издадените разрешения за строеж и на въведените в експлоатация строежи.”</w:t>
      </w:r>
    </w:p>
    <w:p w:rsidR="005C1D65" w:rsidRPr="009F04C7" w:rsidRDefault="009F04C7" w:rsidP="0097286E">
      <w:pPr>
        <w:spacing w:after="120"/>
        <w:ind w:firstLine="1080"/>
        <w:jc w:val="both"/>
        <w:rPr>
          <w:rFonts w:ascii="Times New Roman" w:hAnsi="Times New Roman"/>
          <w:b/>
          <w:i/>
          <w:szCs w:val="24"/>
          <w:highlight w:val="white"/>
          <w:u w:val="single"/>
          <w:shd w:val="clear" w:color="auto" w:fill="FEFEFE"/>
          <w:lang w:val="bg-BG"/>
        </w:rPr>
      </w:pPr>
      <w:r w:rsidRPr="009F04C7">
        <w:rPr>
          <w:rFonts w:ascii="Times New Roman" w:hAnsi="Times New Roman"/>
          <w:b/>
          <w:i/>
          <w:szCs w:val="24"/>
          <w:highlight w:val="white"/>
          <w:shd w:val="clear" w:color="auto" w:fill="FEFEFE"/>
          <w:lang w:val="bg-BG"/>
        </w:rPr>
        <w:t xml:space="preserve">  </w:t>
      </w:r>
      <w:r w:rsidR="005C1D65" w:rsidRPr="009F04C7">
        <w:rPr>
          <w:rFonts w:ascii="Times New Roman" w:hAnsi="Times New Roman"/>
          <w:b/>
          <w:i/>
          <w:szCs w:val="24"/>
          <w:highlight w:val="white"/>
          <w:u w:val="single"/>
          <w:shd w:val="clear" w:color="auto" w:fill="FEFEFE"/>
          <w:lang w:val="bg-BG"/>
        </w:rPr>
        <w:t>Предложение от н.пр. Вили Лилков:</w:t>
      </w:r>
    </w:p>
    <w:p w:rsidR="005C1D65" w:rsidRPr="005C1D65" w:rsidRDefault="0099353C" w:rsidP="0099353C">
      <w:pPr>
        <w:spacing w:before="120"/>
        <w:ind w:firstLine="708"/>
        <w:jc w:val="both"/>
        <w:rPr>
          <w:rFonts w:ascii="Times New Roman" w:hAnsi="Times New Roman"/>
          <w:i/>
          <w:szCs w:val="24"/>
        </w:rPr>
      </w:pPr>
      <w:r>
        <w:rPr>
          <w:rFonts w:ascii="Times New Roman" w:hAnsi="Times New Roman"/>
          <w:i/>
          <w:szCs w:val="24"/>
          <w:lang w:val="bg-BG"/>
        </w:rPr>
        <w:t xml:space="preserve">        </w:t>
      </w:r>
      <w:r w:rsidR="005C1D65" w:rsidRPr="005C1D65">
        <w:rPr>
          <w:rFonts w:ascii="Times New Roman" w:hAnsi="Times New Roman"/>
          <w:i/>
          <w:szCs w:val="24"/>
        </w:rPr>
        <w:t>§ 3. </w:t>
      </w:r>
      <w:proofErr w:type="gramStart"/>
      <w:r w:rsidR="005C1D65" w:rsidRPr="005C1D65">
        <w:rPr>
          <w:rFonts w:ascii="Times New Roman" w:hAnsi="Times New Roman"/>
          <w:i/>
          <w:szCs w:val="24"/>
        </w:rPr>
        <w:t>В чл.</w:t>
      </w:r>
      <w:proofErr w:type="gramEnd"/>
      <w:r w:rsidR="005C1D65" w:rsidRPr="005C1D65">
        <w:rPr>
          <w:rFonts w:ascii="Times New Roman" w:hAnsi="Times New Roman"/>
          <w:i/>
          <w:szCs w:val="24"/>
        </w:rPr>
        <w:t> 5 се правят следните изменения и допълнения:</w:t>
      </w:r>
    </w:p>
    <w:p w:rsidR="005C1D65" w:rsidRPr="005C1D65" w:rsidRDefault="0099353C" w:rsidP="0099353C">
      <w:pPr>
        <w:spacing w:before="120"/>
        <w:ind w:firstLine="708"/>
        <w:jc w:val="both"/>
        <w:rPr>
          <w:rFonts w:ascii="Times New Roman" w:hAnsi="Times New Roman"/>
          <w:i/>
          <w:szCs w:val="24"/>
        </w:rPr>
      </w:pPr>
      <w:r>
        <w:rPr>
          <w:rFonts w:ascii="Times New Roman" w:hAnsi="Times New Roman"/>
          <w:i/>
          <w:szCs w:val="24"/>
          <w:lang w:val="bg-BG"/>
        </w:rPr>
        <w:lastRenderedPageBreak/>
        <w:t xml:space="preserve">       </w:t>
      </w:r>
      <w:proofErr w:type="gramStart"/>
      <w:r w:rsidR="005C1D65" w:rsidRPr="005C1D65">
        <w:rPr>
          <w:rFonts w:ascii="Times New Roman" w:hAnsi="Times New Roman"/>
          <w:i/>
          <w:szCs w:val="24"/>
        </w:rPr>
        <w:t>В ал.</w:t>
      </w:r>
      <w:proofErr w:type="gramEnd"/>
      <w:r w:rsidR="005C1D65" w:rsidRPr="005C1D65">
        <w:rPr>
          <w:rFonts w:ascii="Times New Roman" w:hAnsi="Times New Roman"/>
          <w:i/>
          <w:szCs w:val="24"/>
        </w:rPr>
        <w:t> 2, изречение последно изразът „или които имат необходимия стаж за придобиването ѝ</w:t>
      </w:r>
      <w:proofErr w:type="gramStart"/>
      <w:r w:rsidR="005C1D65" w:rsidRPr="005C1D65">
        <w:rPr>
          <w:rFonts w:ascii="Times New Roman" w:hAnsi="Times New Roman"/>
          <w:i/>
          <w:szCs w:val="24"/>
        </w:rPr>
        <w:t>“ се</w:t>
      </w:r>
      <w:proofErr w:type="gramEnd"/>
      <w:r w:rsidR="005C1D65" w:rsidRPr="005C1D65">
        <w:rPr>
          <w:rFonts w:ascii="Times New Roman" w:hAnsi="Times New Roman"/>
          <w:i/>
          <w:szCs w:val="24"/>
        </w:rPr>
        <w:t xml:space="preserve"> заличава.</w:t>
      </w:r>
    </w:p>
    <w:p w:rsidR="005C1D65" w:rsidRDefault="005C1D65" w:rsidP="005C1D65">
      <w:pPr>
        <w:spacing w:after="120"/>
        <w:ind w:firstLine="1080"/>
        <w:jc w:val="both"/>
        <w:rPr>
          <w:rFonts w:ascii="Times New Roman" w:hAnsi="Times New Roman"/>
          <w:b/>
          <w:i/>
          <w:szCs w:val="24"/>
          <w:highlight w:val="white"/>
          <w:u w:val="single"/>
          <w:shd w:val="clear" w:color="auto" w:fill="FEFEFE"/>
          <w:lang w:val="en-US"/>
        </w:rPr>
      </w:pPr>
    </w:p>
    <w:p w:rsidR="000726A4" w:rsidRDefault="000726A4" w:rsidP="005C1D65">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0726A4" w:rsidRPr="000726A4" w:rsidRDefault="009F04C7" w:rsidP="009F04C7">
      <w:pPr>
        <w:ind w:firstLine="708"/>
        <w:jc w:val="both"/>
        <w:rPr>
          <w:rFonts w:ascii="Times New Roman" w:hAnsi="Times New Roman"/>
          <w:i/>
          <w:szCs w:val="24"/>
        </w:rPr>
      </w:pPr>
      <w:r>
        <w:rPr>
          <w:rFonts w:ascii="Times New Roman" w:hAnsi="Times New Roman"/>
          <w:i/>
          <w:szCs w:val="24"/>
          <w:lang w:val="bg-BG"/>
        </w:rPr>
        <w:t xml:space="preserve">      </w:t>
      </w:r>
      <w:r w:rsidR="000726A4" w:rsidRPr="000726A4">
        <w:rPr>
          <w:rFonts w:ascii="Times New Roman" w:hAnsi="Times New Roman"/>
          <w:i/>
          <w:szCs w:val="24"/>
        </w:rPr>
        <w:t>Създава се нов § 3а:</w:t>
      </w:r>
    </w:p>
    <w:p w:rsidR="000726A4" w:rsidRPr="000726A4" w:rsidRDefault="009F04C7" w:rsidP="009F04C7">
      <w:pPr>
        <w:ind w:firstLine="708"/>
        <w:jc w:val="both"/>
        <w:rPr>
          <w:rFonts w:ascii="Times New Roman" w:hAnsi="Times New Roman"/>
          <w:i/>
          <w:szCs w:val="24"/>
        </w:rPr>
      </w:pPr>
      <w:r>
        <w:rPr>
          <w:rFonts w:ascii="Times New Roman" w:hAnsi="Times New Roman"/>
          <w:i/>
          <w:szCs w:val="24"/>
          <w:lang w:val="bg-BG"/>
        </w:rPr>
        <w:t xml:space="preserve">      </w:t>
      </w:r>
      <w:proofErr w:type="gramStart"/>
      <w:r w:rsidR="000726A4" w:rsidRPr="000726A4">
        <w:rPr>
          <w:rFonts w:ascii="Times New Roman" w:hAnsi="Times New Roman"/>
          <w:i/>
          <w:szCs w:val="24"/>
        </w:rPr>
        <w:t>§ 3а.</w:t>
      </w:r>
      <w:proofErr w:type="gramEnd"/>
      <w:r w:rsidR="000726A4" w:rsidRPr="000726A4">
        <w:rPr>
          <w:rFonts w:ascii="Times New Roman" w:hAnsi="Times New Roman"/>
          <w:i/>
          <w:szCs w:val="24"/>
        </w:rPr>
        <w:t> </w:t>
      </w:r>
      <w:proofErr w:type="gramStart"/>
      <w:r w:rsidR="000726A4" w:rsidRPr="000726A4">
        <w:rPr>
          <w:rFonts w:ascii="Times New Roman" w:hAnsi="Times New Roman"/>
          <w:i/>
          <w:szCs w:val="24"/>
        </w:rPr>
        <w:t>В чл.</w:t>
      </w:r>
      <w:proofErr w:type="gramEnd"/>
      <w:r w:rsidR="000726A4" w:rsidRPr="000726A4">
        <w:rPr>
          <w:rFonts w:ascii="Times New Roman" w:hAnsi="Times New Roman"/>
          <w:i/>
          <w:szCs w:val="24"/>
        </w:rPr>
        <w:t xml:space="preserve"> 16 се правят следните изменения и допълнения:</w:t>
      </w:r>
    </w:p>
    <w:p w:rsidR="000726A4" w:rsidRPr="000726A4" w:rsidRDefault="009F04C7" w:rsidP="009F04C7">
      <w:pPr>
        <w:ind w:firstLine="708"/>
        <w:jc w:val="both"/>
        <w:rPr>
          <w:rFonts w:ascii="Times New Roman" w:hAnsi="Times New Roman"/>
          <w:i/>
          <w:szCs w:val="24"/>
        </w:rPr>
      </w:pPr>
      <w:r>
        <w:rPr>
          <w:rFonts w:ascii="Times New Roman" w:hAnsi="Times New Roman"/>
          <w:i/>
          <w:szCs w:val="24"/>
          <w:lang w:val="bg-BG"/>
        </w:rPr>
        <w:t xml:space="preserve">      </w:t>
      </w:r>
      <w:r w:rsidR="000726A4" w:rsidRPr="000726A4">
        <w:rPr>
          <w:rFonts w:ascii="Times New Roman" w:hAnsi="Times New Roman"/>
          <w:i/>
          <w:szCs w:val="24"/>
        </w:rPr>
        <w:t>1. В ал. 4 се създават изречения</w:t>
      </w:r>
      <w:r w:rsidR="000726A4" w:rsidRPr="000726A4">
        <w:rPr>
          <w:rFonts w:ascii="Times New Roman" w:hAnsi="Times New Roman"/>
          <w:i/>
          <w:szCs w:val="24"/>
          <w:lang w:val="en-US"/>
        </w:rPr>
        <w:t xml:space="preserve"> </w:t>
      </w:r>
      <w:r w:rsidR="000726A4" w:rsidRPr="000726A4">
        <w:rPr>
          <w:rFonts w:ascii="Times New Roman" w:hAnsi="Times New Roman"/>
          <w:i/>
          <w:szCs w:val="24"/>
        </w:rPr>
        <w:t xml:space="preserve">четвърто и пето: „Решението на комисията се съобщава на заинтересованите лица заедно с проекта за подробен устройствен план. </w:t>
      </w:r>
      <w:proofErr w:type="gramStart"/>
      <w:r w:rsidR="000726A4" w:rsidRPr="000726A4">
        <w:rPr>
          <w:rFonts w:ascii="Times New Roman" w:hAnsi="Times New Roman"/>
          <w:i/>
          <w:szCs w:val="24"/>
        </w:rPr>
        <w:t>Контролът по законосъобразността на решението се извършва в производството по обжалване на акта за одобряване на подробния устройствен план по чл.</w:t>
      </w:r>
      <w:proofErr w:type="gramEnd"/>
      <w:r w:rsidR="000726A4" w:rsidRPr="000726A4">
        <w:rPr>
          <w:rFonts w:ascii="Times New Roman" w:hAnsi="Times New Roman"/>
          <w:i/>
          <w:szCs w:val="24"/>
        </w:rPr>
        <w:t xml:space="preserve"> 16, ал.1</w:t>
      </w:r>
      <w:proofErr w:type="gramStart"/>
      <w:r w:rsidR="000726A4" w:rsidRPr="000726A4">
        <w:rPr>
          <w:rFonts w:ascii="Times New Roman" w:hAnsi="Times New Roman"/>
          <w:i/>
          <w:szCs w:val="24"/>
        </w:rPr>
        <w:t>.“</w:t>
      </w:r>
      <w:proofErr w:type="gramEnd"/>
    </w:p>
    <w:p w:rsidR="000726A4" w:rsidRPr="000726A4" w:rsidRDefault="009F04C7" w:rsidP="009F04C7">
      <w:pPr>
        <w:ind w:firstLine="708"/>
        <w:jc w:val="both"/>
        <w:rPr>
          <w:rFonts w:ascii="Times New Roman" w:hAnsi="Times New Roman"/>
          <w:i/>
          <w:szCs w:val="24"/>
        </w:rPr>
      </w:pPr>
      <w:r>
        <w:rPr>
          <w:rFonts w:ascii="Times New Roman" w:hAnsi="Times New Roman"/>
          <w:i/>
          <w:szCs w:val="24"/>
          <w:lang w:val="bg-BG"/>
        </w:rPr>
        <w:t xml:space="preserve">       </w:t>
      </w:r>
      <w:r w:rsidR="000726A4" w:rsidRPr="000726A4">
        <w:rPr>
          <w:rFonts w:ascii="Times New Roman" w:hAnsi="Times New Roman"/>
          <w:i/>
          <w:szCs w:val="24"/>
        </w:rPr>
        <w:t>2. Създава се нова ал. 5:</w:t>
      </w:r>
    </w:p>
    <w:p w:rsidR="000726A4" w:rsidRPr="000726A4" w:rsidRDefault="009F04C7" w:rsidP="009F04C7">
      <w:pPr>
        <w:ind w:firstLine="708"/>
        <w:jc w:val="both"/>
        <w:rPr>
          <w:rFonts w:ascii="Times New Roman" w:hAnsi="Times New Roman"/>
          <w:i/>
          <w:szCs w:val="24"/>
        </w:rPr>
      </w:pPr>
      <w:r>
        <w:rPr>
          <w:rFonts w:ascii="Times New Roman" w:hAnsi="Times New Roman"/>
          <w:i/>
          <w:szCs w:val="24"/>
          <w:lang w:val="bg-BG"/>
        </w:rPr>
        <w:t xml:space="preserve">       </w:t>
      </w:r>
      <w:proofErr w:type="gramStart"/>
      <w:r w:rsidR="000726A4" w:rsidRPr="000726A4">
        <w:rPr>
          <w:rFonts w:ascii="Times New Roman" w:hAnsi="Times New Roman"/>
          <w:i/>
          <w:szCs w:val="24"/>
        </w:rPr>
        <w:t>„(</w:t>
      </w:r>
      <w:proofErr w:type="gramEnd"/>
      <w:r w:rsidR="000726A4" w:rsidRPr="000726A4">
        <w:rPr>
          <w:rFonts w:ascii="Times New Roman" w:hAnsi="Times New Roman"/>
          <w:i/>
          <w:szCs w:val="24"/>
        </w:rPr>
        <w:t>5) С плана по ал 1:</w:t>
      </w:r>
    </w:p>
    <w:p w:rsidR="000726A4" w:rsidRPr="000726A4" w:rsidRDefault="009F04C7" w:rsidP="009F04C7">
      <w:pPr>
        <w:ind w:firstLine="708"/>
        <w:jc w:val="both"/>
        <w:rPr>
          <w:rFonts w:ascii="Times New Roman" w:hAnsi="Times New Roman"/>
          <w:i/>
          <w:szCs w:val="24"/>
        </w:rPr>
      </w:pPr>
      <w:r>
        <w:rPr>
          <w:rFonts w:ascii="Times New Roman" w:hAnsi="Times New Roman"/>
          <w:i/>
          <w:szCs w:val="24"/>
          <w:lang w:val="bg-BG"/>
        </w:rPr>
        <w:t xml:space="preserve">       </w:t>
      </w:r>
      <w:r w:rsidR="000726A4" w:rsidRPr="000726A4">
        <w:rPr>
          <w:rFonts w:ascii="Times New Roman" w:hAnsi="Times New Roman"/>
          <w:i/>
          <w:szCs w:val="24"/>
        </w:rPr>
        <w:t xml:space="preserve">1. </w:t>
      </w:r>
      <w:proofErr w:type="gramStart"/>
      <w:r w:rsidR="000726A4" w:rsidRPr="000726A4">
        <w:rPr>
          <w:rFonts w:ascii="Times New Roman" w:hAnsi="Times New Roman"/>
          <w:i/>
          <w:szCs w:val="24"/>
        </w:rPr>
        <w:t>поземлени</w:t>
      </w:r>
      <w:proofErr w:type="gramEnd"/>
      <w:r w:rsidR="000726A4" w:rsidRPr="000726A4">
        <w:rPr>
          <w:rFonts w:ascii="Times New Roman" w:hAnsi="Times New Roman"/>
          <w:i/>
          <w:szCs w:val="24"/>
        </w:rPr>
        <w:t xml:space="preserve"> имоти, които не отговарят на изискванията за минимални размери за лице и повърхност съобразно устройствената зона в която попадат, могат да бъдат обединени в един или повече нови урегулирани имоти, ако са собственост на едни и същи лица;</w:t>
      </w:r>
    </w:p>
    <w:p w:rsidR="000726A4" w:rsidRPr="000726A4" w:rsidRDefault="009F04C7" w:rsidP="009F04C7">
      <w:pPr>
        <w:ind w:firstLine="708"/>
        <w:jc w:val="both"/>
        <w:rPr>
          <w:rFonts w:ascii="Times New Roman" w:hAnsi="Times New Roman"/>
          <w:i/>
          <w:szCs w:val="24"/>
        </w:rPr>
      </w:pPr>
      <w:r>
        <w:rPr>
          <w:rFonts w:ascii="Times New Roman" w:hAnsi="Times New Roman"/>
          <w:i/>
          <w:szCs w:val="24"/>
          <w:lang w:val="bg-BG"/>
        </w:rPr>
        <w:t xml:space="preserve">       </w:t>
      </w:r>
      <w:r w:rsidR="000726A4" w:rsidRPr="000726A4">
        <w:rPr>
          <w:rFonts w:ascii="Times New Roman" w:hAnsi="Times New Roman"/>
          <w:i/>
          <w:szCs w:val="24"/>
        </w:rPr>
        <w:t xml:space="preserve">2. </w:t>
      </w:r>
      <w:proofErr w:type="gramStart"/>
      <w:r w:rsidR="000726A4" w:rsidRPr="000726A4">
        <w:rPr>
          <w:rFonts w:ascii="Times New Roman" w:hAnsi="Times New Roman"/>
          <w:i/>
          <w:szCs w:val="24"/>
        </w:rPr>
        <w:t>по</w:t>
      </w:r>
      <w:proofErr w:type="gramEnd"/>
      <w:r w:rsidR="000726A4" w:rsidRPr="000726A4">
        <w:rPr>
          <w:rFonts w:ascii="Times New Roman" w:hAnsi="Times New Roman"/>
          <w:i/>
          <w:szCs w:val="24"/>
        </w:rPr>
        <w:t xml:space="preserve"> искане на собствениците, поземлени имоти собственост на едни и същи лица, могат да бъдат обединени в един новообразуван урегулиран имот, както и един поземлен имот може да бъде разделен на два или повече новообразувани урегулирани имоти;</w:t>
      </w:r>
    </w:p>
    <w:p w:rsidR="000726A4" w:rsidRPr="000726A4" w:rsidRDefault="009F04C7" w:rsidP="009F04C7">
      <w:pPr>
        <w:ind w:firstLine="708"/>
        <w:jc w:val="both"/>
        <w:rPr>
          <w:rFonts w:ascii="Times New Roman" w:hAnsi="Times New Roman"/>
          <w:i/>
          <w:szCs w:val="24"/>
        </w:rPr>
      </w:pPr>
      <w:r>
        <w:rPr>
          <w:rFonts w:ascii="Times New Roman" w:hAnsi="Times New Roman"/>
          <w:i/>
          <w:szCs w:val="24"/>
          <w:lang w:val="bg-BG"/>
        </w:rPr>
        <w:t xml:space="preserve">       </w:t>
      </w:r>
      <w:r w:rsidR="000726A4" w:rsidRPr="000726A4">
        <w:rPr>
          <w:rFonts w:ascii="Times New Roman" w:hAnsi="Times New Roman"/>
          <w:i/>
          <w:szCs w:val="24"/>
        </w:rPr>
        <w:t xml:space="preserve">3. </w:t>
      </w:r>
      <w:proofErr w:type="gramStart"/>
      <w:r w:rsidR="000726A4" w:rsidRPr="000726A4">
        <w:rPr>
          <w:rFonts w:ascii="Times New Roman" w:hAnsi="Times New Roman"/>
          <w:i/>
          <w:szCs w:val="24"/>
        </w:rPr>
        <w:t>може</w:t>
      </w:r>
      <w:proofErr w:type="gramEnd"/>
      <w:r w:rsidR="000726A4" w:rsidRPr="000726A4">
        <w:rPr>
          <w:rFonts w:ascii="Times New Roman" w:hAnsi="Times New Roman"/>
          <w:i/>
          <w:szCs w:val="24"/>
        </w:rPr>
        <w:t xml:space="preserve"> да се образува съсобствен урегулиран имот за два или повече поземлени имоти, собственост на различни лица, въз основа на нотариално заверено заявление, в което се посочват идеалните части на съсобствениците;“</w:t>
      </w:r>
    </w:p>
    <w:p w:rsidR="000726A4" w:rsidRPr="000726A4" w:rsidRDefault="000726A4" w:rsidP="000726A4">
      <w:pPr>
        <w:jc w:val="both"/>
        <w:rPr>
          <w:rFonts w:ascii="Times New Roman" w:hAnsi="Times New Roman"/>
          <w:i/>
          <w:szCs w:val="24"/>
        </w:rPr>
      </w:pPr>
      <w:r w:rsidRPr="000726A4">
        <w:rPr>
          <w:rFonts w:ascii="Times New Roman" w:hAnsi="Times New Roman"/>
          <w:i/>
          <w:szCs w:val="24"/>
        </w:rPr>
        <w:t xml:space="preserve"> </w:t>
      </w:r>
      <w:r w:rsidR="009F04C7">
        <w:rPr>
          <w:rFonts w:ascii="Times New Roman" w:hAnsi="Times New Roman"/>
          <w:i/>
          <w:szCs w:val="24"/>
          <w:lang w:val="bg-BG"/>
        </w:rPr>
        <w:tab/>
        <w:t xml:space="preserve">       </w:t>
      </w:r>
      <w:r w:rsidRPr="000726A4">
        <w:rPr>
          <w:rFonts w:ascii="Times New Roman" w:hAnsi="Times New Roman"/>
          <w:i/>
          <w:szCs w:val="24"/>
        </w:rPr>
        <w:t xml:space="preserve">„3. </w:t>
      </w:r>
      <w:proofErr w:type="gramStart"/>
      <w:r w:rsidRPr="000726A4">
        <w:rPr>
          <w:rFonts w:ascii="Times New Roman" w:hAnsi="Times New Roman"/>
          <w:i/>
          <w:szCs w:val="24"/>
        </w:rPr>
        <w:t>може</w:t>
      </w:r>
      <w:proofErr w:type="gramEnd"/>
      <w:r w:rsidRPr="000726A4">
        <w:rPr>
          <w:rFonts w:ascii="Times New Roman" w:hAnsi="Times New Roman"/>
          <w:i/>
          <w:szCs w:val="24"/>
        </w:rPr>
        <w:t xml:space="preserve"> да се образува съсобствен урегулиран имот за два или повече поземлени имоти, собственост на различни лица, като идеалните части на съсобствениците ще се определят в заповедта по ал. </w:t>
      </w:r>
      <w:proofErr w:type="gramStart"/>
      <w:r w:rsidRPr="000726A4">
        <w:rPr>
          <w:rFonts w:ascii="Times New Roman" w:hAnsi="Times New Roman"/>
          <w:i/>
          <w:szCs w:val="24"/>
        </w:rPr>
        <w:t>6.“</w:t>
      </w:r>
      <w:proofErr w:type="gramEnd"/>
      <w:r w:rsidRPr="000726A4">
        <w:rPr>
          <w:rFonts w:ascii="Times New Roman" w:hAnsi="Times New Roman"/>
          <w:i/>
          <w:szCs w:val="24"/>
        </w:rPr>
        <w:t>.</w:t>
      </w:r>
    </w:p>
    <w:p w:rsidR="000726A4" w:rsidRPr="000726A4" w:rsidRDefault="009F04C7" w:rsidP="009F04C7">
      <w:pPr>
        <w:ind w:firstLine="708"/>
        <w:jc w:val="both"/>
        <w:rPr>
          <w:rFonts w:ascii="Times New Roman" w:hAnsi="Times New Roman"/>
          <w:i/>
          <w:szCs w:val="24"/>
        </w:rPr>
      </w:pPr>
      <w:r>
        <w:rPr>
          <w:rFonts w:ascii="Times New Roman" w:hAnsi="Times New Roman"/>
          <w:i/>
          <w:szCs w:val="24"/>
          <w:lang w:val="bg-BG"/>
        </w:rPr>
        <w:t xml:space="preserve">       </w:t>
      </w:r>
      <w:r w:rsidR="000726A4" w:rsidRPr="000726A4">
        <w:rPr>
          <w:rFonts w:ascii="Times New Roman" w:hAnsi="Times New Roman"/>
          <w:i/>
          <w:szCs w:val="24"/>
        </w:rPr>
        <w:t>3. </w:t>
      </w:r>
      <w:proofErr w:type="gramStart"/>
      <w:r w:rsidR="000726A4" w:rsidRPr="000726A4">
        <w:rPr>
          <w:rFonts w:ascii="Times New Roman" w:hAnsi="Times New Roman"/>
          <w:i/>
          <w:szCs w:val="24"/>
        </w:rPr>
        <w:t>досегашната</w:t>
      </w:r>
      <w:proofErr w:type="gramEnd"/>
      <w:r w:rsidR="000726A4" w:rsidRPr="000726A4">
        <w:rPr>
          <w:rFonts w:ascii="Times New Roman" w:hAnsi="Times New Roman"/>
          <w:i/>
          <w:szCs w:val="24"/>
        </w:rPr>
        <w:t xml:space="preserve"> ал. 5 става ал.6 и в нея с правят следните изменения:</w:t>
      </w:r>
    </w:p>
    <w:p w:rsidR="000726A4" w:rsidRPr="000726A4" w:rsidRDefault="009F04C7" w:rsidP="009F04C7">
      <w:pPr>
        <w:ind w:firstLine="708"/>
        <w:jc w:val="both"/>
        <w:rPr>
          <w:rFonts w:ascii="Times New Roman" w:hAnsi="Times New Roman"/>
          <w:i/>
          <w:szCs w:val="24"/>
        </w:rPr>
      </w:pPr>
      <w:r>
        <w:rPr>
          <w:rFonts w:ascii="Times New Roman" w:hAnsi="Times New Roman"/>
          <w:i/>
          <w:szCs w:val="24"/>
          <w:lang w:val="bg-BG"/>
        </w:rPr>
        <w:t xml:space="preserve">       </w:t>
      </w:r>
      <w:r w:rsidR="000726A4" w:rsidRPr="000726A4">
        <w:rPr>
          <w:rFonts w:ascii="Times New Roman" w:hAnsi="Times New Roman"/>
          <w:i/>
          <w:szCs w:val="24"/>
        </w:rPr>
        <w:t>а) </w:t>
      </w:r>
      <w:proofErr w:type="gramStart"/>
      <w:r w:rsidR="000726A4" w:rsidRPr="000726A4">
        <w:rPr>
          <w:rFonts w:ascii="Times New Roman" w:hAnsi="Times New Roman"/>
          <w:i/>
          <w:szCs w:val="24"/>
        </w:rPr>
        <w:t>в</w:t>
      </w:r>
      <w:proofErr w:type="gramEnd"/>
      <w:r w:rsidR="000726A4" w:rsidRPr="000726A4">
        <w:rPr>
          <w:rFonts w:ascii="Times New Roman" w:hAnsi="Times New Roman"/>
          <w:i/>
          <w:szCs w:val="24"/>
        </w:rPr>
        <w:t xml:space="preserve"> изречение първо думите „по ал. 4</w:t>
      </w:r>
      <w:proofErr w:type="gramStart"/>
      <w:r w:rsidR="000726A4" w:rsidRPr="000726A4">
        <w:rPr>
          <w:rFonts w:ascii="Times New Roman" w:hAnsi="Times New Roman"/>
          <w:i/>
          <w:szCs w:val="24"/>
        </w:rPr>
        <w:t>“ се</w:t>
      </w:r>
      <w:proofErr w:type="gramEnd"/>
      <w:r w:rsidR="000726A4" w:rsidRPr="000726A4">
        <w:rPr>
          <w:rFonts w:ascii="Times New Roman" w:hAnsi="Times New Roman"/>
          <w:i/>
          <w:szCs w:val="24"/>
        </w:rPr>
        <w:t xml:space="preserve"> заменят с „по ал. 4 и 5“;</w:t>
      </w:r>
    </w:p>
    <w:p w:rsidR="000726A4" w:rsidRPr="000726A4" w:rsidRDefault="009F04C7" w:rsidP="009F04C7">
      <w:pPr>
        <w:ind w:firstLine="708"/>
        <w:jc w:val="both"/>
        <w:rPr>
          <w:rFonts w:ascii="Times New Roman" w:hAnsi="Times New Roman"/>
          <w:i/>
          <w:szCs w:val="24"/>
        </w:rPr>
      </w:pPr>
      <w:r>
        <w:rPr>
          <w:rFonts w:ascii="Times New Roman" w:hAnsi="Times New Roman"/>
          <w:i/>
          <w:szCs w:val="24"/>
          <w:lang w:val="bg-BG"/>
        </w:rPr>
        <w:t xml:space="preserve">       </w:t>
      </w:r>
      <w:r w:rsidR="000726A4" w:rsidRPr="000726A4">
        <w:rPr>
          <w:rFonts w:ascii="Times New Roman" w:hAnsi="Times New Roman"/>
          <w:i/>
          <w:szCs w:val="24"/>
        </w:rPr>
        <w:t>б) </w:t>
      </w:r>
      <w:proofErr w:type="gramStart"/>
      <w:r w:rsidR="000726A4" w:rsidRPr="000726A4">
        <w:rPr>
          <w:rFonts w:ascii="Times New Roman" w:hAnsi="Times New Roman"/>
          <w:i/>
          <w:szCs w:val="24"/>
        </w:rPr>
        <w:t>в</w:t>
      </w:r>
      <w:proofErr w:type="gramEnd"/>
      <w:r w:rsidR="000726A4" w:rsidRPr="000726A4">
        <w:rPr>
          <w:rFonts w:ascii="Times New Roman" w:hAnsi="Times New Roman"/>
          <w:i/>
          <w:szCs w:val="24"/>
        </w:rPr>
        <w:t xml:space="preserve"> изречение второ думите „придобиването на собствеността на“ се заличават;</w:t>
      </w:r>
    </w:p>
    <w:p w:rsidR="000726A4" w:rsidRPr="000726A4" w:rsidRDefault="009F04C7" w:rsidP="009F04C7">
      <w:pPr>
        <w:ind w:firstLine="708"/>
        <w:jc w:val="both"/>
        <w:rPr>
          <w:rFonts w:ascii="Times New Roman" w:hAnsi="Times New Roman"/>
          <w:i/>
          <w:szCs w:val="24"/>
        </w:rPr>
      </w:pPr>
      <w:r>
        <w:rPr>
          <w:rFonts w:ascii="Times New Roman" w:hAnsi="Times New Roman"/>
          <w:i/>
          <w:szCs w:val="24"/>
          <w:lang w:val="bg-BG"/>
        </w:rPr>
        <w:t xml:space="preserve">       </w:t>
      </w:r>
      <w:r w:rsidR="000726A4" w:rsidRPr="000726A4">
        <w:rPr>
          <w:rFonts w:ascii="Times New Roman" w:hAnsi="Times New Roman"/>
          <w:i/>
          <w:szCs w:val="24"/>
        </w:rPr>
        <w:t>в) в изречение трето думите „В 7-дневен срок от влизане в сила на заповедта копие от нея се изпраща“ се заменят със „Заповедите се изпращат“, а думата „одобрения“ се заменя с „влезлия в сила“.</w:t>
      </w:r>
    </w:p>
    <w:p w:rsidR="000726A4" w:rsidRPr="000726A4" w:rsidRDefault="009F04C7" w:rsidP="009F04C7">
      <w:pPr>
        <w:ind w:firstLine="708"/>
        <w:jc w:val="both"/>
        <w:rPr>
          <w:rFonts w:ascii="Times New Roman" w:hAnsi="Times New Roman"/>
          <w:i/>
          <w:szCs w:val="24"/>
        </w:rPr>
      </w:pPr>
      <w:r>
        <w:rPr>
          <w:rFonts w:ascii="Times New Roman" w:hAnsi="Times New Roman"/>
          <w:i/>
          <w:szCs w:val="24"/>
          <w:lang w:val="bg-BG"/>
        </w:rPr>
        <w:t xml:space="preserve">       </w:t>
      </w:r>
      <w:r w:rsidR="000726A4" w:rsidRPr="000726A4">
        <w:rPr>
          <w:rFonts w:ascii="Times New Roman" w:hAnsi="Times New Roman"/>
          <w:i/>
          <w:szCs w:val="24"/>
        </w:rPr>
        <w:t xml:space="preserve">4. Досегашната ал. </w:t>
      </w:r>
      <w:proofErr w:type="gramStart"/>
      <w:r w:rsidR="000726A4" w:rsidRPr="000726A4">
        <w:rPr>
          <w:rFonts w:ascii="Times New Roman" w:hAnsi="Times New Roman"/>
          <w:i/>
          <w:szCs w:val="24"/>
        </w:rPr>
        <w:t>6 става ал.</w:t>
      </w:r>
      <w:proofErr w:type="gramEnd"/>
      <w:r w:rsidR="000726A4" w:rsidRPr="000726A4">
        <w:rPr>
          <w:rFonts w:ascii="Times New Roman" w:hAnsi="Times New Roman"/>
          <w:i/>
          <w:szCs w:val="24"/>
        </w:rPr>
        <w:t xml:space="preserve"> 7.</w:t>
      </w:r>
    </w:p>
    <w:p w:rsidR="000726A4" w:rsidRPr="000726A4" w:rsidRDefault="009F04C7" w:rsidP="009F04C7">
      <w:pPr>
        <w:ind w:firstLine="708"/>
        <w:rPr>
          <w:rFonts w:ascii="Times New Roman" w:hAnsi="Times New Roman"/>
          <w:i/>
          <w:szCs w:val="24"/>
        </w:rPr>
      </w:pPr>
      <w:r>
        <w:rPr>
          <w:rFonts w:ascii="Times New Roman" w:hAnsi="Times New Roman"/>
          <w:i/>
          <w:szCs w:val="24"/>
          <w:lang w:val="bg-BG"/>
        </w:rPr>
        <w:t xml:space="preserve">       </w:t>
      </w:r>
      <w:r w:rsidR="000726A4" w:rsidRPr="000726A4">
        <w:rPr>
          <w:rFonts w:ascii="Times New Roman" w:hAnsi="Times New Roman"/>
          <w:i/>
          <w:szCs w:val="24"/>
        </w:rPr>
        <w:t>5. Досегашна алинея 7 се отменя.</w:t>
      </w:r>
    </w:p>
    <w:p w:rsidR="000726A4" w:rsidRDefault="000726A4" w:rsidP="005C1D65">
      <w:pPr>
        <w:spacing w:after="120"/>
        <w:ind w:firstLine="1080"/>
        <w:jc w:val="both"/>
        <w:rPr>
          <w:rFonts w:ascii="Times New Roman" w:hAnsi="Times New Roman"/>
          <w:b/>
          <w:i/>
          <w:szCs w:val="24"/>
          <w:highlight w:val="white"/>
          <w:u w:val="single"/>
          <w:shd w:val="clear" w:color="auto" w:fill="FEFEFE"/>
          <w:lang w:val="bg-BG"/>
        </w:rPr>
      </w:pPr>
    </w:p>
    <w:p w:rsidR="000726A4" w:rsidRDefault="000726A4" w:rsidP="000726A4">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0726A4" w:rsidRPr="000726A4" w:rsidRDefault="009F04C7" w:rsidP="009F04C7">
      <w:pPr>
        <w:ind w:firstLine="708"/>
        <w:rPr>
          <w:rFonts w:ascii="Times New Roman" w:hAnsi="Times New Roman"/>
          <w:i/>
          <w:szCs w:val="24"/>
        </w:rPr>
      </w:pPr>
      <w:r>
        <w:rPr>
          <w:rFonts w:ascii="Times New Roman" w:hAnsi="Times New Roman"/>
          <w:i/>
          <w:szCs w:val="24"/>
          <w:lang w:val="bg-BG"/>
        </w:rPr>
        <w:t xml:space="preserve">      </w:t>
      </w:r>
      <w:r w:rsidR="000726A4" w:rsidRPr="000726A4">
        <w:rPr>
          <w:rFonts w:ascii="Times New Roman" w:hAnsi="Times New Roman"/>
          <w:i/>
          <w:szCs w:val="24"/>
        </w:rPr>
        <w:t>Създава се нов § 3б:</w:t>
      </w:r>
    </w:p>
    <w:p w:rsidR="000726A4" w:rsidRPr="000726A4" w:rsidRDefault="009F04C7" w:rsidP="009F04C7">
      <w:pPr>
        <w:ind w:firstLine="708"/>
        <w:rPr>
          <w:rFonts w:ascii="Times New Roman" w:hAnsi="Times New Roman"/>
          <w:i/>
          <w:szCs w:val="24"/>
        </w:rPr>
      </w:pPr>
      <w:r>
        <w:rPr>
          <w:rFonts w:ascii="Times New Roman" w:hAnsi="Times New Roman"/>
          <w:i/>
          <w:szCs w:val="24"/>
          <w:lang w:val="bg-BG"/>
        </w:rPr>
        <w:t xml:space="preserve">      </w:t>
      </w:r>
      <w:proofErr w:type="gramStart"/>
      <w:r w:rsidR="000726A4" w:rsidRPr="000726A4">
        <w:rPr>
          <w:rFonts w:ascii="Times New Roman" w:hAnsi="Times New Roman"/>
          <w:i/>
          <w:szCs w:val="24"/>
        </w:rPr>
        <w:t>§ 3б.</w:t>
      </w:r>
      <w:proofErr w:type="gramEnd"/>
      <w:r w:rsidR="000726A4" w:rsidRPr="000726A4">
        <w:rPr>
          <w:rFonts w:ascii="Times New Roman" w:hAnsi="Times New Roman"/>
          <w:i/>
          <w:szCs w:val="24"/>
        </w:rPr>
        <w:t> </w:t>
      </w:r>
      <w:proofErr w:type="gramStart"/>
      <w:r w:rsidR="000726A4" w:rsidRPr="000726A4">
        <w:rPr>
          <w:rFonts w:ascii="Times New Roman" w:hAnsi="Times New Roman"/>
          <w:i/>
          <w:szCs w:val="24"/>
        </w:rPr>
        <w:t>Създава се нов чл.</w:t>
      </w:r>
      <w:proofErr w:type="gramEnd"/>
      <w:r w:rsidR="000726A4" w:rsidRPr="000726A4">
        <w:rPr>
          <w:rFonts w:ascii="Times New Roman" w:hAnsi="Times New Roman"/>
          <w:i/>
          <w:szCs w:val="24"/>
        </w:rPr>
        <w:t xml:space="preserve"> 16а:</w:t>
      </w:r>
    </w:p>
    <w:p w:rsidR="000726A4" w:rsidRPr="00F642F4" w:rsidRDefault="009F04C7" w:rsidP="009F04C7">
      <w:pPr>
        <w:ind w:firstLine="708"/>
        <w:jc w:val="both"/>
        <w:rPr>
          <w:rFonts w:ascii="Times New Roman" w:hAnsi="Times New Roman"/>
          <w:szCs w:val="24"/>
        </w:rPr>
      </w:pPr>
      <w:r>
        <w:rPr>
          <w:rFonts w:ascii="Times New Roman" w:hAnsi="Times New Roman"/>
          <w:szCs w:val="24"/>
          <w:lang w:val="bg-BG"/>
        </w:rPr>
        <w:t xml:space="preserve">      </w:t>
      </w:r>
      <w:proofErr w:type="gramStart"/>
      <w:r w:rsidR="000726A4" w:rsidRPr="00F642F4">
        <w:rPr>
          <w:rFonts w:ascii="Times New Roman" w:hAnsi="Times New Roman"/>
          <w:szCs w:val="24"/>
        </w:rPr>
        <w:t>„</w:t>
      </w:r>
      <w:r w:rsidR="000726A4" w:rsidRPr="00F642F4">
        <w:rPr>
          <w:rFonts w:ascii="Times New Roman" w:hAnsi="Times New Roman"/>
          <w:i/>
          <w:szCs w:val="24"/>
        </w:rPr>
        <w:t>Чл. 16а.</w:t>
      </w:r>
      <w:proofErr w:type="gramEnd"/>
      <w:r w:rsidR="000726A4" w:rsidRPr="00F642F4">
        <w:rPr>
          <w:rFonts w:ascii="Times New Roman" w:hAnsi="Times New Roman"/>
          <w:i/>
          <w:szCs w:val="24"/>
        </w:rPr>
        <w:t> </w:t>
      </w:r>
      <w:proofErr w:type="gramStart"/>
      <w:r w:rsidR="000726A4" w:rsidRPr="00F642F4">
        <w:rPr>
          <w:rFonts w:ascii="Times New Roman" w:hAnsi="Times New Roman"/>
          <w:i/>
          <w:szCs w:val="24"/>
        </w:rPr>
        <w:t>За територии с неурегулирани поземлени имоти, както и за територии с неприложена първа регулация по предходен устройствен план по решение на общинския съвет вместо плана по чл.</w:t>
      </w:r>
      <w:proofErr w:type="gramEnd"/>
      <w:r w:rsidR="000726A4" w:rsidRPr="00F642F4">
        <w:rPr>
          <w:rFonts w:ascii="Times New Roman" w:hAnsi="Times New Roman"/>
          <w:i/>
          <w:szCs w:val="24"/>
        </w:rPr>
        <w:t xml:space="preserve"> </w:t>
      </w:r>
      <w:proofErr w:type="gramStart"/>
      <w:r w:rsidR="000726A4" w:rsidRPr="00F642F4">
        <w:rPr>
          <w:rFonts w:ascii="Times New Roman" w:hAnsi="Times New Roman"/>
          <w:i/>
          <w:szCs w:val="24"/>
        </w:rPr>
        <w:t>16 може да бъде създаден план за улична регулация и имоти за обекти на публичната собственост по чл.</w:t>
      </w:r>
      <w:proofErr w:type="gramEnd"/>
      <w:r w:rsidR="000726A4" w:rsidRPr="00F642F4">
        <w:rPr>
          <w:rFonts w:ascii="Times New Roman" w:hAnsi="Times New Roman"/>
          <w:i/>
          <w:szCs w:val="24"/>
        </w:rPr>
        <w:t xml:space="preserve"> </w:t>
      </w:r>
      <w:proofErr w:type="gramStart"/>
      <w:r w:rsidR="000726A4" w:rsidRPr="00F642F4">
        <w:rPr>
          <w:rFonts w:ascii="Times New Roman" w:hAnsi="Times New Roman"/>
          <w:i/>
          <w:szCs w:val="24"/>
        </w:rPr>
        <w:t>110, ал.</w:t>
      </w:r>
      <w:proofErr w:type="gramEnd"/>
      <w:r w:rsidR="000726A4" w:rsidRPr="00F642F4">
        <w:rPr>
          <w:rFonts w:ascii="Times New Roman" w:hAnsi="Times New Roman"/>
          <w:i/>
          <w:szCs w:val="24"/>
        </w:rPr>
        <w:t xml:space="preserve"> 1, т. 2</w:t>
      </w:r>
      <w:proofErr w:type="gramStart"/>
      <w:r w:rsidR="000726A4" w:rsidRPr="00F642F4">
        <w:rPr>
          <w:rFonts w:ascii="Times New Roman" w:hAnsi="Times New Roman"/>
          <w:i/>
          <w:szCs w:val="24"/>
        </w:rPr>
        <w:t>.“</w:t>
      </w:r>
      <w:proofErr w:type="gramEnd"/>
    </w:p>
    <w:p w:rsidR="000726A4" w:rsidRDefault="000726A4" w:rsidP="005C1D65">
      <w:pPr>
        <w:spacing w:after="120"/>
        <w:ind w:firstLine="1080"/>
        <w:jc w:val="both"/>
        <w:rPr>
          <w:rFonts w:ascii="Times New Roman" w:hAnsi="Times New Roman"/>
          <w:b/>
          <w:i/>
          <w:szCs w:val="24"/>
          <w:highlight w:val="white"/>
          <w:u w:val="single"/>
          <w:shd w:val="clear" w:color="auto" w:fill="FEFEFE"/>
          <w:lang w:val="bg-BG"/>
        </w:rPr>
      </w:pPr>
    </w:p>
    <w:p w:rsidR="000726A4" w:rsidRDefault="000726A4" w:rsidP="000726A4">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0726A4" w:rsidRPr="000726A4" w:rsidRDefault="009F04C7" w:rsidP="009F04C7">
      <w:pPr>
        <w:ind w:firstLine="708"/>
        <w:jc w:val="both"/>
        <w:rPr>
          <w:rFonts w:ascii="Times New Roman" w:hAnsi="Times New Roman"/>
          <w:i/>
          <w:szCs w:val="24"/>
        </w:rPr>
      </w:pPr>
      <w:r>
        <w:rPr>
          <w:rFonts w:ascii="Times New Roman" w:hAnsi="Times New Roman"/>
          <w:i/>
          <w:szCs w:val="24"/>
          <w:lang w:val="bg-BG"/>
        </w:rPr>
        <w:t xml:space="preserve">      </w:t>
      </w:r>
      <w:r w:rsidR="000726A4" w:rsidRPr="000726A4">
        <w:rPr>
          <w:rFonts w:ascii="Times New Roman" w:hAnsi="Times New Roman"/>
          <w:i/>
          <w:szCs w:val="24"/>
        </w:rPr>
        <w:t>Създава се нов § 3в:</w:t>
      </w:r>
    </w:p>
    <w:p w:rsidR="000726A4" w:rsidRPr="000726A4" w:rsidRDefault="009F04C7" w:rsidP="009F04C7">
      <w:pPr>
        <w:ind w:firstLine="708"/>
        <w:jc w:val="both"/>
        <w:rPr>
          <w:rFonts w:ascii="Times New Roman" w:hAnsi="Times New Roman"/>
          <w:i/>
          <w:szCs w:val="24"/>
        </w:rPr>
      </w:pPr>
      <w:r>
        <w:rPr>
          <w:rFonts w:ascii="Times New Roman" w:hAnsi="Times New Roman"/>
          <w:i/>
          <w:szCs w:val="24"/>
          <w:lang w:val="bg-BG"/>
        </w:rPr>
        <w:t xml:space="preserve">      </w:t>
      </w:r>
      <w:proofErr w:type="gramStart"/>
      <w:r w:rsidR="000726A4" w:rsidRPr="000726A4">
        <w:rPr>
          <w:rFonts w:ascii="Times New Roman" w:hAnsi="Times New Roman"/>
          <w:i/>
          <w:szCs w:val="24"/>
        </w:rPr>
        <w:t>§ 3в.</w:t>
      </w:r>
      <w:proofErr w:type="gramEnd"/>
      <w:r w:rsidR="000726A4" w:rsidRPr="000726A4">
        <w:rPr>
          <w:rFonts w:ascii="Times New Roman" w:hAnsi="Times New Roman"/>
          <w:i/>
          <w:szCs w:val="24"/>
        </w:rPr>
        <w:t> </w:t>
      </w:r>
      <w:proofErr w:type="gramStart"/>
      <w:r w:rsidR="000726A4" w:rsidRPr="000726A4">
        <w:rPr>
          <w:rFonts w:ascii="Times New Roman" w:hAnsi="Times New Roman"/>
          <w:i/>
          <w:szCs w:val="24"/>
        </w:rPr>
        <w:t>В чл.</w:t>
      </w:r>
      <w:proofErr w:type="gramEnd"/>
      <w:r w:rsidR="000726A4" w:rsidRPr="000726A4">
        <w:rPr>
          <w:rFonts w:ascii="Times New Roman" w:hAnsi="Times New Roman"/>
          <w:i/>
          <w:szCs w:val="24"/>
        </w:rPr>
        <w:t xml:space="preserve"> </w:t>
      </w:r>
      <w:proofErr w:type="gramStart"/>
      <w:r w:rsidR="000726A4" w:rsidRPr="000726A4">
        <w:rPr>
          <w:rFonts w:ascii="Times New Roman" w:hAnsi="Times New Roman"/>
          <w:i/>
          <w:szCs w:val="24"/>
        </w:rPr>
        <w:t>22 се създава ал.</w:t>
      </w:r>
      <w:proofErr w:type="gramEnd"/>
      <w:r w:rsidR="000726A4" w:rsidRPr="000726A4">
        <w:rPr>
          <w:rFonts w:ascii="Times New Roman" w:hAnsi="Times New Roman"/>
          <w:i/>
          <w:szCs w:val="24"/>
        </w:rPr>
        <w:t xml:space="preserve"> 8:</w:t>
      </w:r>
    </w:p>
    <w:p w:rsidR="000726A4" w:rsidRPr="00F642F4" w:rsidRDefault="009F04C7" w:rsidP="009F04C7">
      <w:pPr>
        <w:ind w:firstLine="708"/>
        <w:jc w:val="both"/>
        <w:rPr>
          <w:rFonts w:ascii="Times New Roman" w:hAnsi="Times New Roman"/>
          <w:i/>
          <w:szCs w:val="24"/>
        </w:rPr>
      </w:pPr>
      <w:r>
        <w:rPr>
          <w:rFonts w:ascii="Times New Roman" w:hAnsi="Times New Roman"/>
          <w:i/>
          <w:szCs w:val="24"/>
          <w:lang w:val="bg-BG"/>
        </w:rPr>
        <w:lastRenderedPageBreak/>
        <w:t xml:space="preserve">       </w:t>
      </w:r>
      <w:proofErr w:type="gramStart"/>
      <w:r w:rsidR="000726A4" w:rsidRPr="00F642F4">
        <w:rPr>
          <w:rFonts w:ascii="Times New Roman" w:hAnsi="Times New Roman"/>
          <w:i/>
          <w:szCs w:val="24"/>
        </w:rPr>
        <w:t>„(</w:t>
      </w:r>
      <w:proofErr w:type="gramEnd"/>
      <w:r w:rsidR="000726A4" w:rsidRPr="00F642F4">
        <w:rPr>
          <w:rFonts w:ascii="Times New Roman" w:hAnsi="Times New Roman"/>
          <w:i/>
          <w:szCs w:val="24"/>
        </w:rPr>
        <w:t xml:space="preserve">8) С проект за преструктуриране на жилищните комплекси могат да се определят равностойни урегулирани имоти за всички имоти, възстановени по реда на реституционните закони при спазване на ал.6 и правилата на чл. </w:t>
      </w:r>
      <w:proofErr w:type="gramStart"/>
      <w:r w:rsidR="000726A4" w:rsidRPr="00F642F4">
        <w:rPr>
          <w:rFonts w:ascii="Times New Roman" w:hAnsi="Times New Roman"/>
          <w:i/>
          <w:szCs w:val="24"/>
        </w:rPr>
        <w:t>16, без да се засягат новообразувани урегулирани имоти за съществуващите сгради, определени по правилата на предходната алинея.</w:t>
      </w:r>
      <w:proofErr w:type="gramEnd"/>
      <w:r w:rsidR="000726A4" w:rsidRPr="00F642F4">
        <w:rPr>
          <w:rFonts w:ascii="Times New Roman" w:hAnsi="Times New Roman"/>
          <w:i/>
          <w:szCs w:val="24"/>
        </w:rPr>
        <w:t xml:space="preserve"> </w:t>
      </w:r>
      <w:proofErr w:type="gramStart"/>
      <w:r w:rsidR="000726A4" w:rsidRPr="00F642F4">
        <w:rPr>
          <w:rFonts w:ascii="Times New Roman" w:hAnsi="Times New Roman"/>
          <w:i/>
          <w:szCs w:val="24"/>
        </w:rPr>
        <w:t>В случай, че това е невъзможно останалата незастроена част от кварталите, в т. ч. поземлените имоти, за които не може да се предвиди застрояване по правилата на ал.</w:t>
      </w:r>
      <w:proofErr w:type="gramEnd"/>
      <w:r w:rsidR="000726A4" w:rsidRPr="00F642F4">
        <w:rPr>
          <w:rFonts w:ascii="Times New Roman" w:hAnsi="Times New Roman"/>
          <w:i/>
          <w:szCs w:val="24"/>
        </w:rPr>
        <w:t xml:space="preserve"> 6, се урегулира като озеленена площ за широко обществено ползване, а собствениците на реституирани имоти се обезщетяват с равностойни урегулирани имоти, определени за сметка на други общински имоти в обхвата на плана или извън него</w:t>
      </w:r>
      <w:proofErr w:type="gramStart"/>
      <w:r w:rsidR="000726A4" w:rsidRPr="00F642F4">
        <w:rPr>
          <w:rFonts w:ascii="Times New Roman" w:hAnsi="Times New Roman"/>
          <w:i/>
          <w:szCs w:val="24"/>
        </w:rPr>
        <w:t>.“</w:t>
      </w:r>
      <w:proofErr w:type="gramEnd"/>
    </w:p>
    <w:p w:rsidR="000726A4" w:rsidRPr="000726A4" w:rsidRDefault="000726A4" w:rsidP="005C1D65">
      <w:pPr>
        <w:spacing w:after="120"/>
        <w:ind w:firstLine="1080"/>
        <w:jc w:val="both"/>
        <w:rPr>
          <w:rFonts w:ascii="Times New Roman" w:hAnsi="Times New Roman"/>
          <w:b/>
          <w:i/>
          <w:szCs w:val="24"/>
          <w:highlight w:val="white"/>
          <w:u w:val="single"/>
          <w:shd w:val="clear" w:color="auto" w:fill="FEFEFE"/>
          <w:lang w:val="bg-BG"/>
        </w:rPr>
      </w:pPr>
    </w:p>
    <w:p w:rsidR="0097286E" w:rsidRPr="007E7100" w:rsidRDefault="0097286E" w:rsidP="0097286E">
      <w:pPr>
        <w:spacing w:after="120"/>
        <w:ind w:firstLine="1080"/>
        <w:jc w:val="both"/>
        <w:rPr>
          <w:rFonts w:ascii="Times New Roman" w:hAnsi="Times New Roman"/>
          <w:szCs w:val="24"/>
          <w:shd w:val="clear" w:color="auto" w:fill="FEFEFE"/>
          <w:lang w:val="bg-BG"/>
        </w:rPr>
      </w:pPr>
      <w:r w:rsidRPr="007E7100">
        <w:rPr>
          <w:rFonts w:ascii="Times New Roman" w:hAnsi="Times New Roman"/>
          <w:b/>
          <w:szCs w:val="24"/>
          <w:shd w:val="clear" w:color="auto" w:fill="FEFEFE"/>
          <w:lang w:val="bg-BG"/>
        </w:rPr>
        <w:t>§ 4.</w:t>
      </w:r>
      <w:r w:rsidRPr="007E7100">
        <w:rPr>
          <w:rFonts w:ascii="Times New Roman" w:hAnsi="Times New Roman"/>
          <w:szCs w:val="24"/>
          <w:shd w:val="clear" w:color="auto" w:fill="FEFEFE"/>
          <w:lang w:val="bg-BG"/>
        </w:rPr>
        <w:t xml:space="preserve"> В чл. 35 се създава ал. 3:</w:t>
      </w:r>
    </w:p>
    <w:p w:rsidR="0097286E" w:rsidRPr="007E7100" w:rsidRDefault="0097286E" w:rsidP="0097286E">
      <w:pPr>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„(3) За сгради за временно обитаване – общежития, казарми, места за настаняване по Закона за туризма и места за предоставяне на социални услуги от резидентен тип, приюти и специализирани институции за предоставяне на социални услуги по Закона за социалното подпомагане, се прилагат нормативите за разстояния за жилищни сгради.“</w:t>
      </w:r>
    </w:p>
    <w:p w:rsidR="0097286E" w:rsidRPr="007E7100" w:rsidRDefault="0097286E" w:rsidP="0097286E">
      <w:pPr>
        <w:spacing w:after="120"/>
        <w:ind w:firstLine="1080"/>
        <w:jc w:val="both"/>
        <w:rPr>
          <w:rFonts w:ascii="Times New Roman" w:hAnsi="Times New Roman"/>
          <w:szCs w:val="24"/>
          <w:lang w:val="bg-BG"/>
        </w:rPr>
      </w:pPr>
      <w:r w:rsidRPr="007E7100">
        <w:rPr>
          <w:rFonts w:ascii="Times New Roman" w:hAnsi="Times New Roman"/>
          <w:b/>
          <w:szCs w:val="24"/>
          <w:lang w:val="bg-BG"/>
        </w:rPr>
        <w:t>§ 5.</w:t>
      </w:r>
      <w:r w:rsidRPr="007E7100">
        <w:rPr>
          <w:rFonts w:ascii="Times New Roman" w:hAnsi="Times New Roman"/>
          <w:szCs w:val="24"/>
          <w:lang w:val="bg-BG"/>
        </w:rPr>
        <w:t> В чл. 48 се правят следните изменения и допълнения:</w:t>
      </w:r>
    </w:p>
    <w:p w:rsidR="0097286E" w:rsidRPr="007E7100" w:rsidRDefault="0097286E" w:rsidP="0097286E">
      <w:pPr>
        <w:spacing w:after="120"/>
        <w:ind w:firstLine="1080"/>
        <w:jc w:val="both"/>
        <w:rPr>
          <w:rFonts w:ascii="Times New Roman" w:hAnsi="Times New Roman"/>
          <w:szCs w:val="24"/>
          <w:lang w:val="bg-BG"/>
        </w:rPr>
      </w:pPr>
      <w:r w:rsidRPr="007E7100">
        <w:rPr>
          <w:rFonts w:ascii="Times New Roman" w:hAnsi="Times New Roman"/>
          <w:szCs w:val="24"/>
          <w:lang w:val="bg-BG"/>
        </w:rPr>
        <w:t>1. Алинея 1 се изменя така:</w:t>
      </w:r>
    </w:p>
    <w:p w:rsidR="0097286E" w:rsidRPr="007E7100" w:rsidRDefault="0097286E" w:rsidP="0097286E">
      <w:pPr>
        <w:spacing w:after="120"/>
        <w:ind w:firstLine="1080"/>
        <w:jc w:val="both"/>
        <w:rPr>
          <w:rFonts w:ascii="Times New Roman" w:hAnsi="Times New Roman"/>
          <w:szCs w:val="24"/>
          <w:lang w:val="bg-BG"/>
        </w:rPr>
      </w:pPr>
      <w:r w:rsidRPr="007E7100">
        <w:rPr>
          <w:rFonts w:ascii="Times New Roman" w:hAnsi="Times New Roman"/>
          <w:szCs w:val="24"/>
          <w:lang w:val="bg-BG"/>
        </w:rPr>
        <w:t>„(1) В урегулирана територия могат да се изграждат огради само по регулационните граници на урегулираните поземлени имоти към улицата и към съседните урегулирани поземлени имоти.“</w:t>
      </w:r>
    </w:p>
    <w:p w:rsidR="0097286E" w:rsidRPr="007E7100" w:rsidRDefault="0097286E" w:rsidP="0097286E">
      <w:pPr>
        <w:spacing w:after="120"/>
        <w:ind w:firstLine="1080"/>
        <w:jc w:val="both"/>
        <w:rPr>
          <w:rFonts w:ascii="Times New Roman" w:hAnsi="Times New Roman"/>
          <w:szCs w:val="24"/>
          <w:lang w:val="bg-BG"/>
        </w:rPr>
      </w:pPr>
      <w:r w:rsidRPr="007E7100">
        <w:rPr>
          <w:rFonts w:ascii="Times New Roman" w:hAnsi="Times New Roman"/>
          <w:szCs w:val="24"/>
          <w:lang w:val="bg-BG"/>
        </w:rPr>
        <w:t>2. Създава се ал. 11:</w:t>
      </w:r>
    </w:p>
    <w:p w:rsidR="0097286E" w:rsidRDefault="0097286E" w:rsidP="0097286E">
      <w:pPr>
        <w:spacing w:after="120"/>
        <w:ind w:firstLine="1080"/>
        <w:jc w:val="both"/>
        <w:rPr>
          <w:rFonts w:ascii="Times New Roman" w:hAnsi="Times New Roman"/>
          <w:szCs w:val="24"/>
          <w:lang w:val="bg-BG"/>
        </w:rPr>
      </w:pPr>
      <w:r w:rsidRPr="007E7100">
        <w:rPr>
          <w:rFonts w:ascii="Times New Roman" w:hAnsi="Times New Roman"/>
          <w:szCs w:val="24"/>
          <w:lang w:val="bg-BG"/>
        </w:rPr>
        <w:t>„(11) При преструктуриране на жилищни комплекси, курортни, туристически и други селищни образувания не се допуска в урегулираните поземлени имоти да се изграждат огради с височина на плътната част над 60 см.“</w:t>
      </w:r>
    </w:p>
    <w:p w:rsidR="000726A4" w:rsidRDefault="000726A4" w:rsidP="000726A4">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0726A4" w:rsidRDefault="000726A4" w:rsidP="0097286E">
      <w:pPr>
        <w:spacing w:after="120"/>
        <w:ind w:firstLine="1080"/>
        <w:jc w:val="both"/>
        <w:rPr>
          <w:rFonts w:ascii="Times New Roman" w:hAnsi="Times New Roman"/>
          <w:i/>
          <w:szCs w:val="24"/>
          <w:lang w:val="bg-BG"/>
        </w:rPr>
      </w:pPr>
      <w:r w:rsidRPr="000726A4">
        <w:rPr>
          <w:rFonts w:ascii="Times New Roman" w:hAnsi="Times New Roman"/>
          <w:i/>
          <w:szCs w:val="24"/>
          <w:lang w:val="bg-BG"/>
        </w:rPr>
        <w:t xml:space="preserve">В </w:t>
      </w:r>
      <w:r w:rsidRPr="000726A4">
        <w:rPr>
          <w:rFonts w:ascii="Times New Roman" w:hAnsi="Times New Roman"/>
          <w:i/>
          <w:szCs w:val="24"/>
        </w:rPr>
        <w:t>§ 5</w:t>
      </w:r>
      <w:r>
        <w:rPr>
          <w:rFonts w:ascii="Times New Roman" w:hAnsi="Times New Roman"/>
          <w:i/>
          <w:szCs w:val="24"/>
          <w:lang w:val="bg-BG"/>
        </w:rPr>
        <w:t>:</w:t>
      </w:r>
    </w:p>
    <w:p w:rsidR="000726A4" w:rsidRDefault="009F04C7" w:rsidP="009F04C7">
      <w:pPr>
        <w:spacing w:after="120"/>
        <w:ind w:firstLine="567"/>
        <w:jc w:val="both"/>
        <w:rPr>
          <w:rFonts w:ascii="Times New Roman" w:hAnsi="Times New Roman"/>
          <w:i/>
          <w:szCs w:val="24"/>
          <w:lang w:val="bg-BG"/>
        </w:rPr>
      </w:pPr>
      <w:r>
        <w:rPr>
          <w:rFonts w:ascii="Times New Roman" w:hAnsi="Times New Roman"/>
          <w:i/>
          <w:szCs w:val="24"/>
          <w:lang w:val="bg-BG"/>
        </w:rPr>
        <w:t xml:space="preserve">        </w:t>
      </w:r>
      <w:r w:rsidR="000726A4" w:rsidRPr="000726A4">
        <w:rPr>
          <w:rFonts w:ascii="Times New Roman" w:hAnsi="Times New Roman"/>
          <w:i/>
          <w:szCs w:val="24"/>
        </w:rPr>
        <w:t xml:space="preserve"> </w:t>
      </w:r>
      <w:proofErr w:type="gramStart"/>
      <w:r w:rsidR="000726A4" w:rsidRPr="000726A4">
        <w:rPr>
          <w:rFonts w:ascii="Times New Roman" w:hAnsi="Times New Roman"/>
          <w:i/>
          <w:szCs w:val="24"/>
        </w:rPr>
        <w:t>т.1</w:t>
      </w:r>
      <w:proofErr w:type="gramEnd"/>
      <w:r w:rsidR="000726A4" w:rsidRPr="000726A4">
        <w:rPr>
          <w:rFonts w:ascii="Times New Roman" w:hAnsi="Times New Roman"/>
          <w:i/>
          <w:szCs w:val="24"/>
        </w:rPr>
        <w:t xml:space="preserve"> на Вносителя отпада.</w:t>
      </w:r>
    </w:p>
    <w:p w:rsidR="000726A4" w:rsidRPr="000726A4" w:rsidRDefault="000726A4" w:rsidP="000726A4">
      <w:pPr>
        <w:spacing w:line="360" w:lineRule="auto"/>
        <w:ind w:left="567"/>
        <w:jc w:val="both"/>
        <w:rPr>
          <w:rFonts w:ascii="Times New Roman" w:hAnsi="Times New Roman"/>
          <w:i/>
          <w:szCs w:val="24"/>
        </w:rPr>
      </w:pPr>
      <w:r w:rsidRPr="000726A4">
        <w:rPr>
          <w:rFonts w:ascii="Times New Roman" w:hAnsi="Times New Roman"/>
          <w:i/>
          <w:szCs w:val="24"/>
          <w:lang w:val="bg-BG"/>
        </w:rPr>
        <w:t xml:space="preserve">         </w:t>
      </w:r>
      <w:r w:rsidRPr="000726A4">
        <w:rPr>
          <w:rFonts w:ascii="Times New Roman" w:hAnsi="Times New Roman"/>
          <w:i/>
          <w:szCs w:val="24"/>
        </w:rPr>
        <w:t>т. 2 да се измени така:</w:t>
      </w:r>
    </w:p>
    <w:p w:rsidR="000726A4" w:rsidRPr="000726A4" w:rsidRDefault="000726A4" w:rsidP="000726A4">
      <w:pPr>
        <w:spacing w:line="360" w:lineRule="auto"/>
        <w:ind w:firstLine="567"/>
        <w:jc w:val="both"/>
        <w:rPr>
          <w:rFonts w:ascii="Times New Roman" w:hAnsi="Times New Roman"/>
          <w:i/>
          <w:szCs w:val="24"/>
        </w:rPr>
      </w:pPr>
      <w:r w:rsidRPr="000726A4">
        <w:rPr>
          <w:rFonts w:ascii="Times New Roman" w:hAnsi="Times New Roman"/>
          <w:i/>
          <w:szCs w:val="24"/>
          <w:lang w:val="bg-BG"/>
        </w:rPr>
        <w:t xml:space="preserve">         </w:t>
      </w:r>
      <w:proofErr w:type="gramStart"/>
      <w:r w:rsidRPr="000726A4">
        <w:rPr>
          <w:rFonts w:ascii="Times New Roman" w:hAnsi="Times New Roman"/>
          <w:i/>
          <w:szCs w:val="24"/>
        </w:rPr>
        <w:t>„2. Създава се ал.</w:t>
      </w:r>
      <w:proofErr w:type="gramEnd"/>
      <w:r w:rsidRPr="000726A4">
        <w:rPr>
          <w:rFonts w:ascii="Times New Roman" w:hAnsi="Times New Roman"/>
          <w:i/>
          <w:szCs w:val="24"/>
        </w:rPr>
        <w:t xml:space="preserve"> 11:</w:t>
      </w:r>
    </w:p>
    <w:p w:rsidR="000726A4" w:rsidRPr="000726A4" w:rsidRDefault="000726A4" w:rsidP="000726A4">
      <w:pPr>
        <w:spacing w:line="360" w:lineRule="auto"/>
        <w:jc w:val="both"/>
        <w:rPr>
          <w:rFonts w:ascii="Times New Roman" w:hAnsi="Times New Roman"/>
          <w:i/>
          <w:szCs w:val="24"/>
        </w:rPr>
      </w:pPr>
      <w:r w:rsidRPr="000726A4">
        <w:rPr>
          <w:rFonts w:ascii="Times New Roman" w:hAnsi="Times New Roman"/>
          <w:i/>
          <w:szCs w:val="24"/>
          <w:lang w:val="bg-BG"/>
        </w:rPr>
        <w:t xml:space="preserve">                   </w:t>
      </w:r>
      <w:proofErr w:type="gramStart"/>
      <w:r w:rsidRPr="000726A4">
        <w:rPr>
          <w:rFonts w:ascii="Times New Roman" w:hAnsi="Times New Roman"/>
          <w:i/>
          <w:szCs w:val="24"/>
        </w:rPr>
        <w:t>„(</w:t>
      </w:r>
      <w:proofErr w:type="gramEnd"/>
      <w:r w:rsidRPr="000726A4">
        <w:rPr>
          <w:rFonts w:ascii="Times New Roman" w:hAnsi="Times New Roman"/>
          <w:i/>
          <w:szCs w:val="24"/>
        </w:rPr>
        <w:t>11) В преструктурираните жилищни комплекси, курортни, туристически и други селищни образувания урегулираните поземлени имоти могат да се ограждат по регулационните линии с живи огради или с прозирни огради с височина на плътната част до 60 см. С решение на общинския съвет по предложение на главния архитект на общината може да се наложи забрана за ограждане на урегулираните поземлени имоти</w:t>
      </w:r>
      <w:proofErr w:type="gramStart"/>
      <w:r w:rsidRPr="000726A4">
        <w:rPr>
          <w:rFonts w:ascii="Times New Roman" w:hAnsi="Times New Roman"/>
          <w:i/>
          <w:szCs w:val="24"/>
        </w:rPr>
        <w:t>.“</w:t>
      </w:r>
      <w:proofErr w:type="gramEnd"/>
      <w:r w:rsidRPr="000726A4">
        <w:rPr>
          <w:rFonts w:ascii="Times New Roman" w:hAnsi="Times New Roman"/>
          <w:i/>
          <w:szCs w:val="24"/>
        </w:rPr>
        <w:t>.</w:t>
      </w:r>
    </w:p>
    <w:p w:rsidR="000726A4" w:rsidRPr="000726A4" w:rsidRDefault="000726A4" w:rsidP="0097286E">
      <w:pPr>
        <w:spacing w:after="120"/>
        <w:ind w:firstLine="1080"/>
        <w:jc w:val="both"/>
        <w:rPr>
          <w:rFonts w:ascii="Times New Roman" w:hAnsi="Times New Roman"/>
          <w:i/>
          <w:szCs w:val="24"/>
          <w:lang w:val="bg-BG"/>
        </w:rPr>
      </w:pPr>
    </w:p>
    <w:p w:rsidR="0097286E" w:rsidRPr="007E7100" w:rsidRDefault="0097286E" w:rsidP="0097286E">
      <w:pPr>
        <w:spacing w:after="120"/>
        <w:ind w:firstLine="1080"/>
        <w:jc w:val="both"/>
        <w:rPr>
          <w:rFonts w:ascii="Times New Roman" w:hAnsi="Times New Roman"/>
          <w:szCs w:val="24"/>
          <w:lang w:val="bg-BG"/>
        </w:rPr>
      </w:pPr>
      <w:r w:rsidRPr="007E7100">
        <w:rPr>
          <w:rFonts w:ascii="Times New Roman" w:hAnsi="Times New Roman"/>
          <w:b/>
          <w:szCs w:val="24"/>
          <w:lang w:val="bg-BG"/>
        </w:rPr>
        <w:t xml:space="preserve">§ 6. </w:t>
      </w:r>
      <w:r w:rsidRPr="007E7100">
        <w:rPr>
          <w:rFonts w:ascii="Times New Roman" w:hAnsi="Times New Roman"/>
          <w:szCs w:val="24"/>
          <w:lang w:val="bg-BG"/>
        </w:rPr>
        <w:t>В чл. 55 думите „незастроени поземлени имоти“ се заменят с „поземлените имоти“, а след думите „площадки за игра“ се поставя запетая и се добавя „преместваеми обекти по чл. 56, ал. 1“.</w:t>
      </w:r>
    </w:p>
    <w:p w:rsidR="0097286E" w:rsidRPr="007E7100" w:rsidRDefault="0097286E" w:rsidP="0097286E">
      <w:pPr>
        <w:spacing w:after="120"/>
        <w:ind w:firstLine="1080"/>
        <w:jc w:val="both"/>
        <w:rPr>
          <w:rFonts w:ascii="Times New Roman" w:hAnsi="Times New Roman"/>
          <w:szCs w:val="24"/>
          <w:lang w:val="bg-BG"/>
        </w:rPr>
      </w:pPr>
      <w:r w:rsidRPr="007E7100">
        <w:rPr>
          <w:rFonts w:ascii="Times New Roman" w:hAnsi="Times New Roman"/>
          <w:b/>
          <w:szCs w:val="24"/>
          <w:lang w:val="bg-BG"/>
        </w:rPr>
        <w:t>§ 7.</w:t>
      </w:r>
      <w:r w:rsidRPr="007E7100">
        <w:rPr>
          <w:rFonts w:ascii="Times New Roman" w:hAnsi="Times New Roman"/>
          <w:szCs w:val="24"/>
          <w:lang w:val="bg-BG"/>
        </w:rPr>
        <w:t xml:space="preserve"> В чл. 56  ал. 4 се изменя така:</w:t>
      </w:r>
    </w:p>
    <w:p w:rsidR="0097286E" w:rsidRPr="007E7100" w:rsidRDefault="0097286E" w:rsidP="0097286E">
      <w:pPr>
        <w:spacing w:after="120"/>
        <w:ind w:firstLine="1080"/>
        <w:jc w:val="both"/>
        <w:rPr>
          <w:rFonts w:ascii="Times New Roman" w:hAnsi="Times New Roman"/>
          <w:szCs w:val="24"/>
          <w:lang w:val="bg-BG"/>
        </w:rPr>
      </w:pPr>
      <w:r w:rsidRPr="007E7100">
        <w:rPr>
          <w:rFonts w:ascii="Times New Roman" w:hAnsi="Times New Roman"/>
          <w:szCs w:val="24"/>
          <w:lang w:val="bg-BG"/>
        </w:rPr>
        <w:lastRenderedPageBreak/>
        <w:t>„</w:t>
      </w:r>
      <w:r w:rsidRPr="007E7100">
        <w:rPr>
          <w:rFonts w:ascii="Times New Roman" w:hAnsi="Times New Roman"/>
          <w:szCs w:val="24"/>
          <w:highlight w:val="white"/>
          <w:shd w:val="clear" w:color="auto" w:fill="FEFEFE"/>
          <w:lang w:val="bg-BG"/>
        </w:rPr>
        <w:t>(4) В недвижими имоти - културни ценности, разрешение за поставяне на обекти по ал. 1 се издава въз основа на схема след съгласуване при условията и по реда на Закона за културното наследство.</w:t>
      </w:r>
      <w:r w:rsidRPr="007E7100">
        <w:rPr>
          <w:rFonts w:ascii="Times New Roman" w:hAnsi="Times New Roman"/>
          <w:szCs w:val="24"/>
          <w:shd w:val="clear" w:color="auto" w:fill="FEFEFE"/>
          <w:lang w:val="bg-BG"/>
        </w:rPr>
        <w:t>“</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t>§ 8.</w:t>
      </w:r>
      <w:r w:rsidRPr="007E7100">
        <w:rPr>
          <w:rFonts w:ascii="Times New Roman" w:hAnsi="Times New Roman"/>
          <w:bCs/>
          <w:szCs w:val="24"/>
          <w:lang w:val="bg-BG" w:eastAsia="bg-BG"/>
        </w:rPr>
        <w:t xml:space="preserve"> В чл. 57  ал. 5 се изменя така:</w:t>
      </w:r>
    </w:p>
    <w:p w:rsidR="0097286E" w:rsidRPr="007E7100" w:rsidRDefault="0097286E" w:rsidP="0097286E">
      <w:pPr>
        <w:spacing w:after="120"/>
        <w:ind w:firstLine="1080"/>
        <w:jc w:val="both"/>
        <w:rPr>
          <w:rFonts w:ascii="Times New Roman" w:hAnsi="Times New Roman"/>
          <w:szCs w:val="24"/>
          <w:shd w:val="clear" w:color="auto" w:fill="FEFEFE"/>
          <w:lang w:val="bg-BG"/>
        </w:rPr>
      </w:pPr>
      <w:r w:rsidRPr="007E7100">
        <w:rPr>
          <w:rFonts w:ascii="Times New Roman" w:hAnsi="Times New Roman"/>
          <w:bCs/>
          <w:szCs w:val="24"/>
          <w:lang w:val="bg-BG" w:eastAsia="bg-BG"/>
        </w:rPr>
        <w:t>„</w:t>
      </w:r>
      <w:r w:rsidRPr="007E7100">
        <w:rPr>
          <w:rFonts w:ascii="Times New Roman" w:hAnsi="Times New Roman"/>
          <w:szCs w:val="24"/>
          <w:highlight w:val="white"/>
          <w:shd w:val="clear" w:color="auto" w:fill="FEFEFE"/>
          <w:lang w:val="bg-BG"/>
        </w:rPr>
        <w:t>(5) Върху недвижими имоти - културни ценности в техните граници и охранителни зони, разрешение за поставяне по ал. 1 се издава след съгласуване при условията и по реда на Закона за културното наследство.“</w:t>
      </w:r>
    </w:p>
    <w:p w:rsidR="0097286E" w:rsidRPr="007E7100" w:rsidRDefault="0097286E" w:rsidP="0097286E">
      <w:pPr>
        <w:spacing w:after="120"/>
        <w:ind w:firstLine="1080"/>
        <w:jc w:val="both"/>
        <w:rPr>
          <w:rFonts w:ascii="Times New Roman" w:hAnsi="Times New Roman"/>
          <w:szCs w:val="24"/>
          <w:shd w:val="clear" w:color="auto" w:fill="FEFEFE"/>
          <w:lang w:val="bg-BG"/>
        </w:rPr>
      </w:pPr>
      <w:r w:rsidRPr="007E7100">
        <w:rPr>
          <w:rFonts w:ascii="Times New Roman" w:hAnsi="Times New Roman"/>
          <w:b/>
          <w:szCs w:val="24"/>
          <w:shd w:val="clear" w:color="auto" w:fill="FEFEFE"/>
          <w:lang w:val="bg-BG"/>
        </w:rPr>
        <w:t xml:space="preserve">§ 9. </w:t>
      </w:r>
      <w:r w:rsidRPr="007E7100">
        <w:rPr>
          <w:rFonts w:ascii="Times New Roman" w:hAnsi="Times New Roman"/>
          <w:szCs w:val="24"/>
          <w:shd w:val="clear" w:color="auto" w:fill="FEFEFE"/>
          <w:lang w:val="bg-BG"/>
        </w:rPr>
        <w:t>В чл. 84 се създава ал. 4:</w:t>
      </w:r>
    </w:p>
    <w:p w:rsidR="0097286E" w:rsidRDefault="0097286E" w:rsidP="0097286E">
      <w:pPr>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„(4) Собствениците на недвижими имоти и потребители на водоснабдителни и канализационни услуги са длъжни да се присъединят към изградените водоснабдителни и канализационни мрежи и съоръжения. Присъединяването се извършва по реда на наредбата по ал. 3.“</w:t>
      </w:r>
    </w:p>
    <w:p w:rsidR="005C1D65" w:rsidRPr="005C1D65" w:rsidRDefault="005C1D65" w:rsidP="005C1D65">
      <w:pPr>
        <w:spacing w:after="120"/>
        <w:ind w:firstLine="1080"/>
        <w:jc w:val="both"/>
        <w:rPr>
          <w:rFonts w:ascii="Times New Roman" w:hAnsi="Times New Roman"/>
          <w:b/>
          <w:i/>
          <w:szCs w:val="24"/>
          <w:highlight w:val="white"/>
          <w:u w:val="single"/>
          <w:shd w:val="clear" w:color="auto" w:fill="FEFEFE"/>
          <w:lang w:val="bg-BG"/>
        </w:rPr>
      </w:pPr>
      <w:r w:rsidRPr="005C1D65">
        <w:rPr>
          <w:rFonts w:ascii="Times New Roman" w:hAnsi="Times New Roman"/>
          <w:b/>
          <w:i/>
          <w:szCs w:val="24"/>
          <w:highlight w:val="white"/>
          <w:u w:val="single"/>
          <w:shd w:val="clear" w:color="auto" w:fill="FEFEFE"/>
          <w:lang w:val="bg-BG"/>
        </w:rPr>
        <w:t>Предложение от н.пр. Вили Лилков:</w:t>
      </w:r>
    </w:p>
    <w:p w:rsidR="005C1D65" w:rsidRDefault="005C1D65" w:rsidP="005C1D65">
      <w:pPr>
        <w:spacing w:before="120"/>
        <w:ind w:left="1069"/>
        <w:jc w:val="both"/>
        <w:rPr>
          <w:rFonts w:ascii="Times New Roman" w:hAnsi="Times New Roman"/>
          <w:i/>
          <w:szCs w:val="24"/>
          <w:lang w:val="bg-BG"/>
        </w:rPr>
      </w:pPr>
      <w:r w:rsidRPr="005C1D65">
        <w:rPr>
          <w:rFonts w:ascii="Times New Roman" w:hAnsi="Times New Roman"/>
          <w:i/>
          <w:szCs w:val="24"/>
        </w:rPr>
        <w:t>§ 9 се заличава.</w:t>
      </w:r>
    </w:p>
    <w:p w:rsidR="000726A4" w:rsidRDefault="000726A4" w:rsidP="000726A4">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FE3CF6" w:rsidRPr="00FE3CF6" w:rsidRDefault="00FE3CF6" w:rsidP="00FE3CF6">
      <w:pPr>
        <w:ind w:firstLine="708"/>
        <w:jc w:val="both"/>
        <w:rPr>
          <w:rFonts w:ascii="Times New Roman" w:hAnsi="Times New Roman"/>
          <w:i/>
          <w:szCs w:val="24"/>
        </w:rPr>
      </w:pPr>
      <w:r>
        <w:rPr>
          <w:rFonts w:ascii="Times New Roman" w:hAnsi="Times New Roman"/>
          <w:b/>
          <w:szCs w:val="24"/>
          <w:lang w:val="bg-BG"/>
        </w:rPr>
        <w:t xml:space="preserve">      </w:t>
      </w:r>
      <w:proofErr w:type="gramStart"/>
      <w:r w:rsidRPr="00FE3CF6">
        <w:rPr>
          <w:rFonts w:ascii="Times New Roman" w:hAnsi="Times New Roman"/>
          <w:i/>
          <w:szCs w:val="24"/>
        </w:rPr>
        <w:t>В § 9 на Вносителя в новата ал.</w:t>
      </w:r>
      <w:proofErr w:type="gramEnd"/>
      <w:r w:rsidRPr="00FE3CF6">
        <w:rPr>
          <w:rFonts w:ascii="Times New Roman" w:hAnsi="Times New Roman"/>
          <w:i/>
          <w:szCs w:val="24"/>
        </w:rPr>
        <w:t xml:space="preserve"> </w:t>
      </w:r>
      <w:proofErr w:type="gramStart"/>
      <w:r w:rsidRPr="00FE3CF6">
        <w:rPr>
          <w:rFonts w:ascii="Times New Roman" w:hAnsi="Times New Roman"/>
          <w:i/>
          <w:szCs w:val="24"/>
        </w:rPr>
        <w:t>4 на чл.</w:t>
      </w:r>
      <w:proofErr w:type="gramEnd"/>
      <w:r w:rsidRPr="00FE3CF6">
        <w:rPr>
          <w:rFonts w:ascii="Times New Roman" w:hAnsi="Times New Roman"/>
          <w:i/>
          <w:szCs w:val="24"/>
        </w:rPr>
        <w:t xml:space="preserve"> 84 преди думата „недвижими</w:t>
      </w:r>
      <w:proofErr w:type="gramStart"/>
      <w:r w:rsidRPr="00FE3CF6">
        <w:rPr>
          <w:rFonts w:ascii="Times New Roman" w:hAnsi="Times New Roman"/>
          <w:i/>
          <w:szCs w:val="24"/>
        </w:rPr>
        <w:t>“ се</w:t>
      </w:r>
      <w:proofErr w:type="gramEnd"/>
      <w:r w:rsidRPr="00FE3CF6">
        <w:rPr>
          <w:rFonts w:ascii="Times New Roman" w:hAnsi="Times New Roman"/>
          <w:i/>
          <w:szCs w:val="24"/>
        </w:rPr>
        <w:t xml:space="preserve"> добавя „застроени“.</w:t>
      </w:r>
    </w:p>
    <w:p w:rsidR="000726A4" w:rsidRPr="000726A4" w:rsidRDefault="000726A4" w:rsidP="005C1D65">
      <w:pPr>
        <w:spacing w:before="120"/>
        <w:ind w:left="1069"/>
        <w:jc w:val="both"/>
        <w:rPr>
          <w:rFonts w:ascii="Times New Roman" w:hAnsi="Times New Roman"/>
          <w:i/>
          <w:szCs w:val="24"/>
          <w:lang w:val="bg-BG"/>
        </w:rPr>
      </w:pPr>
    </w:p>
    <w:p w:rsidR="0097286E" w:rsidRPr="007E7100" w:rsidRDefault="0097286E" w:rsidP="0097286E">
      <w:pPr>
        <w:spacing w:after="120"/>
        <w:ind w:firstLine="1080"/>
        <w:jc w:val="both"/>
        <w:rPr>
          <w:rFonts w:ascii="Times New Roman" w:hAnsi="Times New Roman"/>
          <w:szCs w:val="24"/>
          <w:lang w:val="bg-BG"/>
        </w:rPr>
      </w:pPr>
      <w:r w:rsidRPr="007E7100">
        <w:rPr>
          <w:rFonts w:ascii="Times New Roman" w:hAnsi="Times New Roman"/>
          <w:b/>
          <w:szCs w:val="24"/>
          <w:lang w:val="bg-BG"/>
        </w:rPr>
        <w:t xml:space="preserve">§ 10. </w:t>
      </w:r>
      <w:r w:rsidRPr="007E7100">
        <w:rPr>
          <w:rFonts w:ascii="Times New Roman" w:hAnsi="Times New Roman"/>
          <w:szCs w:val="24"/>
          <w:lang w:val="bg-BG"/>
        </w:rPr>
        <w:t>В чл. 103а се правят следните изменения:</w:t>
      </w:r>
    </w:p>
    <w:p w:rsidR="0097286E" w:rsidRPr="007E7100" w:rsidRDefault="0097286E" w:rsidP="0097286E">
      <w:pPr>
        <w:spacing w:after="120"/>
        <w:ind w:firstLine="1080"/>
        <w:jc w:val="both"/>
        <w:rPr>
          <w:rFonts w:ascii="Times New Roman" w:hAnsi="Times New Roman"/>
          <w:szCs w:val="24"/>
          <w:lang w:val="bg-BG"/>
        </w:rPr>
      </w:pPr>
      <w:r w:rsidRPr="007E7100">
        <w:rPr>
          <w:rFonts w:ascii="Times New Roman" w:hAnsi="Times New Roman"/>
          <w:szCs w:val="24"/>
          <w:lang w:val="bg-BG"/>
        </w:rPr>
        <w:t xml:space="preserve">1. В ал. 3 изречение първо се изменя така: </w:t>
      </w:r>
    </w:p>
    <w:p w:rsidR="0097286E" w:rsidRPr="007E7100" w:rsidRDefault="0097286E" w:rsidP="0097286E">
      <w:pPr>
        <w:spacing w:after="80"/>
        <w:ind w:firstLine="1077"/>
        <w:jc w:val="both"/>
        <w:rPr>
          <w:rFonts w:ascii="Times New Roman" w:hAnsi="Times New Roman"/>
          <w:szCs w:val="24"/>
          <w:lang w:val="bg-BG"/>
        </w:rPr>
      </w:pPr>
      <w:r w:rsidRPr="007E7100">
        <w:rPr>
          <w:rFonts w:ascii="Times New Roman" w:hAnsi="Times New Roman"/>
          <w:szCs w:val="24"/>
          <w:lang w:val="bg-BG"/>
        </w:rPr>
        <w:t>„С влизането в сила на новия общ устройствен план се спира действието по прилагане на заварените подробни устройствени планове в частите, в които с общия устройствен план се предвижда промяна на предназначението и начина на устройство на поземлените имоти в случаите по ал. 1.“</w:t>
      </w:r>
    </w:p>
    <w:p w:rsidR="0097286E" w:rsidRPr="007E7100" w:rsidRDefault="0097286E" w:rsidP="0097286E">
      <w:pPr>
        <w:spacing w:after="80"/>
        <w:ind w:firstLine="1077"/>
        <w:jc w:val="both"/>
        <w:rPr>
          <w:rFonts w:ascii="Times New Roman" w:hAnsi="Times New Roman"/>
          <w:szCs w:val="24"/>
          <w:lang w:val="bg-BG"/>
        </w:rPr>
      </w:pPr>
      <w:r w:rsidRPr="007E7100">
        <w:rPr>
          <w:rFonts w:ascii="Times New Roman" w:hAnsi="Times New Roman"/>
          <w:szCs w:val="24"/>
          <w:lang w:val="bg-BG"/>
        </w:rPr>
        <w:t>2. В ал. 4 думите „обектите по ал. 3“ се заменят със „с обекти – публична държавна или публична общинска собственост“ и след тях се поставя запетая.</w:t>
      </w:r>
    </w:p>
    <w:p w:rsidR="0097286E" w:rsidRPr="007E7100" w:rsidRDefault="0097286E" w:rsidP="0097286E">
      <w:pPr>
        <w:spacing w:after="80"/>
        <w:ind w:firstLine="1077"/>
        <w:jc w:val="both"/>
        <w:rPr>
          <w:rFonts w:ascii="Times New Roman" w:hAnsi="Times New Roman"/>
          <w:szCs w:val="24"/>
          <w:shd w:val="clear" w:color="auto" w:fill="FEFEFE"/>
          <w:lang w:val="bg-BG"/>
        </w:rPr>
      </w:pPr>
      <w:r w:rsidRPr="007E7100">
        <w:rPr>
          <w:rFonts w:ascii="Times New Roman" w:hAnsi="Times New Roman"/>
          <w:b/>
          <w:szCs w:val="24"/>
          <w:shd w:val="clear" w:color="auto" w:fill="FEFEFE"/>
          <w:lang w:val="bg-BG"/>
        </w:rPr>
        <w:t xml:space="preserve">§ 11. </w:t>
      </w:r>
      <w:r w:rsidRPr="007E7100">
        <w:rPr>
          <w:rFonts w:ascii="Times New Roman" w:hAnsi="Times New Roman"/>
          <w:szCs w:val="24"/>
          <w:shd w:val="clear" w:color="auto" w:fill="FEFEFE"/>
          <w:lang w:val="bg-BG"/>
        </w:rPr>
        <w:t>В чл. 107  т. 5 се отменя.</w:t>
      </w:r>
    </w:p>
    <w:p w:rsidR="0097286E" w:rsidRPr="007E7100" w:rsidRDefault="0097286E" w:rsidP="0097286E">
      <w:pPr>
        <w:spacing w:after="80"/>
        <w:ind w:firstLine="1077"/>
        <w:jc w:val="both"/>
        <w:rPr>
          <w:rFonts w:ascii="Times New Roman" w:hAnsi="Times New Roman"/>
          <w:bCs/>
          <w:szCs w:val="24"/>
          <w:lang w:val="bg-BG" w:eastAsia="bg-BG"/>
        </w:rPr>
      </w:pPr>
      <w:r w:rsidRPr="007E7100">
        <w:rPr>
          <w:rFonts w:ascii="Times New Roman" w:hAnsi="Times New Roman"/>
          <w:b/>
          <w:szCs w:val="24"/>
          <w:shd w:val="clear" w:color="auto" w:fill="FEFEFE"/>
          <w:lang w:val="bg-BG"/>
        </w:rPr>
        <w:t xml:space="preserve">§ 12. </w:t>
      </w:r>
      <w:r w:rsidRPr="007E7100">
        <w:rPr>
          <w:rFonts w:ascii="Times New Roman" w:hAnsi="Times New Roman"/>
          <w:szCs w:val="24"/>
          <w:shd w:val="clear" w:color="auto" w:fill="FEFEFE"/>
          <w:lang w:val="bg-BG"/>
        </w:rPr>
        <w:t xml:space="preserve">В чл. 112, ал. 4 думите „чл. 107, т. 5“ се заменят с „чл. 169, </w:t>
      </w:r>
      <w:r w:rsidRPr="007E7100">
        <w:rPr>
          <w:rFonts w:ascii="Times New Roman" w:hAnsi="Times New Roman"/>
          <w:szCs w:val="24"/>
          <w:shd w:val="clear" w:color="auto" w:fill="FEFEFE"/>
          <w:lang w:val="bg-BG"/>
        </w:rPr>
        <w:br/>
        <w:t>ал. 4 за изискванията за достойна среда за населението, включително за хората с увреждания”.</w:t>
      </w:r>
    </w:p>
    <w:p w:rsidR="0097286E" w:rsidRPr="007E7100" w:rsidRDefault="0097286E" w:rsidP="0097286E">
      <w:pPr>
        <w:spacing w:after="80"/>
        <w:ind w:firstLine="1077"/>
        <w:jc w:val="both"/>
        <w:rPr>
          <w:rFonts w:ascii="Times New Roman" w:hAnsi="Times New Roman"/>
          <w:b/>
          <w:bCs/>
          <w:szCs w:val="24"/>
          <w:u w:val="single"/>
          <w:lang w:val="bg-BG" w:eastAsia="bg-BG"/>
        </w:rPr>
      </w:pPr>
      <w:r w:rsidRPr="007E7100">
        <w:rPr>
          <w:rFonts w:ascii="Times New Roman" w:hAnsi="Times New Roman"/>
          <w:b/>
          <w:szCs w:val="24"/>
          <w:shd w:val="clear" w:color="auto" w:fill="FEFEFE"/>
          <w:lang w:val="bg-BG"/>
        </w:rPr>
        <w:t>§ 13.</w:t>
      </w:r>
      <w:r w:rsidRPr="007E7100">
        <w:rPr>
          <w:rFonts w:ascii="Times New Roman" w:hAnsi="Times New Roman"/>
          <w:szCs w:val="24"/>
          <w:shd w:val="clear" w:color="auto" w:fill="FEFEFE"/>
          <w:lang w:val="bg-BG"/>
        </w:rPr>
        <w:t xml:space="preserve"> В чл. 124 се създават ал. 3 и 4:</w:t>
      </w:r>
    </w:p>
    <w:p w:rsidR="0097286E" w:rsidRPr="007E7100" w:rsidRDefault="0097286E" w:rsidP="0097286E">
      <w:pPr>
        <w:spacing w:after="80"/>
        <w:ind w:firstLine="1077"/>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 xml:space="preserve">„(3) Разрешенията по ал. 1 и 2 губят правно действие, когато в срок </w:t>
      </w:r>
      <w:r w:rsidRPr="007E7100">
        <w:rPr>
          <w:rFonts w:ascii="Times New Roman" w:hAnsi="Times New Roman"/>
          <w:szCs w:val="24"/>
          <w:shd w:val="clear" w:color="auto" w:fill="FEFEFE"/>
          <w:lang w:val="bg-BG"/>
        </w:rPr>
        <w:br/>
        <w:t xml:space="preserve">5 години от издаването им не е одобрен съответният план. Срокът на действие на разрешенията по ал. 1 и 2 може да се продължи с до две години, когато към датата на презаверката са налице </w:t>
      </w:r>
      <w:r w:rsidRPr="007E7100">
        <w:rPr>
          <w:rFonts w:ascii="Times New Roman" w:hAnsi="Times New Roman"/>
          <w:bCs/>
          <w:szCs w:val="24"/>
          <w:lang w:val="bg-BG" w:eastAsia="bg-BG"/>
        </w:rPr>
        <w:t>влезли в сила административни актове, издадени по реда на Закона за опазване на околната среда, Закона за биологичното разнообразие, Закона за културното наследство или друг специален закон, които са</w:t>
      </w:r>
      <w:r w:rsidRPr="007E7100">
        <w:rPr>
          <w:rFonts w:ascii="Times New Roman" w:hAnsi="Times New Roman"/>
          <w:szCs w:val="24"/>
          <w:shd w:val="clear" w:color="auto" w:fill="FEFEFE"/>
          <w:lang w:val="bg-BG"/>
        </w:rPr>
        <w:t xml:space="preserve"> </w:t>
      </w:r>
      <w:r w:rsidRPr="007E7100">
        <w:rPr>
          <w:rFonts w:ascii="Times New Roman" w:hAnsi="Times New Roman"/>
          <w:szCs w:val="24"/>
          <w:lang w:val="bg-BG"/>
        </w:rPr>
        <w:t>задължително условие за последващото одобряване на плана.</w:t>
      </w:r>
    </w:p>
    <w:p w:rsidR="0097286E" w:rsidRDefault="0097286E" w:rsidP="0097286E">
      <w:pPr>
        <w:spacing w:after="80"/>
        <w:ind w:firstLine="1077"/>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(4) Образуваните производства, за които разрешенията за изработване на проект на общ устройствен план са загубили правно действие, се прекратяват служебно от органите по ал. 1 и 2. Актовете за прекратяване на производствата не подлежат на оспорване.“</w:t>
      </w:r>
    </w:p>
    <w:p w:rsidR="00FE3CF6" w:rsidRDefault="00FE3CF6" w:rsidP="00FE3CF6">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FE3CF6" w:rsidRPr="00FE3CF6" w:rsidRDefault="00FE3CF6" w:rsidP="00FE3CF6">
      <w:pPr>
        <w:ind w:firstLine="708"/>
        <w:jc w:val="both"/>
        <w:rPr>
          <w:rFonts w:ascii="Times New Roman" w:hAnsi="Times New Roman"/>
          <w:i/>
          <w:szCs w:val="24"/>
        </w:rPr>
      </w:pPr>
      <w:r>
        <w:rPr>
          <w:rFonts w:ascii="Times New Roman" w:hAnsi="Times New Roman"/>
          <w:b/>
          <w:szCs w:val="24"/>
          <w:lang w:val="bg-BG"/>
        </w:rPr>
        <w:t xml:space="preserve">      </w:t>
      </w:r>
      <w:r w:rsidRPr="00FE3CF6">
        <w:rPr>
          <w:rFonts w:ascii="Times New Roman" w:hAnsi="Times New Roman"/>
          <w:i/>
          <w:szCs w:val="24"/>
        </w:rPr>
        <w:t>§ 13 на Вносителя отпада.</w:t>
      </w:r>
    </w:p>
    <w:p w:rsidR="00FE3CF6" w:rsidRPr="007E7100" w:rsidRDefault="00FE3CF6" w:rsidP="0097286E">
      <w:pPr>
        <w:spacing w:after="80"/>
        <w:ind w:firstLine="1077"/>
        <w:jc w:val="both"/>
        <w:rPr>
          <w:rFonts w:ascii="Times New Roman" w:hAnsi="Times New Roman"/>
          <w:szCs w:val="24"/>
          <w:shd w:val="clear" w:color="auto" w:fill="FEFEFE"/>
          <w:lang w:val="bg-BG"/>
        </w:rPr>
      </w:pPr>
    </w:p>
    <w:p w:rsidR="0097286E" w:rsidRPr="007E7100" w:rsidRDefault="0097286E" w:rsidP="0097286E">
      <w:pPr>
        <w:spacing w:after="80"/>
        <w:ind w:firstLine="1077"/>
        <w:jc w:val="both"/>
        <w:rPr>
          <w:rFonts w:ascii="Times New Roman" w:hAnsi="Times New Roman"/>
          <w:b/>
          <w:bCs/>
          <w:szCs w:val="24"/>
          <w:u w:val="single"/>
          <w:lang w:val="bg-BG" w:eastAsia="bg-BG"/>
        </w:rPr>
      </w:pPr>
      <w:r w:rsidRPr="007E7100">
        <w:rPr>
          <w:rFonts w:ascii="Times New Roman" w:hAnsi="Times New Roman"/>
          <w:b/>
          <w:szCs w:val="24"/>
          <w:shd w:val="clear" w:color="auto" w:fill="FEFEFE"/>
          <w:lang w:val="bg-BG"/>
        </w:rPr>
        <w:lastRenderedPageBreak/>
        <w:t xml:space="preserve">§ 14. </w:t>
      </w:r>
      <w:r w:rsidRPr="007E7100">
        <w:rPr>
          <w:rFonts w:ascii="Times New Roman" w:hAnsi="Times New Roman"/>
          <w:szCs w:val="24"/>
          <w:shd w:val="clear" w:color="auto" w:fill="FEFEFE"/>
          <w:lang w:val="bg-BG"/>
        </w:rPr>
        <w:t>В чл. 124а се създават ал. 9 и 10:</w:t>
      </w:r>
    </w:p>
    <w:p w:rsidR="0097286E" w:rsidRPr="007E7100" w:rsidRDefault="0097286E" w:rsidP="0097286E">
      <w:pPr>
        <w:widowControl w:val="0"/>
        <w:autoSpaceDE w:val="0"/>
        <w:autoSpaceDN w:val="0"/>
        <w:adjustRightInd w:val="0"/>
        <w:spacing w:after="80"/>
        <w:ind w:firstLine="1077"/>
        <w:jc w:val="both"/>
        <w:rPr>
          <w:rFonts w:ascii="Times New Roman" w:hAnsi="Times New Roman"/>
          <w:szCs w:val="24"/>
          <w:lang w:val="bg-BG"/>
        </w:rPr>
      </w:pPr>
      <w:r w:rsidRPr="007E7100">
        <w:rPr>
          <w:rFonts w:ascii="Times New Roman" w:hAnsi="Times New Roman"/>
          <w:szCs w:val="24"/>
          <w:highlight w:val="white"/>
          <w:shd w:val="clear" w:color="auto" w:fill="FEFEFE"/>
          <w:lang w:val="bg-BG"/>
        </w:rPr>
        <w:t xml:space="preserve">„(9) </w:t>
      </w:r>
      <w:r w:rsidRPr="007E7100">
        <w:rPr>
          <w:rFonts w:ascii="Times New Roman" w:hAnsi="Times New Roman"/>
          <w:szCs w:val="24"/>
          <w:shd w:val="clear" w:color="auto" w:fill="FEFEFE"/>
          <w:lang w:val="bg-BG"/>
        </w:rPr>
        <w:t xml:space="preserve">Разрешенията по ал. 1, 3, 4 и 6 губят правно действие, когато в срок 5 години от издаването им не е одобрен съответният план. Разрешенията по ал. 2 губят правно действие, когато в срок две години от издаването им не е одобрен съответният план. Срокът на действие на разрешенията по ал. 1, 3, 4 и 6 може да се продължи с до две години, а срокът на действие на разрешенията по ал. 2 – с до една година, когато към датата на презаверката са налице </w:t>
      </w:r>
      <w:r w:rsidRPr="007E7100">
        <w:rPr>
          <w:rFonts w:ascii="Times New Roman" w:hAnsi="Times New Roman"/>
          <w:bCs/>
          <w:szCs w:val="24"/>
          <w:lang w:val="bg-BG" w:eastAsia="bg-BG"/>
        </w:rPr>
        <w:t>влезли в сила административни актове, издадени по реда на Закона за опазване на околната среда, Закона за биологичното разнообразие, Закона за културното наследство или друг специален закон, които са</w:t>
      </w:r>
      <w:r w:rsidRPr="007E7100">
        <w:rPr>
          <w:rFonts w:ascii="Times New Roman" w:hAnsi="Times New Roman"/>
          <w:szCs w:val="24"/>
          <w:shd w:val="clear" w:color="auto" w:fill="FEFEFE"/>
          <w:lang w:val="bg-BG"/>
        </w:rPr>
        <w:t xml:space="preserve"> </w:t>
      </w:r>
      <w:r w:rsidRPr="007E7100">
        <w:rPr>
          <w:rFonts w:ascii="Times New Roman" w:hAnsi="Times New Roman"/>
          <w:szCs w:val="24"/>
          <w:lang w:val="bg-BG"/>
        </w:rPr>
        <w:t>задължително условие за последващото одобряване на плана.</w:t>
      </w:r>
    </w:p>
    <w:p w:rsidR="0097286E" w:rsidRDefault="0097286E" w:rsidP="0097286E">
      <w:pPr>
        <w:widowControl w:val="0"/>
        <w:autoSpaceDE w:val="0"/>
        <w:autoSpaceDN w:val="0"/>
        <w:adjustRightInd w:val="0"/>
        <w:spacing w:after="80"/>
        <w:ind w:firstLine="1077"/>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(10)</w:t>
      </w:r>
      <w:r w:rsidRPr="007E7100">
        <w:rPr>
          <w:rFonts w:ascii="Times New Roman" w:hAnsi="Times New Roman"/>
          <w:szCs w:val="24"/>
          <w:lang w:val="bg-BG"/>
        </w:rPr>
        <w:t xml:space="preserve"> </w:t>
      </w:r>
      <w:r w:rsidRPr="007E7100">
        <w:rPr>
          <w:rFonts w:ascii="Times New Roman" w:hAnsi="Times New Roman"/>
          <w:szCs w:val="24"/>
          <w:shd w:val="clear" w:color="auto" w:fill="FEFEFE"/>
          <w:lang w:val="bg-BG"/>
        </w:rPr>
        <w:t>Образуваните производства, за които разрешенията за изработване на проект на подробен устройствен план са загубили правно действие, се прекратяват служебно от органите, които са ги издали. Актовете за прекратяване на производствата не подлежат на оспорване.“</w:t>
      </w:r>
    </w:p>
    <w:p w:rsidR="00FE3CF6" w:rsidRDefault="00FE3CF6" w:rsidP="00FE3CF6">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FE3CF6" w:rsidRPr="00FE3CF6" w:rsidRDefault="00FE3CF6" w:rsidP="00FE3CF6">
      <w:pPr>
        <w:ind w:firstLine="708"/>
        <w:jc w:val="both"/>
        <w:rPr>
          <w:rFonts w:ascii="Times New Roman" w:hAnsi="Times New Roman"/>
          <w:i/>
          <w:szCs w:val="24"/>
        </w:rPr>
      </w:pPr>
      <w:r>
        <w:rPr>
          <w:rFonts w:ascii="Times New Roman" w:hAnsi="Times New Roman"/>
          <w:b/>
          <w:szCs w:val="24"/>
          <w:lang w:val="bg-BG"/>
        </w:rPr>
        <w:t xml:space="preserve">      </w:t>
      </w:r>
      <w:r w:rsidRPr="00FE3CF6">
        <w:rPr>
          <w:rFonts w:ascii="Times New Roman" w:hAnsi="Times New Roman"/>
          <w:i/>
          <w:szCs w:val="24"/>
        </w:rPr>
        <w:t>§ 1</w:t>
      </w:r>
      <w:r>
        <w:rPr>
          <w:rFonts w:ascii="Times New Roman" w:hAnsi="Times New Roman"/>
          <w:i/>
          <w:szCs w:val="24"/>
          <w:lang w:val="bg-BG"/>
        </w:rPr>
        <w:t>4</w:t>
      </w:r>
      <w:r w:rsidRPr="00FE3CF6">
        <w:rPr>
          <w:rFonts w:ascii="Times New Roman" w:hAnsi="Times New Roman"/>
          <w:i/>
          <w:szCs w:val="24"/>
        </w:rPr>
        <w:t xml:space="preserve"> на Вносителя отпада.</w:t>
      </w:r>
    </w:p>
    <w:p w:rsidR="00FE3CF6" w:rsidRPr="007E7100" w:rsidRDefault="00FE3CF6" w:rsidP="0097286E">
      <w:pPr>
        <w:widowControl w:val="0"/>
        <w:autoSpaceDE w:val="0"/>
        <w:autoSpaceDN w:val="0"/>
        <w:adjustRightInd w:val="0"/>
        <w:spacing w:after="80"/>
        <w:ind w:firstLine="1077"/>
        <w:jc w:val="both"/>
        <w:rPr>
          <w:rFonts w:ascii="Times New Roman" w:hAnsi="Times New Roman"/>
          <w:szCs w:val="24"/>
          <w:shd w:val="clear" w:color="auto" w:fill="FEFEFE"/>
          <w:lang w:val="bg-BG"/>
        </w:rPr>
      </w:pPr>
    </w:p>
    <w:p w:rsidR="0097286E" w:rsidRPr="007E7100" w:rsidRDefault="0097286E" w:rsidP="0097286E">
      <w:pPr>
        <w:widowControl w:val="0"/>
        <w:autoSpaceDE w:val="0"/>
        <w:autoSpaceDN w:val="0"/>
        <w:adjustRightInd w:val="0"/>
        <w:spacing w:after="120"/>
        <w:ind w:firstLine="1080"/>
        <w:rPr>
          <w:rFonts w:ascii="Times New Roman" w:hAnsi="Times New Roman"/>
          <w:szCs w:val="24"/>
          <w:highlight w:val="white"/>
          <w:shd w:val="clear" w:color="auto" w:fill="FEFEFE"/>
          <w:lang w:val="bg-BG"/>
        </w:rPr>
      </w:pPr>
      <w:r w:rsidRPr="007E7100">
        <w:rPr>
          <w:rFonts w:ascii="Times New Roman" w:hAnsi="Times New Roman"/>
          <w:b/>
          <w:szCs w:val="24"/>
          <w:highlight w:val="white"/>
          <w:shd w:val="clear" w:color="auto" w:fill="FEFEFE"/>
          <w:lang w:val="bg-BG"/>
        </w:rPr>
        <w:t>§ 15.</w:t>
      </w:r>
      <w:r w:rsidRPr="007E7100">
        <w:rPr>
          <w:rFonts w:ascii="Times New Roman" w:hAnsi="Times New Roman"/>
          <w:szCs w:val="24"/>
          <w:highlight w:val="white"/>
          <w:shd w:val="clear" w:color="auto" w:fill="FEFEFE"/>
          <w:lang w:val="bg-BG"/>
        </w:rPr>
        <w:t xml:space="preserve"> В чл. 124б, ал. 1 изречение второ се изменя така: </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 xml:space="preserve">„Разрешенията по чл. 124а, ал. 5 се дават от органите по чл. 124а, </w:t>
      </w:r>
      <w:r w:rsidRPr="007E7100">
        <w:rPr>
          <w:rFonts w:ascii="Times New Roman" w:hAnsi="Times New Roman"/>
          <w:szCs w:val="24"/>
          <w:highlight w:val="white"/>
          <w:shd w:val="clear" w:color="auto" w:fill="FEFEFE"/>
          <w:lang w:val="bg-BG"/>
        </w:rPr>
        <w:br/>
        <w:t xml:space="preserve">ал. 1, 3 и 4 в едномесечен срок, а от органите </w:t>
      </w:r>
      <w:r w:rsidRPr="007E7100">
        <w:rPr>
          <w:rFonts w:ascii="Times New Roman" w:hAnsi="Times New Roman"/>
          <w:szCs w:val="24"/>
          <w:shd w:val="clear" w:color="auto" w:fill="FEFEFE"/>
          <w:lang w:val="bg-BG"/>
        </w:rPr>
        <w:t xml:space="preserve">по </w:t>
      </w:r>
      <w:r w:rsidRPr="007E7100">
        <w:rPr>
          <w:rFonts w:ascii="Times New Roman" w:hAnsi="Times New Roman"/>
          <w:szCs w:val="24"/>
          <w:highlight w:val="white"/>
          <w:shd w:val="clear" w:color="auto" w:fill="FEFEFE"/>
          <w:lang w:val="bg-BG"/>
        </w:rPr>
        <w:t xml:space="preserve">чл. 124а, ал. 2 – в 14-дневен срок </w:t>
      </w:r>
      <w:r w:rsidRPr="007E7100">
        <w:rPr>
          <w:rFonts w:ascii="Times New Roman" w:hAnsi="Times New Roman"/>
          <w:szCs w:val="24"/>
          <w:shd w:val="clear" w:color="auto" w:fill="FEFEFE"/>
          <w:lang w:val="bg-BG"/>
        </w:rPr>
        <w:t>от постъпване на искането за разрешение</w:t>
      </w:r>
      <w:r w:rsidRPr="007E7100">
        <w:rPr>
          <w:rFonts w:ascii="Times New Roman" w:hAnsi="Times New Roman"/>
          <w:szCs w:val="24"/>
          <w:highlight w:val="white"/>
          <w:shd w:val="clear" w:color="auto" w:fill="FEFEFE"/>
          <w:lang w:val="bg-BG"/>
        </w:rPr>
        <w:t>.“</w:t>
      </w:r>
    </w:p>
    <w:p w:rsidR="0097286E" w:rsidRPr="007E7100" w:rsidRDefault="0097286E" w:rsidP="0097286E">
      <w:pPr>
        <w:widowControl w:val="0"/>
        <w:autoSpaceDE w:val="0"/>
        <w:autoSpaceDN w:val="0"/>
        <w:adjustRightInd w:val="0"/>
        <w:spacing w:after="120"/>
        <w:ind w:firstLine="1080"/>
        <w:rPr>
          <w:rFonts w:ascii="Times New Roman" w:hAnsi="Times New Roman"/>
          <w:b/>
          <w:szCs w:val="24"/>
          <w:highlight w:val="white"/>
          <w:u w:val="single"/>
          <w:shd w:val="clear" w:color="auto" w:fill="FEFEFE"/>
          <w:lang w:val="bg-BG"/>
        </w:rPr>
      </w:pPr>
      <w:r w:rsidRPr="007E7100">
        <w:rPr>
          <w:rFonts w:ascii="Times New Roman" w:hAnsi="Times New Roman"/>
          <w:b/>
          <w:szCs w:val="24"/>
          <w:highlight w:val="white"/>
          <w:shd w:val="clear" w:color="auto" w:fill="FEFEFE"/>
          <w:lang w:val="bg-BG"/>
        </w:rPr>
        <w:t>§ 16.</w:t>
      </w:r>
      <w:r w:rsidRPr="007E7100">
        <w:rPr>
          <w:rFonts w:ascii="Times New Roman" w:hAnsi="Times New Roman"/>
          <w:szCs w:val="24"/>
          <w:highlight w:val="white"/>
          <w:shd w:val="clear" w:color="auto" w:fill="FEFEFE"/>
          <w:lang w:val="bg-BG"/>
        </w:rPr>
        <w:t xml:space="preserve"> В чл. 125 се правят следните изменения и допълнения:</w:t>
      </w:r>
    </w:p>
    <w:p w:rsidR="0097286E" w:rsidRPr="007E7100" w:rsidRDefault="0097286E" w:rsidP="0097286E">
      <w:pPr>
        <w:widowControl w:val="0"/>
        <w:autoSpaceDE w:val="0"/>
        <w:autoSpaceDN w:val="0"/>
        <w:adjustRightInd w:val="0"/>
        <w:spacing w:after="120"/>
        <w:ind w:firstLine="1080"/>
        <w:rPr>
          <w:rFonts w:ascii="Times New Roman" w:hAnsi="Times New Roman"/>
          <w:b/>
          <w:szCs w:val="24"/>
          <w:highlight w:val="white"/>
          <w:u w:val="single"/>
          <w:shd w:val="clear" w:color="auto" w:fill="FEFEFE"/>
          <w:lang w:val="bg-BG"/>
        </w:rPr>
      </w:pPr>
      <w:r w:rsidRPr="007E7100">
        <w:rPr>
          <w:rFonts w:ascii="Times New Roman" w:hAnsi="Times New Roman"/>
          <w:szCs w:val="24"/>
          <w:highlight w:val="white"/>
          <w:shd w:val="clear" w:color="auto" w:fill="FEFEFE"/>
          <w:lang w:val="bg-BG"/>
        </w:rPr>
        <w:t>1. В ал. 6 думите „с Министерството на културата“ се заличават.</w:t>
      </w:r>
    </w:p>
    <w:p w:rsidR="0097286E" w:rsidRPr="007E7100" w:rsidRDefault="0097286E" w:rsidP="0097286E">
      <w:pPr>
        <w:widowControl w:val="0"/>
        <w:autoSpaceDE w:val="0"/>
        <w:autoSpaceDN w:val="0"/>
        <w:adjustRightInd w:val="0"/>
        <w:spacing w:after="120"/>
        <w:ind w:firstLine="1080"/>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2. Създава се ал. 8:</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 xml:space="preserve">„(8) </w:t>
      </w:r>
      <w:r w:rsidRPr="007E7100">
        <w:rPr>
          <w:rFonts w:ascii="Times New Roman" w:hAnsi="Times New Roman"/>
          <w:szCs w:val="24"/>
          <w:shd w:val="clear" w:color="auto" w:fill="FEFEFE"/>
          <w:lang w:val="bg-BG"/>
        </w:rPr>
        <w:t xml:space="preserve">Изискванията по ал. 6 и 7 не се прилагат при изработване на подробни устройствени планове, които не определят рамка за инвестиционни предложения по приложение № 1 към чл. 92, т. 1 и приложение № 2 към чл. 93, ал. 1, т. 1 и ал. 2 от Закона за опазване на околната среда, не се отнасят за предприятия и съоръжения по чл. 104 от Закона за опазване на околната среда и не попадат в защитени зони, и които са в съответствие с предвижданията на общ устройствен план, одобрен при спазване на </w:t>
      </w:r>
      <w:r w:rsidRPr="007E7100">
        <w:rPr>
          <w:rFonts w:ascii="Times New Roman" w:hAnsi="Times New Roman"/>
          <w:szCs w:val="24"/>
          <w:highlight w:val="white"/>
          <w:shd w:val="clear" w:color="auto" w:fill="FEFEFE"/>
          <w:lang w:val="bg-BG"/>
        </w:rPr>
        <w:t xml:space="preserve">Закона за опазване на околната среда, Закона за биологичното разнообразие и </w:t>
      </w:r>
      <w:r w:rsidRPr="007E7100">
        <w:rPr>
          <w:rFonts w:ascii="Times New Roman" w:hAnsi="Times New Roman"/>
          <w:szCs w:val="24"/>
          <w:shd w:val="clear" w:color="auto" w:fill="FEFEFE"/>
          <w:lang w:val="bg-BG"/>
        </w:rPr>
        <w:t>Закона за културното наследство</w:t>
      </w:r>
      <w:r w:rsidRPr="007E7100">
        <w:rPr>
          <w:rFonts w:ascii="Times New Roman" w:hAnsi="Times New Roman"/>
          <w:szCs w:val="24"/>
          <w:highlight w:val="white"/>
          <w:shd w:val="clear" w:color="auto" w:fill="FEFEFE"/>
          <w:lang w:val="bg-BG"/>
        </w:rPr>
        <w:t>.“</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u w:val="single"/>
          <w:shd w:val="clear" w:color="auto" w:fill="FEFEFE"/>
          <w:lang w:val="bg-BG"/>
        </w:rPr>
      </w:pPr>
      <w:r w:rsidRPr="007E7100">
        <w:rPr>
          <w:rFonts w:ascii="Times New Roman" w:hAnsi="Times New Roman"/>
          <w:b/>
          <w:szCs w:val="24"/>
          <w:highlight w:val="white"/>
          <w:shd w:val="clear" w:color="auto" w:fill="FEFEFE"/>
          <w:lang w:val="bg-BG"/>
        </w:rPr>
        <w:t xml:space="preserve">§ 17. </w:t>
      </w:r>
      <w:r w:rsidRPr="007E7100">
        <w:rPr>
          <w:rFonts w:ascii="Times New Roman" w:hAnsi="Times New Roman"/>
          <w:szCs w:val="24"/>
          <w:highlight w:val="white"/>
          <w:shd w:val="clear" w:color="auto" w:fill="FEFEFE"/>
          <w:lang w:val="bg-BG"/>
        </w:rPr>
        <w:t>В чл. 127, ал. 7 думите „Специфичните правила и нормативи“ се заменят с „Правилата и нормативите“.</w:t>
      </w:r>
    </w:p>
    <w:p w:rsidR="0097286E" w:rsidRPr="007E7100" w:rsidRDefault="0097286E" w:rsidP="0097286E">
      <w:pPr>
        <w:pStyle w:val="NormalWeb"/>
        <w:spacing w:after="120"/>
        <w:ind w:firstLine="1080"/>
        <w:rPr>
          <w:color w:val="auto"/>
          <w:shd w:val="clear" w:color="auto" w:fill="FEFEFE"/>
        </w:rPr>
      </w:pPr>
      <w:r w:rsidRPr="007E7100">
        <w:rPr>
          <w:b/>
          <w:color w:val="auto"/>
          <w:highlight w:val="white"/>
          <w:shd w:val="clear" w:color="auto" w:fill="FEFEFE"/>
        </w:rPr>
        <w:t>§ 18.</w:t>
      </w:r>
      <w:r w:rsidRPr="007E7100">
        <w:rPr>
          <w:color w:val="auto"/>
          <w:highlight w:val="white"/>
          <w:shd w:val="clear" w:color="auto" w:fill="FEFEFE"/>
        </w:rPr>
        <w:t xml:space="preserve"> В чл. 128</w:t>
      </w:r>
      <w:r w:rsidRPr="007E7100">
        <w:rPr>
          <w:color w:val="auto"/>
          <w:shd w:val="clear" w:color="auto" w:fill="FEFEFE"/>
        </w:rPr>
        <w:t xml:space="preserve"> се правят следните изменения и допълнения:</w:t>
      </w:r>
    </w:p>
    <w:p w:rsidR="0097286E" w:rsidRPr="007E7100" w:rsidRDefault="0097286E" w:rsidP="0097286E">
      <w:pPr>
        <w:pStyle w:val="NormalWeb"/>
        <w:spacing w:after="120"/>
        <w:ind w:firstLine="1080"/>
        <w:rPr>
          <w:color w:val="auto"/>
          <w:shd w:val="clear" w:color="auto" w:fill="FEFEFE"/>
        </w:rPr>
      </w:pPr>
      <w:r w:rsidRPr="007E7100">
        <w:rPr>
          <w:color w:val="auto"/>
          <w:shd w:val="clear" w:color="auto" w:fill="FEFEFE"/>
        </w:rPr>
        <w:t xml:space="preserve">1. В ал. 1 изречение първо се изменя така: </w:t>
      </w:r>
    </w:p>
    <w:p w:rsidR="0097286E" w:rsidRPr="007E7100" w:rsidRDefault="0097286E" w:rsidP="0097286E">
      <w:pPr>
        <w:pStyle w:val="NormalWeb"/>
        <w:spacing w:after="120"/>
        <w:ind w:firstLine="1080"/>
        <w:rPr>
          <w:color w:val="auto"/>
          <w:shd w:val="clear" w:color="auto" w:fill="FEFEFE"/>
        </w:rPr>
      </w:pPr>
      <w:r w:rsidRPr="007E7100">
        <w:rPr>
          <w:color w:val="auto"/>
          <w:shd w:val="clear" w:color="auto" w:fill="FEFEFE"/>
        </w:rPr>
        <w:t>„Изработеният проект за подробен устройствен план се съобщава от общината на заинтересуваните лица с обявление, което в 10-дневен срок от постъпването на проекта в общинската администрация се изпраща за обнародване в „Държавен вестник”.“</w:t>
      </w:r>
    </w:p>
    <w:p w:rsidR="0097286E" w:rsidRPr="007E7100" w:rsidRDefault="0097286E" w:rsidP="0097286E">
      <w:pPr>
        <w:pStyle w:val="NormalWeb"/>
        <w:spacing w:after="120"/>
        <w:ind w:firstLine="1080"/>
        <w:rPr>
          <w:color w:val="auto"/>
          <w:shd w:val="clear" w:color="auto" w:fill="FEFEFE"/>
        </w:rPr>
      </w:pPr>
      <w:r w:rsidRPr="007E7100">
        <w:rPr>
          <w:color w:val="auto"/>
          <w:shd w:val="clear" w:color="auto" w:fill="FEFEFE"/>
        </w:rPr>
        <w:t>2. В ал. 2 се създава изречение трето:</w:t>
      </w:r>
    </w:p>
    <w:p w:rsidR="0097286E" w:rsidRPr="007E7100" w:rsidRDefault="0097286E" w:rsidP="0097286E">
      <w:pPr>
        <w:pStyle w:val="NormalWeb"/>
        <w:spacing w:after="120"/>
        <w:ind w:firstLine="1080"/>
        <w:rPr>
          <w:color w:val="auto"/>
          <w:shd w:val="clear" w:color="auto" w:fill="FEFEFE"/>
        </w:rPr>
      </w:pPr>
      <w:r w:rsidRPr="007E7100">
        <w:rPr>
          <w:color w:val="auto"/>
          <w:shd w:val="clear" w:color="auto" w:fill="FEFEFE"/>
        </w:rPr>
        <w:t>„Разгласяването по този ред се извършва в 10-дневен срок от обнародването на обявлението по ал. 1.“</w:t>
      </w:r>
    </w:p>
    <w:p w:rsidR="0097286E" w:rsidRPr="007E7100" w:rsidRDefault="0097286E" w:rsidP="0097286E">
      <w:pPr>
        <w:pStyle w:val="NormalWeb"/>
        <w:spacing w:after="120"/>
        <w:ind w:firstLine="1080"/>
        <w:rPr>
          <w:color w:val="auto"/>
          <w:shd w:val="clear" w:color="auto" w:fill="FEFEFE"/>
        </w:rPr>
      </w:pPr>
      <w:r w:rsidRPr="007E7100">
        <w:rPr>
          <w:color w:val="auto"/>
          <w:shd w:val="clear" w:color="auto" w:fill="FEFEFE"/>
        </w:rPr>
        <w:t>3. В ал. 3 накрая се добавя „в срок един месец от постъпването на проекта в общинската администрация“.</w:t>
      </w:r>
    </w:p>
    <w:p w:rsidR="0097286E" w:rsidRPr="007E7100" w:rsidRDefault="0097286E" w:rsidP="0097286E">
      <w:pPr>
        <w:pStyle w:val="NormalWeb"/>
        <w:spacing w:after="120"/>
        <w:ind w:firstLine="1080"/>
        <w:rPr>
          <w:color w:val="auto"/>
          <w:shd w:val="clear" w:color="auto" w:fill="FEFEFE"/>
        </w:rPr>
      </w:pPr>
      <w:r w:rsidRPr="007E7100">
        <w:rPr>
          <w:color w:val="auto"/>
          <w:shd w:val="clear" w:color="auto" w:fill="FEFEFE"/>
        </w:rPr>
        <w:lastRenderedPageBreak/>
        <w:t>4. Алинея 8 се изменя така:</w:t>
      </w:r>
    </w:p>
    <w:p w:rsidR="0097286E" w:rsidRPr="007E7100" w:rsidRDefault="0097286E" w:rsidP="0097286E">
      <w:pPr>
        <w:pStyle w:val="NormalWeb"/>
        <w:spacing w:after="120"/>
        <w:ind w:firstLine="1080"/>
        <w:rPr>
          <w:color w:val="auto"/>
          <w:shd w:val="clear" w:color="auto" w:fill="FEFEFE"/>
        </w:rPr>
      </w:pPr>
      <w:r w:rsidRPr="007E7100">
        <w:rPr>
          <w:color w:val="auto"/>
          <w:shd w:val="clear" w:color="auto" w:fill="FEFEFE"/>
        </w:rPr>
        <w:t>„(8) По преценка на главния архитект на общината проектът за подробен устройствен план може да се разгледа от общинския експертен съвет преди съобщаването с оглед привеждането му в съответствие с нормативните изисквания, за което заинтересуваните лица се уведомяват писмено в 10-дневен срок от постъпването на проекта в общинската администрация. Разглеждането на проекта от общинския експертен съвет се извършва в срок един месец от постъпването му в общинската администрация. Съобщаването на проекта се извършва по реда и в сроковете по ал. 1, 2 и 3 след привеждането му в съответствие с решенията на общинския експертен съвет.“</w:t>
      </w:r>
    </w:p>
    <w:p w:rsidR="0097286E" w:rsidRDefault="0097286E" w:rsidP="0097286E">
      <w:pPr>
        <w:pStyle w:val="NormalWeb"/>
        <w:spacing w:after="120"/>
        <w:ind w:firstLine="1080"/>
        <w:rPr>
          <w:color w:val="auto"/>
        </w:rPr>
      </w:pPr>
      <w:r w:rsidRPr="007E7100">
        <w:rPr>
          <w:color w:val="auto"/>
          <w:shd w:val="clear" w:color="auto" w:fill="FEFEFE"/>
        </w:rPr>
        <w:t xml:space="preserve">5. </w:t>
      </w:r>
      <w:r w:rsidRPr="007E7100">
        <w:rPr>
          <w:color w:val="auto"/>
        </w:rPr>
        <w:t>В чл. 128, ал. 13 думите „шеста категория“ се заменят с „четвърта категория“.</w:t>
      </w:r>
    </w:p>
    <w:p w:rsidR="00FE3CF6" w:rsidRDefault="00FE3CF6" w:rsidP="00FE3CF6">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FE3CF6" w:rsidRPr="00FE3CF6" w:rsidRDefault="00FE3CF6" w:rsidP="00FE3CF6">
      <w:pPr>
        <w:ind w:firstLine="708"/>
        <w:jc w:val="both"/>
        <w:rPr>
          <w:rFonts w:ascii="Times New Roman" w:hAnsi="Times New Roman"/>
          <w:i/>
          <w:szCs w:val="24"/>
        </w:rPr>
      </w:pPr>
      <w:r>
        <w:rPr>
          <w:rFonts w:ascii="Times New Roman" w:hAnsi="Times New Roman"/>
          <w:b/>
          <w:szCs w:val="24"/>
          <w:lang w:val="bg-BG"/>
        </w:rPr>
        <w:t xml:space="preserve">      </w:t>
      </w:r>
      <w:r w:rsidRPr="00031CDE">
        <w:rPr>
          <w:rFonts w:ascii="Times New Roman" w:hAnsi="Times New Roman"/>
          <w:i/>
          <w:szCs w:val="24"/>
          <w:lang w:val="bg-BG"/>
        </w:rPr>
        <w:t>В</w:t>
      </w:r>
      <w:r>
        <w:rPr>
          <w:rFonts w:ascii="Times New Roman" w:hAnsi="Times New Roman"/>
          <w:b/>
          <w:szCs w:val="24"/>
          <w:lang w:val="bg-BG"/>
        </w:rPr>
        <w:t xml:space="preserve"> </w:t>
      </w:r>
      <w:r w:rsidRPr="00FE3CF6">
        <w:rPr>
          <w:rFonts w:ascii="Times New Roman" w:hAnsi="Times New Roman"/>
          <w:i/>
          <w:szCs w:val="24"/>
        </w:rPr>
        <w:t>§ 13 на Вносителя</w:t>
      </w:r>
      <w:r>
        <w:rPr>
          <w:rFonts w:ascii="Times New Roman" w:hAnsi="Times New Roman"/>
          <w:i/>
          <w:szCs w:val="24"/>
          <w:lang w:val="bg-BG"/>
        </w:rPr>
        <w:t xml:space="preserve"> т. 5</w:t>
      </w:r>
      <w:r w:rsidRPr="00FE3CF6">
        <w:rPr>
          <w:rFonts w:ascii="Times New Roman" w:hAnsi="Times New Roman"/>
          <w:i/>
          <w:szCs w:val="24"/>
        </w:rPr>
        <w:t xml:space="preserve"> отпада.</w:t>
      </w:r>
    </w:p>
    <w:p w:rsidR="00FE3CF6" w:rsidRPr="007E7100" w:rsidRDefault="00FE3CF6" w:rsidP="0097286E">
      <w:pPr>
        <w:pStyle w:val="NormalWeb"/>
        <w:spacing w:after="120"/>
        <w:ind w:firstLine="1080"/>
        <w:rPr>
          <w:color w:val="auto"/>
          <w:shd w:val="clear" w:color="auto" w:fill="FEFEFE"/>
        </w:rPr>
      </w:pPr>
    </w:p>
    <w:p w:rsidR="0097286E" w:rsidRPr="007E7100" w:rsidRDefault="0097286E" w:rsidP="0097286E">
      <w:pPr>
        <w:pStyle w:val="NormalWeb"/>
        <w:spacing w:after="120"/>
        <w:ind w:firstLine="1080"/>
        <w:rPr>
          <w:color w:val="auto"/>
          <w:shd w:val="clear" w:color="auto" w:fill="FEFEFE"/>
        </w:rPr>
      </w:pPr>
      <w:r w:rsidRPr="007E7100">
        <w:rPr>
          <w:b/>
          <w:color w:val="auto"/>
          <w:highlight w:val="white"/>
          <w:shd w:val="clear" w:color="auto" w:fill="FEFEFE"/>
        </w:rPr>
        <w:t>§ 19</w:t>
      </w:r>
      <w:r w:rsidRPr="007E7100">
        <w:rPr>
          <w:color w:val="auto"/>
          <w:highlight w:val="white"/>
          <w:shd w:val="clear" w:color="auto" w:fill="FEFEFE"/>
        </w:rPr>
        <w:t>. В чл. 129</w:t>
      </w:r>
      <w:r w:rsidRPr="007E7100">
        <w:rPr>
          <w:color w:val="auto"/>
          <w:shd w:val="clear" w:color="auto" w:fill="FEFEFE"/>
        </w:rPr>
        <w:t xml:space="preserve">  ал. 5 се изменя така:</w:t>
      </w:r>
    </w:p>
    <w:p w:rsidR="0097286E" w:rsidRDefault="0097286E" w:rsidP="0097286E">
      <w:pPr>
        <w:pStyle w:val="NormalWeb"/>
        <w:spacing w:after="120"/>
        <w:ind w:firstLine="1080"/>
        <w:rPr>
          <w:color w:val="auto"/>
          <w:shd w:val="clear" w:color="auto" w:fill="FEFEFE"/>
        </w:rPr>
      </w:pPr>
      <w:r w:rsidRPr="007E7100">
        <w:rPr>
          <w:color w:val="auto"/>
          <w:shd w:val="clear" w:color="auto" w:fill="FEFEFE"/>
        </w:rPr>
        <w:t>„</w:t>
      </w:r>
      <w:r w:rsidRPr="007E7100">
        <w:rPr>
          <w:color w:val="auto"/>
          <w:highlight w:val="white"/>
          <w:shd w:val="clear" w:color="auto" w:fill="FEFEFE"/>
        </w:rPr>
        <w:t>(5) Одобрените подробни устройствени планове се публикуват на интернет страницата на органа, който ги е одобрил, в 3-дневен срок от влизането им в сила.</w:t>
      </w:r>
      <w:r w:rsidRPr="007E7100">
        <w:rPr>
          <w:color w:val="auto"/>
          <w:shd w:val="clear" w:color="auto" w:fill="FEFEFE"/>
        </w:rPr>
        <w:t>“</w:t>
      </w:r>
    </w:p>
    <w:p w:rsidR="00FE3CF6" w:rsidRDefault="00FE3CF6" w:rsidP="00FE3CF6">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FE3CF6" w:rsidRPr="00FE3CF6" w:rsidRDefault="00FE3CF6" w:rsidP="00FE3CF6">
      <w:pPr>
        <w:ind w:firstLine="708"/>
        <w:jc w:val="both"/>
        <w:rPr>
          <w:rFonts w:ascii="Times New Roman" w:hAnsi="Times New Roman"/>
          <w:i/>
          <w:szCs w:val="24"/>
        </w:rPr>
      </w:pPr>
      <w:r>
        <w:rPr>
          <w:rFonts w:ascii="Times New Roman" w:hAnsi="Times New Roman"/>
          <w:b/>
          <w:szCs w:val="24"/>
          <w:lang w:val="bg-BG"/>
        </w:rPr>
        <w:t xml:space="preserve">      </w:t>
      </w:r>
      <w:r w:rsidRPr="00FE3CF6">
        <w:rPr>
          <w:rFonts w:ascii="Times New Roman" w:hAnsi="Times New Roman"/>
          <w:i/>
          <w:szCs w:val="24"/>
        </w:rPr>
        <w:t>В § 19 на Вносителя се правят следните изменения и допълнения:</w:t>
      </w:r>
    </w:p>
    <w:p w:rsidR="00FE3CF6" w:rsidRPr="00FE3CF6" w:rsidRDefault="00FE3CF6" w:rsidP="00FE3CF6">
      <w:pPr>
        <w:ind w:firstLine="708"/>
        <w:jc w:val="both"/>
        <w:rPr>
          <w:rFonts w:ascii="Times New Roman" w:hAnsi="Times New Roman"/>
          <w:i/>
          <w:szCs w:val="24"/>
        </w:rPr>
      </w:pPr>
      <w:r>
        <w:rPr>
          <w:rFonts w:ascii="Times New Roman" w:hAnsi="Times New Roman"/>
          <w:i/>
          <w:szCs w:val="24"/>
          <w:lang w:val="bg-BG"/>
        </w:rPr>
        <w:t xml:space="preserve">      </w:t>
      </w:r>
      <w:r w:rsidRPr="00FE3CF6">
        <w:rPr>
          <w:rFonts w:ascii="Times New Roman" w:hAnsi="Times New Roman"/>
          <w:i/>
          <w:szCs w:val="24"/>
        </w:rPr>
        <w:t xml:space="preserve">1. В </w:t>
      </w:r>
      <w:r w:rsidRPr="00FE3CF6">
        <w:rPr>
          <w:rFonts w:ascii="Times New Roman" w:hAnsi="Times New Roman"/>
          <w:i/>
          <w:szCs w:val="24"/>
          <w:lang w:val="bg-BG"/>
        </w:rPr>
        <w:t xml:space="preserve">чл. 129, </w:t>
      </w:r>
      <w:r w:rsidRPr="00FE3CF6">
        <w:rPr>
          <w:rFonts w:ascii="Times New Roman" w:hAnsi="Times New Roman"/>
          <w:i/>
          <w:szCs w:val="24"/>
        </w:rPr>
        <w:t>ал</w:t>
      </w:r>
      <w:r w:rsidRPr="00FE3CF6">
        <w:rPr>
          <w:rFonts w:ascii="Times New Roman" w:hAnsi="Times New Roman"/>
          <w:i/>
          <w:szCs w:val="24"/>
          <w:lang w:val="bg-BG"/>
        </w:rPr>
        <w:t>.</w:t>
      </w:r>
      <w:r w:rsidRPr="00FE3CF6">
        <w:rPr>
          <w:rFonts w:ascii="Times New Roman" w:hAnsi="Times New Roman"/>
          <w:i/>
          <w:szCs w:val="24"/>
        </w:rPr>
        <w:t xml:space="preserve"> 1, изречение трето, думите „и за линейните обекти на техническата инфраструктура</w:t>
      </w:r>
      <w:proofErr w:type="gramStart"/>
      <w:r w:rsidRPr="00FE3CF6">
        <w:rPr>
          <w:rFonts w:ascii="Times New Roman" w:hAnsi="Times New Roman"/>
          <w:i/>
          <w:szCs w:val="24"/>
        </w:rPr>
        <w:t>“ се</w:t>
      </w:r>
      <w:proofErr w:type="gramEnd"/>
      <w:r w:rsidRPr="00FE3CF6">
        <w:rPr>
          <w:rFonts w:ascii="Times New Roman" w:hAnsi="Times New Roman"/>
          <w:i/>
          <w:szCs w:val="24"/>
        </w:rPr>
        <w:t xml:space="preserve"> заменят с „както и за поземлени имоти и за линейни обекти на техническата инфраструктура“.</w:t>
      </w:r>
    </w:p>
    <w:p w:rsidR="00FE3CF6" w:rsidRPr="00FE3CF6" w:rsidRDefault="00FE3CF6" w:rsidP="00FE3CF6">
      <w:pPr>
        <w:ind w:firstLine="708"/>
        <w:jc w:val="both"/>
        <w:rPr>
          <w:rFonts w:ascii="Times New Roman" w:hAnsi="Times New Roman"/>
          <w:i/>
          <w:szCs w:val="24"/>
        </w:rPr>
      </w:pPr>
      <w:r>
        <w:rPr>
          <w:rFonts w:ascii="Times New Roman" w:hAnsi="Times New Roman"/>
          <w:i/>
          <w:szCs w:val="24"/>
          <w:lang w:val="bg-BG"/>
        </w:rPr>
        <w:t xml:space="preserve">      </w:t>
      </w:r>
      <w:r w:rsidRPr="00FE3CF6">
        <w:rPr>
          <w:rFonts w:ascii="Times New Roman" w:hAnsi="Times New Roman"/>
          <w:i/>
          <w:szCs w:val="24"/>
        </w:rPr>
        <w:t>2. В ал</w:t>
      </w:r>
      <w:r w:rsidRPr="00FE3CF6">
        <w:rPr>
          <w:rFonts w:ascii="Times New Roman" w:hAnsi="Times New Roman"/>
          <w:i/>
          <w:szCs w:val="24"/>
          <w:lang w:val="bg-BG"/>
        </w:rPr>
        <w:t>.</w:t>
      </w:r>
      <w:r w:rsidRPr="00FE3CF6">
        <w:rPr>
          <w:rFonts w:ascii="Times New Roman" w:hAnsi="Times New Roman"/>
          <w:i/>
          <w:szCs w:val="24"/>
        </w:rPr>
        <w:t xml:space="preserve"> 2 думите „както и за поземлени имоти извън границите на населени места и селищни образувания</w:t>
      </w:r>
      <w:proofErr w:type="gramStart"/>
      <w:r w:rsidRPr="00FE3CF6">
        <w:rPr>
          <w:rFonts w:ascii="Times New Roman" w:hAnsi="Times New Roman"/>
          <w:i/>
          <w:szCs w:val="24"/>
        </w:rPr>
        <w:t>“ се</w:t>
      </w:r>
      <w:proofErr w:type="gramEnd"/>
      <w:r w:rsidRPr="00FE3CF6">
        <w:rPr>
          <w:rFonts w:ascii="Times New Roman" w:hAnsi="Times New Roman"/>
          <w:i/>
          <w:szCs w:val="24"/>
        </w:rPr>
        <w:t xml:space="preserve"> заличават.</w:t>
      </w:r>
    </w:p>
    <w:p w:rsidR="00FE3CF6" w:rsidRDefault="00FE3CF6" w:rsidP="00FE3CF6">
      <w:pPr>
        <w:ind w:firstLine="708"/>
        <w:jc w:val="both"/>
        <w:rPr>
          <w:rFonts w:ascii="Times New Roman" w:hAnsi="Times New Roman"/>
          <w:i/>
          <w:szCs w:val="24"/>
          <w:lang w:val="bg-BG"/>
        </w:rPr>
      </w:pPr>
      <w:r>
        <w:rPr>
          <w:rFonts w:ascii="Times New Roman" w:hAnsi="Times New Roman"/>
          <w:i/>
          <w:szCs w:val="24"/>
          <w:lang w:val="bg-BG"/>
        </w:rPr>
        <w:t xml:space="preserve">      </w:t>
      </w:r>
      <w:r w:rsidRPr="00FE3CF6">
        <w:rPr>
          <w:rFonts w:ascii="Times New Roman" w:hAnsi="Times New Roman"/>
          <w:i/>
          <w:szCs w:val="24"/>
        </w:rPr>
        <w:t>3. Текстът на вносителя става точка 3.</w:t>
      </w:r>
    </w:p>
    <w:p w:rsidR="008F59BC" w:rsidRDefault="008F59BC" w:rsidP="00FE3CF6">
      <w:pPr>
        <w:ind w:firstLine="708"/>
        <w:jc w:val="both"/>
        <w:rPr>
          <w:rFonts w:ascii="Times New Roman" w:hAnsi="Times New Roman"/>
          <w:i/>
          <w:szCs w:val="24"/>
          <w:lang w:val="bg-BG"/>
        </w:rPr>
      </w:pPr>
    </w:p>
    <w:p w:rsidR="008F59BC" w:rsidRDefault="008F59BC" w:rsidP="008F59BC">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8F59BC" w:rsidRPr="00FE3CF6" w:rsidRDefault="008F59BC" w:rsidP="008F59BC">
      <w:pPr>
        <w:ind w:firstLine="708"/>
        <w:jc w:val="both"/>
        <w:rPr>
          <w:rFonts w:ascii="Times New Roman" w:hAnsi="Times New Roman"/>
          <w:i/>
          <w:szCs w:val="24"/>
        </w:rPr>
      </w:pPr>
      <w:r>
        <w:rPr>
          <w:rFonts w:ascii="Times New Roman" w:hAnsi="Times New Roman"/>
          <w:i/>
          <w:szCs w:val="24"/>
          <w:lang w:val="bg-BG"/>
        </w:rPr>
        <w:t xml:space="preserve">      </w:t>
      </w:r>
      <w:r w:rsidRPr="00FE3CF6">
        <w:rPr>
          <w:rFonts w:ascii="Times New Roman" w:hAnsi="Times New Roman"/>
          <w:i/>
          <w:szCs w:val="24"/>
        </w:rPr>
        <w:t>Създава се нов § 19а:</w:t>
      </w:r>
    </w:p>
    <w:p w:rsidR="008F59BC" w:rsidRPr="008F59BC" w:rsidRDefault="008F59BC" w:rsidP="008F59BC">
      <w:pPr>
        <w:jc w:val="both"/>
        <w:rPr>
          <w:rFonts w:ascii="Times New Roman" w:hAnsi="Times New Roman"/>
          <w:i/>
          <w:szCs w:val="24"/>
          <w:lang w:val="en-US" w:eastAsia="bg-BG"/>
        </w:rPr>
      </w:pPr>
      <w:r>
        <w:rPr>
          <w:rFonts w:ascii="Times New Roman" w:hAnsi="Times New Roman"/>
          <w:i/>
          <w:szCs w:val="24"/>
          <w:lang w:val="bg-BG"/>
        </w:rPr>
        <w:t xml:space="preserve">      </w:t>
      </w:r>
      <w:r>
        <w:rPr>
          <w:rFonts w:ascii="Times New Roman" w:hAnsi="Times New Roman"/>
          <w:i/>
          <w:szCs w:val="24"/>
          <w:lang w:val="bg-BG"/>
        </w:rPr>
        <w:tab/>
        <w:t xml:space="preserve">      </w:t>
      </w:r>
      <w:proofErr w:type="gramStart"/>
      <w:r w:rsidRPr="00FE3CF6">
        <w:rPr>
          <w:rFonts w:ascii="Times New Roman" w:hAnsi="Times New Roman"/>
          <w:i/>
          <w:szCs w:val="24"/>
        </w:rPr>
        <w:t>§ 19а.</w:t>
      </w:r>
      <w:proofErr w:type="gramEnd"/>
      <w:r w:rsidRPr="00FE3CF6">
        <w:rPr>
          <w:rFonts w:ascii="Times New Roman" w:hAnsi="Times New Roman"/>
          <w:i/>
          <w:szCs w:val="24"/>
        </w:rPr>
        <w:t> </w:t>
      </w:r>
      <w:proofErr w:type="gramStart"/>
      <w:r w:rsidRPr="008F59BC">
        <w:rPr>
          <w:rFonts w:ascii="Times New Roman" w:hAnsi="Times New Roman"/>
          <w:i/>
          <w:szCs w:val="24"/>
          <w:lang w:eastAsia="bg-BG"/>
        </w:rPr>
        <w:t>В чл.</w:t>
      </w:r>
      <w:proofErr w:type="gramEnd"/>
      <w:r w:rsidRPr="008F59BC">
        <w:rPr>
          <w:rFonts w:ascii="Times New Roman" w:hAnsi="Times New Roman"/>
          <w:i/>
          <w:szCs w:val="24"/>
          <w:lang w:eastAsia="bg-BG"/>
        </w:rPr>
        <w:t xml:space="preserve"> </w:t>
      </w:r>
      <w:proofErr w:type="gramStart"/>
      <w:r w:rsidRPr="008F59BC">
        <w:rPr>
          <w:rFonts w:ascii="Times New Roman" w:hAnsi="Times New Roman"/>
          <w:i/>
          <w:szCs w:val="24"/>
          <w:lang w:eastAsia="bg-BG"/>
        </w:rPr>
        <w:t>132, ал.</w:t>
      </w:r>
      <w:proofErr w:type="gramEnd"/>
      <w:r w:rsidRPr="008F59BC">
        <w:rPr>
          <w:rFonts w:ascii="Times New Roman" w:hAnsi="Times New Roman"/>
          <w:i/>
          <w:szCs w:val="24"/>
          <w:lang w:eastAsia="bg-BG"/>
        </w:rPr>
        <w:t xml:space="preserve"> 2 се добавя ново изречение: „Когато е оспорен акт за одобряване на подробен устройствен план по чл. 16, той не влиза в сила за целия обхват па плана</w:t>
      </w:r>
      <w:proofErr w:type="gramStart"/>
      <w:r w:rsidRPr="008F59BC">
        <w:rPr>
          <w:rFonts w:ascii="Times New Roman" w:hAnsi="Times New Roman"/>
          <w:i/>
          <w:szCs w:val="24"/>
          <w:lang w:eastAsia="bg-BG"/>
        </w:rPr>
        <w:t>.“</w:t>
      </w:r>
      <w:proofErr w:type="gramEnd"/>
      <w:r w:rsidRPr="008F59BC">
        <w:rPr>
          <w:rFonts w:ascii="Times New Roman" w:hAnsi="Times New Roman"/>
          <w:i/>
          <w:szCs w:val="24"/>
          <w:lang w:val="en-US" w:eastAsia="bg-BG"/>
        </w:rPr>
        <w:t xml:space="preserve"> </w:t>
      </w:r>
    </w:p>
    <w:p w:rsidR="008F59BC" w:rsidRDefault="008F59BC" w:rsidP="008F59BC">
      <w:pPr>
        <w:spacing w:line="276" w:lineRule="auto"/>
        <w:jc w:val="both"/>
        <w:rPr>
          <w:rFonts w:ascii="Times New Roman" w:hAnsi="Times New Roman"/>
          <w:szCs w:val="24"/>
        </w:rPr>
      </w:pPr>
    </w:p>
    <w:p w:rsidR="00FE3CF6" w:rsidRDefault="00FE3CF6" w:rsidP="00FE3CF6">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FE3CF6" w:rsidRPr="00FE3CF6" w:rsidRDefault="00FE3CF6" w:rsidP="00FE3CF6">
      <w:pPr>
        <w:ind w:firstLine="708"/>
        <w:jc w:val="both"/>
        <w:rPr>
          <w:rFonts w:ascii="Times New Roman" w:hAnsi="Times New Roman"/>
          <w:i/>
          <w:szCs w:val="24"/>
        </w:rPr>
      </w:pPr>
      <w:r>
        <w:rPr>
          <w:rFonts w:ascii="Times New Roman" w:hAnsi="Times New Roman"/>
          <w:i/>
          <w:szCs w:val="24"/>
          <w:lang w:val="bg-BG"/>
        </w:rPr>
        <w:t xml:space="preserve">      </w:t>
      </w:r>
      <w:r w:rsidRPr="00FE3CF6">
        <w:rPr>
          <w:rFonts w:ascii="Times New Roman" w:hAnsi="Times New Roman"/>
          <w:i/>
          <w:szCs w:val="24"/>
        </w:rPr>
        <w:t>Създава се нов § 19</w:t>
      </w:r>
      <w:r w:rsidR="008F59BC">
        <w:rPr>
          <w:rFonts w:ascii="Times New Roman" w:hAnsi="Times New Roman"/>
          <w:i/>
          <w:szCs w:val="24"/>
          <w:lang w:val="bg-BG"/>
        </w:rPr>
        <w:t>б</w:t>
      </w:r>
      <w:r w:rsidRPr="00FE3CF6">
        <w:rPr>
          <w:rFonts w:ascii="Times New Roman" w:hAnsi="Times New Roman"/>
          <w:i/>
          <w:szCs w:val="24"/>
        </w:rPr>
        <w:t>:</w:t>
      </w:r>
    </w:p>
    <w:p w:rsidR="00FE3CF6" w:rsidRPr="00FE3CF6" w:rsidRDefault="00FE3CF6" w:rsidP="00FE3CF6">
      <w:pPr>
        <w:ind w:firstLine="708"/>
        <w:jc w:val="both"/>
        <w:rPr>
          <w:rFonts w:ascii="Times New Roman" w:hAnsi="Times New Roman"/>
          <w:i/>
          <w:szCs w:val="24"/>
        </w:rPr>
      </w:pPr>
      <w:r>
        <w:rPr>
          <w:rFonts w:ascii="Times New Roman" w:hAnsi="Times New Roman"/>
          <w:i/>
          <w:szCs w:val="24"/>
          <w:lang w:val="bg-BG"/>
        </w:rPr>
        <w:t xml:space="preserve">      </w:t>
      </w:r>
      <w:proofErr w:type="gramStart"/>
      <w:r w:rsidRPr="00FE3CF6">
        <w:rPr>
          <w:rFonts w:ascii="Times New Roman" w:hAnsi="Times New Roman"/>
          <w:i/>
          <w:szCs w:val="24"/>
        </w:rPr>
        <w:t>§ 19</w:t>
      </w:r>
      <w:r w:rsidR="008F59BC">
        <w:rPr>
          <w:rFonts w:ascii="Times New Roman" w:hAnsi="Times New Roman"/>
          <w:i/>
          <w:szCs w:val="24"/>
          <w:lang w:val="bg-BG"/>
        </w:rPr>
        <w:t>б</w:t>
      </w:r>
      <w:r w:rsidRPr="00FE3CF6">
        <w:rPr>
          <w:rFonts w:ascii="Times New Roman" w:hAnsi="Times New Roman"/>
          <w:i/>
          <w:szCs w:val="24"/>
        </w:rPr>
        <w:t>.</w:t>
      </w:r>
      <w:proofErr w:type="gramEnd"/>
      <w:r w:rsidRPr="00FE3CF6">
        <w:rPr>
          <w:rFonts w:ascii="Times New Roman" w:hAnsi="Times New Roman"/>
          <w:i/>
          <w:szCs w:val="24"/>
        </w:rPr>
        <w:t> </w:t>
      </w:r>
      <w:proofErr w:type="gramStart"/>
      <w:r w:rsidRPr="00FE3CF6">
        <w:rPr>
          <w:rFonts w:ascii="Times New Roman" w:hAnsi="Times New Roman"/>
          <w:i/>
          <w:szCs w:val="24"/>
        </w:rPr>
        <w:t>В чл.</w:t>
      </w:r>
      <w:proofErr w:type="gramEnd"/>
      <w:r w:rsidRPr="00FE3CF6">
        <w:rPr>
          <w:rFonts w:ascii="Times New Roman" w:hAnsi="Times New Roman"/>
          <w:i/>
          <w:szCs w:val="24"/>
        </w:rPr>
        <w:t xml:space="preserve"> 134, алинея 2, точка 2 накрая се добавя: „или е установена непълнота или грешка в кадастралната карта, използвана като основа за изработване на подробен устройствен план</w:t>
      </w:r>
      <w:proofErr w:type="gramStart"/>
      <w:r w:rsidRPr="00FE3CF6">
        <w:rPr>
          <w:rFonts w:ascii="Times New Roman" w:hAnsi="Times New Roman"/>
          <w:i/>
          <w:szCs w:val="24"/>
        </w:rPr>
        <w:t>.“</w:t>
      </w:r>
      <w:proofErr w:type="gramEnd"/>
    </w:p>
    <w:p w:rsidR="00FE3CF6" w:rsidRPr="00FE3CF6" w:rsidRDefault="00FE3CF6" w:rsidP="00FE3CF6">
      <w:pPr>
        <w:ind w:firstLine="708"/>
        <w:jc w:val="both"/>
        <w:rPr>
          <w:rFonts w:ascii="Times New Roman" w:hAnsi="Times New Roman"/>
          <w:i/>
          <w:szCs w:val="24"/>
          <w:lang w:val="bg-BG"/>
        </w:rPr>
      </w:pPr>
    </w:p>
    <w:p w:rsidR="00FE3CF6" w:rsidRDefault="00FE3CF6" w:rsidP="00FE3CF6">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8F59BC" w:rsidRPr="008F59BC" w:rsidRDefault="008F59BC" w:rsidP="008F59BC">
      <w:pPr>
        <w:ind w:firstLine="708"/>
        <w:rPr>
          <w:rFonts w:ascii="Times New Roman" w:hAnsi="Times New Roman"/>
          <w:i/>
          <w:szCs w:val="24"/>
        </w:rPr>
      </w:pPr>
      <w:r>
        <w:rPr>
          <w:rFonts w:ascii="Times New Roman" w:hAnsi="Times New Roman"/>
          <w:i/>
          <w:szCs w:val="24"/>
          <w:lang w:val="bg-BG"/>
        </w:rPr>
        <w:t xml:space="preserve">      </w:t>
      </w:r>
      <w:r w:rsidRPr="008F59BC">
        <w:rPr>
          <w:rFonts w:ascii="Times New Roman" w:hAnsi="Times New Roman"/>
          <w:i/>
          <w:szCs w:val="24"/>
        </w:rPr>
        <w:t>Създава се нов § 19</w:t>
      </w:r>
      <w:r>
        <w:rPr>
          <w:rFonts w:ascii="Times New Roman" w:hAnsi="Times New Roman"/>
          <w:i/>
          <w:szCs w:val="24"/>
          <w:lang w:val="bg-BG"/>
        </w:rPr>
        <w:t>в</w:t>
      </w:r>
      <w:r w:rsidRPr="008F59BC">
        <w:rPr>
          <w:rFonts w:ascii="Times New Roman" w:hAnsi="Times New Roman"/>
          <w:i/>
          <w:szCs w:val="24"/>
        </w:rPr>
        <w:t>:</w:t>
      </w:r>
    </w:p>
    <w:p w:rsidR="008F59BC" w:rsidRPr="008F59BC" w:rsidRDefault="008F59BC" w:rsidP="008F59BC">
      <w:pPr>
        <w:ind w:firstLine="708"/>
        <w:rPr>
          <w:rFonts w:ascii="Times New Roman" w:hAnsi="Times New Roman"/>
          <w:i/>
          <w:szCs w:val="24"/>
        </w:rPr>
      </w:pPr>
      <w:r>
        <w:rPr>
          <w:rFonts w:ascii="Times New Roman" w:hAnsi="Times New Roman"/>
          <w:i/>
          <w:szCs w:val="24"/>
          <w:lang w:val="bg-BG"/>
        </w:rPr>
        <w:t xml:space="preserve">      </w:t>
      </w:r>
      <w:proofErr w:type="gramStart"/>
      <w:r w:rsidRPr="008F59BC">
        <w:rPr>
          <w:rFonts w:ascii="Times New Roman" w:hAnsi="Times New Roman"/>
          <w:i/>
          <w:szCs w:val="24"/>
        </w:rPr>
        <w:t>§ 19</w:t>
      </w:r>
      <w:r>
        <w:rPr>
          <w:rFonts w:ascii="Times New Roman" w:hAnsi="Times New Roman"/>
          <w:i/>
          <w:szCs w:val="24"/>
          <w:lang w:val="bg-BG"/>
        </w:rPr>
        <w:t>в</w:t>
      </w:r>
      <w:r w:rsidRPr="008F59BC">
        <w:rPr>
          <w:rFonts w:ascii="Times New Roman" w:hAnsi="Times New Roman"/>
          <w:i/>
          <w:szCs w:val="24"/>
        </w:rPr>
        <w:t>.</w:t>
      </w:r>
      <w:proofErr w:type="gramEnd"/>
      <w:r w:rsidRPr="008F59BC">
        <w:rPr>
          <w:rFonts w:ascii="Times New Roman" w:hAnsi="Times New Roman"/>
          <w:i/>
          <w:szCs w:val="24"/>
        </w:rPr>
        <w:t> </w:t>
      </w:r>
      <w:proofErr w:type="gramStart"/>
      <w:r w:rsidRPr="008F59BC">
        <w:rPr>
          <w:rFonts w:ascii="Times New Roman" w:hAnsi="Times New Roman"/>
          <w:i/>
          <w:szCs w:val="24"/>
        </w:rPr>
        <w:t>Създава се нов чл.</w:t>
      </w:r>
      <w:proofErr w:type="gramEnd"/>
      <w:r w:rsidRPr="008F59BC">
        <w:rPr>
          <w:rFonts w:ascii="Times New Roman" w:hAnsi="Times New Roman"/>
          <w:i/>
          <w:szCs w:val="24"/>
        </w:rPr>
        <w:t xml:space="preserve"> 134а със следното съдържание:</w:t>
      </w:r>
    </w:p>
    <w:p w:rsidR="008F59BC" w:rsidRPr="008F59BC" w:rsidRDefault="008F59BC" w:rsidP="008F59BC">
      <w:pPr>
        <w:ind w:firstLine="708"/>
        <w:jc w:val="both"/>
        <w:rPr>
          <w:rFonts w:ascii="Times New Roman" w:hAnsi="Times New Roman"/>
          <w:i/>
          <w:szCs w:val="24"/>
          <w:lang w:eastAsia="bg-BG"/>
        </w:rPr>
      </w:pPr>
      <w:r>
        <w:rPr>
          <w:rFonts w:ascii="Times New Roman" w:hAnsi="Times New Roman"/>
          <w:i/>
          <w:szCs w:val="24"/>
          <w:lang w:val="bg-BG" w:eastAsia="bg-BG"/>
        </w:rPr>
        <w:t xml:space="preserve">     </w:t>
      </w:r>
      <w:r w:rsidRPr="008F59BC">
        <w:rPr>
          <w:rFonts w:ascii="Times New Roman" w:hAnsi="Times New Roman"/>
          <w:i/>
          <w:szCs w:val="24"/>
          <w:lang w:eastAsia="bg-BG"/>
        </w:rPr>
        <w:t xml:space="preserve"> </w:t>
      </w:r>
      <w:proofErr w:type="gramStart"/>
      <w:r w:rsidRPr="008F59BC">
        <w:rPr>
          <w:rFonts w:ascii="Times New Roman" w:hAnsi="Times New Roman"/>
          <w:i/>
          <w:szCs w:val="24"/>
          <w:lang w:eastAsia="bg-BG"/>
        </w:rPr>
        <w:t>„Чл. 134а.</w:t>
      </w:r>
      <w:proofErr w:type="gramEnd"/>
      <w:r w:rsidRPr="008F59BC">
        <w:rPr>
          <w:rFonts w:ascii="Times New Roman" w:hAnsi="Times New Roman"/>
          <w:i/>
          <w:szCs w:val="24"/>
          <w:lang w:eastAsia="bg-BG"/>
        </w:rPr>
        <w:t xml:space="preserve"> (1) При установяване на непълнота или грешка в кадастралната карта, послужила като основа за изработване на подробен устройствен план заинтересуваните лица могат да правят искания за изменението му при условията и по реда на чл. </w:t>
      </w:r>
      <w:proofErr w:type="gramStart"/>
      <w:r w:rsidRPr="008F59BC">
        <w:rPr>
          <w:rFonts w:ascii="Times New Roman" w:hAnsi="Times New Roman"/>
          <w:i/>
          <w:szCs w:val="24"/>
          <w:lang w:eastAsia="bg-BG"/>
        </w:rPr>
        <w:t>135 след влизане в сила на заповедите по чл.</w:t>
      </w:r>
      <w:proofErr w:type="gramEnd"/>
      <w:r w:rsidRPr="008F59BC">
        <w:rPr>
          <w:rFonts w:ascii="Times New Roman" w:hAnsi="Times New Roman"/>
          <w:i/>
          <w:szCs w:val="24"/>
          <w:lang w:eastAsia="bg-BG"/>
        </w:rPr>
        <w:t xml:space="preserve"> </w:t>
      </w:r>
      <w:proofErr w:type="gramStart"/>
      <w:r w:rsidRPr="008F59BC">
        <w:rPr>
          <w:rFonts w:ascii="Times New Roman" w:hAnsi="Times New Roman"/>
          <w:i/>
          <w:szCs w:val="24"/>
          <w:lang w:eastAsia="bg-BG"/>
        </w:rPr>
        <w:t>54, ал.</w:t>
      </w:r>
      <w:proofErr w:type="gramEnd"/>
      <w:r w:rsidRPr="008F59BC">
        <w:rPr>
          <w:rFonts w:ascii="Times New Roman" w:hAnsi="Times New Roman"/>
          <w:i/>
          <w:szCs w:val="24"/>
          <w:lang w:eastAsia="bg-BG"/>
        </w:rPr>
        <w:t xml:space="preserve"> </w:t>
      </w:r>
      <w:proofErr w:type="gramStart"/>
      <w:r w:rsidRPr="008F59BC">
        <w:rPr>
          <w:rFonts w:ascii="Times New Roman" w:hAnsi="Times New Roman"/>
          <w:i/>
          <w:szCs w:val="24"/>
          <w:lang w:eastAsia="bg-BG"/>
        </w:rPr>
        <w:t xml:space="preserve">4 и 5 от Закона за кадастъра и имотния регистър или след изменението на кадастралната карта, </w:t>
      </w:r>
      <w:r w:rsidRPr="008F59BC">
        <w:rPr>
          <w:rFonts w:ascii="Times New Roman" w:hAnsi="Times New Roman"/>
          <w:i/>
          <w:szCs w:val="24"/>
          <w:lang w:eastAsia="bg-BG"/>
        </w:rPr>
        <w:lastRenderedPageBreak/>
        <w:t>извършено на основание влязло в сила съдебно решение по чл.</w:t>
      </w:r>
      <w:proofErr w:type="gramEnd"/>
      <w:r w:rsidRPr="008F59BC">
        <w:rPr>
          <w:rFonts w:ascii="Times New Roman" w:hAnsi="Times New Roman"/>
          <w:i/>
          <w:szCs w:val="24"/>
          <w:lang w:eastAsia="bg-BG"/>
        </w:rPr>
        <w:t xml:space="preserve"> </w:t>
      </w:r>
      <w:proofErr w:type="gramStart"/>
      <w:r w:rsidRPr="008F59BC">
        <w:rPr>
          <w:rFonts w:ascii="Times New Roman" w:hAnsi="Times New Roman"/>
          <w:i/>
          <w:szCs w:val="24"/>
          <w:lang w:eastAsia="bg-BG"/>
        </w:rPr>
        <w:t>54, ал.2 от Закона за кадастъра и имотния регистър.</w:t>
      </w:r>
      <w:proofErr w:type="gramEnd"/>
    </w:p>
    <w:p w:rsidR="008F59BC" w:rsidRPr="008F59BC" w:rsidRDefault="008F59BC" w:rsidP="008F59BC">
      <w:pPr>
        <w:ind w:firstLine="708"/>
        <w:jc w:val="both"/>
        <w:rPr>
          <w:rFonts w:ascii="Times New Roman" w:hAnsi="Times New Roman"/>
          <w:i/>
          <w:szCs w:val="24"/>
          <w:lang w:eastAsia="bg-BG"/>
        </w:rPr>
      </w:pPr>
      <w:r>
        <w:rPr>
          <w:rFonts w:ascii="Times New Roman" w:hAnsi="Times New Roman"/>
          <w:i/>
          <w:szCs w:val="24"/>
          <w:lang w:val="bg-BG" w:eastAsia="bg-BG"/>
        </w:rPr>
        <w:t xml:space="preserve">      </w:t>
      </w:r>
      <w:r w:rsidRPr="008F59BC">
        <w:rPr>
          <w:rFonts w:ascii="Times New Roman" w:hAnsi="Times New Roman"/>
          <w:i/>
          <w:szCs w:val="24"/>
          <w:lang w:eastAsia="bg-BG"/>
        </w:rPr>
        <w:t xml:space="preserve">(2) В случаите по ал. </w:t>
      </w:r>
      <w:proofErr w:type="gramStart"/>
      <w:r w:rsidRPr="008F59BC">
        <w:rPr>
          <w:rFonts w:ascii="Times New Roman" w:hAnsi="Times New Roman"/>
          <w:i/>
          <w:szCs w:val="24"/>
          <w:lang w:eastAsia="bg-BG"/>
        </w:rPr>
        <w:t>1, когато подробният устройствен план е по чл.</w:t>
      </w:r>
      <w:proofErr w:type="gramEnd"/>
      <w:r w:rsidRPr="008F59BC">
        <w:rPr>
          <w:rFonts w:ascii="Times New Roman" w:hAnsi="Times New Roman"/>
          <w:i/>
          <w:szCs w:val="24"/>
          <w:lang w:eastAsia="bg-BG"/>
        </w:rPr>
        <w:t xml:space="preserve"> </w:t>
      </w:r>
      <w:proofErr w:type="gramStart"/>
      <w:r w:rsidRPr="008F59BC">
        <w:rPr>
          <w:rFonts w:ascii="Times New Roman" w:hAnsi="Times New Roman"/>
          <w:i/>
          <w:szCs w:val="24"/>
          <w:lang w:eastAsia="bg-BG"/>
        </w:rPr>
        <w:t>16, с изменението му се определят равностойни урегулирани имоти за всички имоти, засегнати от непълнотата или грешката при спазване на правилата по чл.</w:t>
      </w:r>
      <w:proofErr w:type="gramEnd"/>
      <w:r w:rsidRPr="008F59BC">
        <w:rPr>
          <w:rFonts w:ascii="Times New Roman" w:hAnsi="Times New Roman"/>
          <w:i/>
          <w:szCs w:val="24"/>
          <w:lang w:eastAsia="bg-BG"/>
        </w:rPr>
        <w:t xml:space="preserve"> </w:t>
      </w:r>
      <w:proofErr w:type="gramStart"/>
      <w:r w:rsidRPr="008F59BC">
        <w:rPr>
          <w:rFonts w:ascii="Times New Roman" w:hAnsi="Times New Roman"/>
          <w:i/>
          <w:szCs w:val="24"/>
          <w:lang w:eastAsia="bg-BG"/>
        </w:rPr>
        <w:t>16, без да се засягат новообразувани урегулирани имоти на собственици, които не са засегнати от непълнотата или грешката.</w:t>
      </w:r>
      <w:proofErr w:type="gramEnd"/>
      <w:r w:rsidRPr="008F59BC">
        <w:rPr>
          <w:rFonts w:ascii="Times New Roman" w:hAnsi="Times New Roman"/>
          <w:i/>
          <w:szCs w:val="24"/>
          <w:lang w:eastAsia="bg-BG"/>
        </w:rPr>
        <w:t xml:space="preserve"> </w:t>
      </w:r>
      <w:proofErr w:type="gramStart"/>
      <w:r w:rsidRPr="008F59BC">
        <w:rPr>
          <w:rFonts w:ascii="Times New Roman" w:hAnsi="Times New Roman"/>
          <w:i/>
          <w:szCs w:val="24"/>
          <w:lang w:eastAsia="bg-BG"/>
        </w:rPr>
        <w:t>В случай, че това е невъзможно равностойни урегулирани имоти се определят за сметка на други общински имоти в обхвата на плана и/или извън него.</w:t>
      </w:r>
      <w:proofErr w:type="gramEnd"/>
    </w:p>
    <w:p w:rsidR="008F59BC" w:rsidRPr="008F59BC" w:rsidRDefault="008F59BC" w:rsidP="008F59BC">
      <w:pPr>
        <w:ind w:firstLine="708"/>
        <w:jc w:val="both"/>
        <w:rPr>
          <w:rFonts w:ascii="Times New Roman" w:hAnsi="Times New Roman"/>
          <w:i/>
          <w:szCs w:val="24"/>
          <w:lang w:eastAsia="bg-BG"/>
        </w:rPr>
      </w:pPr>
      <w:r>
        <w:rPr>
          <w:rFonts w:ascii="Times New Roman" w:hAnsi="Times New Roman"/>
          <w:i/>
          <w:szCs w:val="24"/>
          <w:lang w:val="bg-BG" w:eastAsia="bg-BG"/>
        </w:rPr>
        <w:t xml:space="preserve">        </w:t>
      </w:r>
      <w:r w:rsidRPr="008F59BC">
        <w:rPr>
          <w:rFonts w:ascii="Times New Roman" w:hAnsi="Times New Roman"/>
          <w:i/>
          <w:szCs w:val="24"/>
          <w:lang w:eastAsia="bg-BG"/>
        </w:rPr>
        <w:t xml:space="preserve">(3) Планът по ал. </w:t>
      </w:r>
      <w:proofErr w:type="gramStart"/>
      <w:r w:rsidRPr="008F59BC">
        <w:rPr>
          <w:rFonts w:ascii="Times New Roman" w:hAnsi="Times New Roman"/>
          <w:i/>
          <w:szCs w:val="24"/>
          <w:lang w:eastAsia="bg-BG"/>
        </w:rPr>
        <w:t>2 не се изменя, когато заинтересованите лица са съгласни и получат или платят парично обезщетение, определено с решение на комисията по чл.</w:t>
      </w:r>
      <w:proofErr w:type="gramEnd"/>
      <w:r w:rsidRPr="008F59BC">
        <w:rPr>
          <w:rFonts w:ascii="Times New Roman" w:hAnsi="Times New Roman"/>
          <w:i/>
          <w:szCs w:val="24"/>
          <w:lang w:eastAsia="bg-BG"/>
        </w:rPr>
        <w:t xml:space="preserve"> </w:t>
      </w:r>
      <w:proofErr w:type="gramStart"/>
      <w:r w:rsidRPr="008F59BC">
        <w:rPr>
          <w:rFonts w:ascii="Times New Roman" w:hAnsi="Times New Roman"/>
          <w:i/>
          <w:szCs w:val="24"/>
          <w:lang w:eastAsia="bg-BG"/>
        </w:rPr>
        <w:t>210 или сключат спогодба за уреждане на отношенията си</w:t>
      </w:r>
      <w:r w:rsidRPr="008F59BC">
        <w:rPr>
          <w:rFonts w:ascii="Times New Roman" w:hAnsi="Times New Roman"/>
          <w:i/>
          <w:strike/>
          <w:szCs w:val="24"/>
          <w:lang w:eastAsia="bg-BG"/>
        </w:rPr>
        <w:t>.</w:t>
      </w:r>
      <w:proofErr w:type="gramEnd"/>
      <w:r w:rsidRPr="008F59BC">
        <w:rPr>
          <w:rFonts w:ascii="Times New Roman" w:hAnsi="Times New Roman"/>
          <w:i/>
          <w:strike/>
          <w:szCs w:val="24"/>
          <w:lang w:eastAsia="bg-BG"/>
        </w:rPr>
        <w:t xml:space="preserve"> </w:t>
      </w:r>
      <w:proofErr w:type="gramStart"/>
      <w:r w:rsidRPr="008F59BC">
        <w:rPr>
          <w:rFonts w:ascii="Times New Roman" w:hAnsi="Times New Roman"/>
          <w:i/>
          <w:szCs w:val="24"/>
          <w:lang w:eastAsia="bg-BG"/>
        </w:rPr>
        <w:t>Общината уведомява АГКК за извършване на изменение на кадастралната карта, след влизане в сила на решението на комисията по чл.</w:t>
      </w:r>
      <w:proofErr w:type="gramEnd"/>
      <w:r w:rsidRPr="008F59BC">
        <w:rPr>
          <w:rFonts w:ascii="Times New Roman" w:hAnsi="Times New Roman"/>
          <w:i/>
          <w:szCs w:val="24"/>
          <w:lang w:eastAsia="bg-BG"/>
        </w:rPr>
        <w:t xml:space="preserve"> </w:t>
      </w:r>
      <w:proofErr w:type="gramStart"/>
      <w:r w:rsidRPr="008F59BC">
        <w:rPr>
          <w:rFonts w:ascii="Times New Roman" w:hAnsi="Times New Roman"/>
          <w:i/>
          <w:szCs w:val="24"/>
          <w:lang w:eastAsia="bg-BG"/>
        </w:rPr>
        <w:t>210, ал.</w:t>
      </w:r>
      <w:proofErr w:type="gramEnd"/>
      <w:r w:rsidRPr="008F59BC">
        <w:rPr>
          <w:rFonts w:ascii="Times New Roman" w:hAnsi="Times New Roman"/>
          <w:i/>
          <w:szCs w:val="24"/>
          <w:lang w:eastAsia="bg-BG"/>
        </w:rPr>
        <w:t xml:space="preserve"> </w:t>
      </w:r>
      <w:proofErr w:type="gramStart"/>
      <w:r w:rsidRPr="008F59BC">
        <w:rPr>
          <w:rFonts w:ascii="Times New Roman" w:hAnsi="Times New Roman"/>
          <w:i/>
          <w:szCs w:val="24"/>
          <w:lang w:eastAsia="bg-BG"/>
        </w:rPr>
        <w:t>3  или</w:t>
      </w:r>
      <w:proofErr w:type="gramEnd"/>
      <w:r w:rsidRPr="008F59BC">
        <w:rPr>
          <w:rFonts w:ascii="Times New Roman" w:hAnsi="Times New Roman"/>
          <w:i/>
          <w:szCs w:val="24"/>
          <w:lang w:eastAsia="bg-BG"/>
        </w:rPr>
        <w:t xml:space="preserve"> представяне на спогодбата. </w:t>
      </w:r>
    </w:p>
    <w:p w:rsidR="00FE3CF6" w:rsidRPr="00FE3CF6" w:rsidRDefault="00FE3CF6" w:rsidP="0097286E">
      <w:pPr>
        <w:pStyle w:val="NormalWeb"/>
        <w:spacing w:after="120"/>
        <w:ind w:firstLine="1080"/>
        <w:rPr>
          <w:i/>
          <w:color w:val="auto"/>
          <w:shd w:val="clear" w:color="auto" w:fill="FEFEFE"/>
        </w:rPr>
      </w:pPr>
    </w:p>
    <w:p w:rsidR="0097286E" w:rsidRPr="007E7100" w:rsidRDefault="0097286E" w:rsidP="0097286E">
      <w:pPr>
        <w:pStyle w:val="NormalWeb"/>
        <w:spacing w:after="120"/>
        <w:ind w:firstLine="1080"/>
        <w:rPr>
          <w:color w:val="auto"/>
          <w:highlight w:val="white"/>
          <w:shd w:val="clear" w:color="auto" w:fill="FEFEFE"/>
        </w:rPr>
      </w:pPr>
      <w:r w:rsidRPr="007E7100">
        <w:rPr>
          <w:b/>
          <w:color w:val="auto"/>
          <w:highlight w:val="white"/>
          <w:shd w:val="clear" w:color="auto" w:fill="FEFEFE"/>
        </w:rPr>
        <w:t xml:space="preserve">§ 20. </w:t>
      </w:r>
      <w:r w:rsidRPr="007E7100">
        <w:rPr>
          <w:color w:val="auto"/>
          <w:highlight w:val="white"/>
          <w:shd w:val="clear" w:color="auto" w:fill="FEFEFE"/>
        </w:rPr>
        <w:t>В чл. 135 се правят следните изменения и допълнения:</w:t>
      </w:r>
    </w:p>
    <w:p w:rsidR="0097286E" w:rsidRPr="007E7100" w:rsidRDefault="0097286E" w:rsidP="0097286E">
      <w:pPr>
        <w:pStyle w:val="NormalWeb"/>
        <w:spacing w:after="120"/>
        <w:ind w:firstLine="1080"/>
        <w:rPr>
          <w:color w:val="auto"/>
          <w:highlight w:val="white"/>
          <w:shd w:val="clear" w:color="auto" w:fill="FEFEFE"/>
        </w:rPr>
      </w:pPr>
      <w:r w:rsidRPr="007E7100">
        <w:rPr>
          <w:color w:val="auto"/>
          <w:highlight w:val="white"/>
          <w:shd w:val="clear" w:color="auto" w:fill="FEFEFE"/>
        </w:rPr>
        <w:t>1. В ал. 3 след думата „заявлението“ се добавя „със заповед“.</w:t>
      </w:r>
    </w:p>
    <w:p w:rsidR="0097286E" w:rsidRPr="007E7100" w:rsidRDefault="0097286E" w:rsidP="0097286E">
      <w:pPr>
        <w:pStyle w:val="NormalWeb"/>
        <w:spacing w:after="120"/>
        <w:ind w:firstLine="1080"/>
        <w:rPr>
          <w:color w:val="auto"/>
          <w:highlight w:val="white"/>
          <w:shd w:val="clear" w:color="auto" w:fill="FEFEFE"/>
        </w:rPr>
      </w:pPr>
      <w:r w:rsidRPr="007E7100">
        <w:rPr>
          <w:color w:val="auto"/>
          <w:highlight w:val="white"/>
          <w:shd w:val="clear" w:color="auto" w:fill="FEFEFE"/>
        </w:rPr>
        <w:t>2. В ал. 5 думите „с мотивирано предписание“ се заменят със „със заповед“.</w:t>
      </w:r>
    </w:p>
    <w:p w:rsidR="0097286E" w:rsidRPr="007E7100" w:rsidRDefault="0097286E" w:rsidP="0097286E">
      <w:pPr>
        <w:pStyle w:val="NormalWeb"/>
        <w:spacing w:after="120"/>
        <w:ind w:firstLine="1080"/>
        <w:rPr>
          <w:color w:val="auto"/>
          <w:highlight w:val="white"/>
          <w:shd w:val="clear" w:color="auto" w:fill="FEFEFE"/>
        </w:rPr>
      </w:pPr>
      <w:r w:rsidRPr="007E7100">
        <w:rPr>
          <w:color w:val="auto"/>
          <w:highlight w:val="white"/>
          <w:shd w:val="clear" w:color="auto" w:fill="FEFEFE"/>
        </w:rPr>
        <w:t>3. В ал. 6 думите „Мотивираните предписания“ се заменят със „Заповедите“ и се създава изречение второ:</w:t>
      </w:r>
    </w:p>
    <w:p w:rsidR="0097286E" w:rsidRPr="007E7100" w:rsidRDefault="0097286E" w:rsidP="0097286E">
      <w:pPr>
        <w:pStyle w:val="NormalWeb"/>
        <w:spacing w:after="120"/>
        <w:ind w:firstLine="1080"/>
        <w:rPr>
          <w:color w:val="auto"/>
          <w:shd w:val="clear" w:color="auto" w:fill="FEFEFE"/>
        </w:rPr>
      </w:pPr>
      <w:r w:rsidRPr="007E7100">
        <w:rPr>
          <w:color w:val="auto"/>
          <w:shd w:val="clear" w:color="auto" w:fill="FEFEFE"/>
        </w:rPr>
        <w:t>„Заповедите по ал. 3 и 5 губят правно действие, когато в сроковете по чл. 124а, ал. 9 от влизането им в сила не е одобрен съответният план.“</w:t>
      </w:r>
    </w:p>
    <w:p w:rsidR="0097286E" w:rsidRPr="007E7100" w:rsidRDefault="0097286E" w:rsidP="0097286E">
      <w:pPr>
        <w:pStyle w:val="NormalWeb"/>
        <w:spacing w:after="120"/>
        <w:ind w:firstLine="1080"/>
        <w:rPr>
          <w:color w:val="auto"/>
          <w:shd w:val="clear" w:color="auto" w:fill="FEFEFE"/>
        </w:rPr>
      </w:pPr>
      <w:r w:rsidRPr="007E7100">
        <w:rPr>
          <w:color w:val="auto"/>
          <w:shd w:val="clear" w:color="auto" w:fill="FEFEFE"/>
        </w:rPr>
        <w:t>4. Създава се ал. 7:</w:t>
      </w:r>
    </w:p>
    <w:p w:rsidR="0097286E" w:rsidRPr="007E7100" w:rsidRDefault="0097286E" w:rsidP="0097286E">
      <w:pPr>
        <w:pStyle w:val="NormalWeb"/>
        <w:spacing w:after="120"/>
        <w:ind w:firstLine="1080"/>
        <w:rPr>
          <w:color w:val="auto"/>
          <w:shd w:val="clear" w:color="auto" w:fill="FEFEFE"/>
        </w:rPr>
      </w:pPr>
      <w:r w:rsidRPr="007E7100">
        <w:rPr>
          <w:color w:val="auto"/>
          <w:shd w:val="clear" w:color="auto" w:fill="FEFEFE"/>
        </w:rPr>
        <w:t>„(7) Образуваните производства, за които заповедите за изменение на устройствени планове са загубили правно действие, се прекратяват служебно от органите по ал. 1. Актовете за прекратяване на производствата не подлежат на оспорване.“</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t xml:space="preserve">§ 21. </w:t>
      </w:r>
      <w:r w:rsidRPr="007E7100">
        <w:rPr>
          <w:rFonts w:ascii="Times New Roman" w:hAnsi="Times New Roman"/>
          <w:bCs/>
          <w:szCs w:val="24"/>
          <w:lang w:val="bg-BG" w:eastAsia="bg-BG"/>
        </w:rPr>
        <w:t>В чл. 137  ал. 1 се изменя така: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„(1) В зависимост от характеристиките, значимостта, сложността и рисковете при експлоатация строежите се категоризират, както следва: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1. първа категория: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а) автомагистрали, скоростни пътища и пътища I, II и III клас от републиканската пътна мрежа, общински пътища, първостепенна улична мрежа от I до IV клас, железопътни линии, пристанища и летища, метрополитени и съоръженията към тях;</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б) преносни и разпределителни проводи (мрежи) на техническата инфраструктура и съоръженията към тях в областта на водоснабдяването, канализацията, електроснабдяването, топлоснабдяването, газоснабдяването и други дейности; хидротехнически, хидромелиоративни и други мрежи, съоръжения и инсталации на техническата инфраструктура;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в) специални обекти, свързани с отбраната и сигурността на страната, както и строежи, необходими за предпазване и защита на населението и възстановяване на районите от бедствия и аварии;</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г) строежи, криещи опасност от взрив, от значително вредно въздействие върху околната среда или от разпространение на отровни или вредни вещества;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lastRenderedPageBreak/>
        <w:t>д) хидротехнически съоръжения, криещи опасност от наводнения, в т.ч. язовири и прилежащите им съоръжения и временно строителство;</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е) строежи, при които не се допуска прекъсване на технологичния процес;</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ж) съоръжения за геозащита и брегоукрепване по реките и морския бряг;</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з) съоръжения и инсталации за третиране на отпадъци и закриване на депа за отпадъци чрез повърхностно запечатване с горен изолиращ екран;</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и) сгради и съоръжения на мини, рудници и кариери, в т.ч. за ликвидацията им, както и строежи, свързани с отстраняване на екологични щети в района на въздействието им;</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к) електрически централи и топлоцентрали с изключение на обекти за производство на енергия от възобновяеми източници по чл. 147, ал. 1, т. 14;</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 xml:space="preserve">л) производствени сгради, инсталации, предприятия и съоръжения с капацитет над 100 работни места или с разгъната застроена площ над </w:t>
      </w:r>
      <w:r w:rsidRPr="007E7100">
        <w:rPr>
          <w:rFonts w:ascii="Times New Roman" w:hAnsi="Times New Roman"/>
          <w:szCs w:val="24"/>
          <w:highlight w:val="white"/>
          <w:shd w:val="clear" w:color="auto" w:fill="FEFEFE"/>
          <w:lang w:val="bg-BG"/>
        </w:rPr>
        <w:br/>
        <w:t>1200 кв. м, прилежащата им инфраструктура и съоръженията към тях;</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м) производствени сгради, инсталации, съоръжения, прилежаща инфраструктура и други на металургичната и химическата промишленост;</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н) други строежи с национално значение, определени с акт на Министерския съвет;</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о) недвижими културни ценности с категория „световно значение” и „национално значение”, както и сгради в границите и охранителните зони на археологическите резервати извън урбанизирани територии;</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 xml:space="preserve">п) сгради и обекти за обществено обслужване с капацитет над </w:t>
      </w:r>
      <w:r w:rsidRPr="007E7100">
        <w:rPr>
          <w:rFonts w:ascii="Times New Roman" w:hAnsi="Times New Roman"/>
          <w:szCs w:val="24"/>
          <w:highlight w:val="white"/>
          <w:shd w:val="clear" w:color="auto" w:fill="FEFEFE"/>
          <w:lang w:val="bg-BG"/>
        </w:rPr>
        <w:br/>
        <w:t>200 места за посетители или с разгъната застроена площ над 5000 кв. м и съоръженията към тях;</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р) жилищни и смесени сгради с високо застрояване;</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с) паркове и градини с площ над 1 хектар;</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т) електронни съобщителни мрежи и съоръжения, изграждани от магистрален тип на национално ниво, включително съобщителни и базови станции;</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у) реконструкция и основен ремонт на строежите от тази категория;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2. втора категория: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а) частни пътища, улици от второстепенната улична мрежа V и VI клас и съоръженията към тях;</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 xml:space="preserve">б) жилищни и смесени сгради със средно застрояване; </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в) сгради и обекти за обществено обслужване с разгъната застроена площ от 1000 до 5000 кв. м или с капацитет от 100 до 200 места за посетители и съоръженията към тях;</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г) производствени сгради, инсталации, съоръжения, прилежаща инфраструктура и други с капацитет от 50 до 100 работни места и съоръженията към тях;</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д) паркове, градини и озеленени площи до 1 хектар;</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е) недвижими културни ценности с категория „местно значение”;</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 xml:space="preserve">ж) електронни съобщителни мрежи и съоръжения, изграждани в </w:t>
      </w:r>
      <w:r w:rsidRPr="007E7100">
        <w:rPr>
          <w:rFonts w:ascii="Times New Roman" w:hAnsi="Times New Roman"/>
          <w:szCs w:val="24"/>
          <w:highlight w:val="white"/>
          <w:shd w:val="clear" w:color="auto" w:fill="FEFEFE"/>
          <w:lang w:val="bg-BG"/>
        </w:rPr>
        <w:lastRenderedPageBreak/>
        <w:t>урбанизирани територии с високо и средно застрояване;</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з) реконструкции, преустройства и основни ремонти на строежите от тази категория и преустройства на сградите от първа категория, с които не се засяга конструкцията им;</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3. трета категория: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а) жилищни и смесени сгради с ниско застрояване, вилни сгради;</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б) сгради и обекти за обществено обслужване с разгъната застроена площ до 1000 кв. м или с капацитет до 100 места за посетители и съоръженията към тях;</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в) производствени сгради, инсталации, съоръжения, прилежаща инфраструктура и други с капацитет до 50 работни места и съоръженията към тях;</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г) електронни съобщителни мрежи и съоръжения, изграждани в урбанизирани територии с ниско застрояване;</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д) недвижими културни ценности с категория „ансамблово значение” и „за сведение”;</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 xml:space="preserve">е) рекултивация на стари, нерегламентирани общински депа за твърди битови и неопасни отпадъци с преустановена експлоатация и с доказано неналичие на сметищен газ и инфилтрат; </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ж) строежи от допълващото застрояване, извън тези по чл. 147, ал. 1;</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з) реконструкции, преустройства и основни ремонти на строежите от тази категория;</w:t>
      </w:r>
    </w:p>
    <w:p w:rsidR="0097286E"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4. четвърта категория - строежите по чл. 54, ал. 1 и 4 и чл. 147, ал. 1.“</w:t>
      </w:r>
    </w:p>
    <w:p w:rsidR="00CB1900" w:rsidRPr="00CB1900" w:rsidRDefault="00CB1900" w:rsidP="0097286E">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CB1900" w:rsidRDefault="00CB1900" w:rsidP="0097286E">
      <w:pPr>
        <w:widowControl w:val="0"/>
        <w:autoSpaceDE w:val="0"/>
        <w:autoSpaceDN w:val="0"/>
        <w:adjustRightInd w:val="0"/>
        <w:spacing w:after="120"/>
        <w:ind w:firstLine="1080"/>
        <w:jc w:val="both"/>
        <w:rPr>
          <w:rFonts w:ascii="Times New Roman" w:hAnsi="Times New Roman"/>
          <w:i/>
          <w:szCs w:val="24"/>
          <w:highlight w:val="white"/>
          <w:shd w:val="clear" w:color="auto" w:fill="FEFEFE"/>
          <w:lang w:val="bg-BG"/>
        </w:rPr>
      </w:pPr>
      <w:r w:rsidRPr="00CB1900">
        <w:rPr>
          <w:rFonts w:ascii="Times New Roman" w:hAnsi="Times New Roman"/>
          <w:i/>
          <w:szCs w:val="24"/>
          <w:highlight w:val="white"/>
          <w:shd w:val="clear" w:color="auto" w:fill="FEFEFE"/>
          <w:lang w:val="bg-BG"/>
        </w:rPr>
        <w:t>Предложените в § 21 промени в чл. 137, ал. 1 отпадат.</w:t>
      </w:r>
    </w:p>
    <w:p w:rsidR="005C1D65" w:rsidRDefault="005C1D65" w:rsidP="005C1D65">
      <w:pPr>
        <w:spacing w:before="120"/>
        <w:ind w:left="1069"/>
        <w:jc w:val="both"/>
        <w:rPr>
          <w:rFonts w:ascii="Times New Roman" w:hAnsi="Times New Roman"/>
          <w:b/>
          <w:szCs w:val="24"/>
          <w:lang w:val="bg-BG"/>
        </w:rPr>
      </w:pPr>
    </w:p>
    <w:p w:rsidR="005C1D65" w:rsidRPr="00CB1900" w:rsidRDefault="005C1D65" w:rsidP="005C1D65">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 xml:space="preserve">Предложение от н.пр. </w:t>
      </w:r>
      <w:r>
        <w:rPr>
          <w:rFonts w:ascii="Times New Roman" w:hAnsi="Times New Roman"/>
          <w:b/>
          <w:i/>
          <w:szCs w:val="24"/>
          <w:highlight w:val="white"/>
          <w:u w:val="single"/>
          <w:shd w:val="clear" w:color="auto" w:fill="FEFEFE"/>
          <w:lang w:val="bg-BG"/>
        </w:rPr>
        <w:t>Вили Лилков</w:t>
      </w:r>
      <w:r w:rsidRPr="00CB1900">
        <w:rPr>
          <w:rFonts w:ascii="Times New Roman" w:hAnsi="Times New Roman"/>
          <w:b/>
          <w:i/>
          <w:szCs w:val="24"/>
          <w:highlight w:val="white"/>
          <w:u w:val="single"/>
          <w:shd w:val="clear" w:color="auto" w:fill="FEFEFE"/>
          <w:lang w:val="bg-BG"/>
        </w:rPr>
        <w:t>:</w:t>
      </w:r>
    </w:p>
    <w:p w:rsidR="005C1D65" w:rsidRPr="005C1D65" w:rsidRDefault="005C1D65" w:rsidP="005C1D65">
      <w:pPr>
        <w:spacing w:before="120"/>
        <w:ind w:left="1069"/>
        <w:jc w:val="both"/>
        <w:rPr>
          <w:rFonts w:ascii="Times New Roman" w:hAnsi="Times New Roman"/>
          <w:i/>
          <w:szCs w:val="24"/>
        </w:rPr>
      </w:pPr>
      <w:r w:rsidRPr="005C1D65">
        <w:rPr>
          <w:rFonts w:ascii="Times New Roman" w:hAnsi="Times New Roman"/>
          <w:i/>
          <w:szCs w:val="24"/>
        </w:rPr>
        <w:t>Създава се нов § 21а:</w:t>
      </w:r>
    </w:p>
    <w:p w:rsidR="0099353C" w:rsidRDefault="0099353C" w:rsidP="0099353C">
      <w:pPr>
        <w:spacing w:before="120"/>
        <w:ind w:firstLine="708"/>
        <w:jc w:val="both"/>
        <w:rPr>
          <w:rFonts w:ascii="Times New Roman" w:hAnsi="Times New Roman"/>
          <w:i/>
          <w:szCs w:val="24"/>
          <w:lang w:val="bg-BG"/>
        </w:rPr>
      </w:pPr>
      <w:r>
        <w:rPr>
          <w:rFonts w:ascii="Times New Roman" w:hAnsi="Times New Roman"/>
          <w:i/>
          <w:szCs w:val="24"/>
          <w:lang w:val="bg-BG"/>
        </w:rPr>
        <w:t xml:space="preserve">     </w:t>
      </w:r>
      <w:proofErr w:type="gramStart"/>
      <w:r w:rsidR="005C1D65" w:rsidRPr="005C1D65">
        <w:rPr>
          <w:rFonts w:ascii="Times New Roman" w:hAnsi="Times New Roman"/>
          <w:i/>
          <w:szCs w:val="24"/>
        </w:rPr>
        <w:t>§ 21а.</w:t>
      </w:r>
      <w:proofErr w:type="gramEnd"/>
      <w:r w:rsidR="005C1D65" w:rsidRPr="005C1D65">
        <w:rPr>
          <w:rFonts w:ascii="Times New Roman" w:hAnsi="Times New Roman"/>
          <w:i/>
          <w:szCs w:val="24"/>
        </w:rPr>
        <w:t> </w:t>
      </w:r>
      <w:r>
        <w:rPr>
          <w:rFonts w:ascii="Times New Roman" w:hAnsi="Times New Roman"/>
          <w:i/>
          <w:szCs w:val="24"/>
          <w:lang w:val="bg-BG"/>
        </w:rPr>
        <w:t>В чл.</w:t>
      </w:r>
      <w:r w:rsidR="005C1D65" w:rsidRPr="005C1D65">
        <w:rPr>
          <w:rFonts w:ascii="Times New Roman" w:hAnsi="Times New Roman"/>
          <w:i/>
          <w:szCs w:val="24"/>
        </w:rPr>
        <w:t xml:space="preserve"> 139</w:t>
      </w:r>
      <w:r>
        <w:rPr>
          <w:rFonts w:ascii="Times New Roman" w:hAnsi="Times New Roman"/>
          <w:i/>
          <w:szCs w:val="24"/>
          <w:lang w:val="bg-BG"/>
        </w:rPr>
        <w:t xml:space="preserve"> се правят следните изменения и допълнения:</w:t>
      </w:r>
    </w:p>
    <w:p w:rsidR="005C1D65" w:rsidRPr="0099353C" w:rsidRDefault="0099353C" w:rsidP="0099353C">
      <w:pPr>
        <w:spacing w:before="120"/>
        <w:ind w:left="708"/>
        <w:jc w:val="both"/>
        <w:rPr>
          <w:rFonts w:ascii="Times New Roman" w:hAnsi="Times New Roman"/>
          <w:i/>
          <w:szCs w:val="24"/>
        </w:rPr>
      </w:pPr>
      <w:r>
        <w:rPr>
          <w:rFonts w:ascii="Times New Roman" w:hAnsi="Times New Roman"/>
          <w:i/>
          <w:szCs w:val="24"/>
          <w:lang w:val="bg-BG"/>
        </w:rPr>
        <w:t xml:space="preserve">     1.</w:t>
      </w:r>
      <w:r w:rsidRPr="0099353C">
        <w:rPr>
          <w:rFonts w:ascii="Times New Roman" w:hAnsi="Times New Roman"/>
          <w:i/>
          <w:szCs w:val="24"/>
        </w:rPr>
        <w:t>А</w:t>
      </w:r>
      <w:r w:rsidR="005C1D65" w:rsidRPr="0099353C">
        <w:rPr>
          <w:rFonts w:ascii="Times New Roman" w:hAnsi="Times New Roman"/>
          <w:i/>
          <w:szCs w:val="24"/>
        </w:rPr>
        <w:t>линея 3 добива следната редакция:</w:t>
      </w:r>
    </w:p>
    <w:p w:rsidR="005C1D65" w:rsidRDefault="0099353C" w:rsidP="0099353C">
      <w:pPr>
        <w:spacing w:before="120"/>
        <w:ind w:firstLine="708"/>
        <w:jc w:val="both"/>
        <w:rPr>
          <w:rFonts w:ascii="Times New Roman" w:hAnsi="Times New Roman"/>
          <w:i/>
          <w:szCs w:val="24"/>
          <w:lang w:val="bg-BG"/>
        </w:rPr>
      </w:pPr>
      <w:r>
        <w:rPr>
          <w:rFonts w:ascii="Times New Roman" w:hAnsi="Times New Roman"/>
          <w:i/>
          <w:szCs w:val="24"/>
          <w:lang w:val="bg-BG"/>
        </w:rPr>
        <w:t xml:space="preserve">    </w:t>
      </w:r>
      <w:proofErr w:type="gramStart"/>
      <w:r w:rsidR="005C1D65" w:rsidRPr="005C1D65">
        <w:rPr>
          <w:rFonts w:ascii="Times New Roman" w:hAnsi="Times New Roman"/>
          <w:i/>
          <w:szCs w:val="24"/>
        </w:rPr>
        <w:t>„(</w:t>
      </w:r>
      <w:proofErr w:type="gramEnd"/>
      <w:r w:rsidR="005C1D65" w:rsidRPr="005C1D65">
        <w:rPr>
          <w:rFonts w:ascii="Times New Roman" w:hAnsi="Times New Roman"/>
          <w:i/>
          <w:szCs w:val="24"/>
        </w:rPr>
        <w:t>3) Проектантите по всяка част от инвестиционния проект представят декларации, че са запознати с инвестиционния проект в цялост.“</w:t>
      </w:r>
    </w:p>
    <w:p w:rsidR="0099353C" w:rsidRDefault="0099353C" w:rsidP="0099353C">
      <w:pPr>
        <w:spacing w:before="120"/>
        <w:ind w:firstLine="708"/>
        <w:jc w:val="both"/>
        <w:rPr>
          <w:rFonts w:ascii="Times New Roman" w:hAnsi="Times New Roman"/>
          <w:i/>
          <w:szCs w:val="24"/>
          <w:lang w:val="bg-BG"/>
        </w:rPr>
      </w:pPr>
      <w:r>
        <w:rPr>
          <w:rFonts w:ascii="Times New Roman" w:hAnsi="Times New Roman"/>
          <w:i/>
          <w:szCs w:val="24"/>
          <w:lang w:val="bg-BG"/>
        </w:rPr>
        <w:t xml:space="preserve">      2.Създава се нова ал. 6:</w:t>
      </w:r>
    </w:p>
    <w:p w:rsidR="0099353C" w:rsidRPr="0099353C" w:rsidRDefault="0099353C" w:rsidP="0099353C">
      <w:pPr>
        <w:spacing w:before="120"/>
        <w:ind w:firstLine="708"/>
        <w:jc w:val="both"/>
        <w:rPr>
          <w:rFonts w:ascii="Times New Roman" w:hAnsi="Times New Roman"/>
          <w:i/>
          <w:szCs w:val="24"/>
          <w:lang w:val="bg-BG"/>
        </w:rPr>
      </w:pPr>
      <w:r>
        <w:rPr>
          <w:rFonts w:ascii="Times New Roman" w:hAnsi="Times New Roman"/>
          <w:i/>
          <w:szCs w:val="24"/>
          <w:lang w:val="bg-BG"/>
        </w:rPr>
        <w:t xml:space="preserve">   </w:t>
      </w:r>
      <w:proofErr w:type="gramStart"/>
      <w:r w:rsidRPr="005C1D65">
        <w:rPr>
          <w:rFonts w:ascii="Times New Roman" w:hAnsi="Times New Roman"/>
          <w:i/>
          <w:szCs w:val="24"/>
        </w:rPr>
        <w:t>„(</w:t>
      </w:r>
      <w:proofErr w:type="gramEnd"/>
      <w:r>
        <w:rPr>
          <w:rFonts w:ascii="Times New Roman" w:hAnsi="Times New Roman"/>
          <w:i/>
          <w:szCs w:val="24"/>
          <w:lang w:val="bg-BG"/>
        </w:rPr>
        <w:t>6</w:t>
      </w:r>
      <w:r w:rsidRPr="005C1D65">
        <w:rPr>
          <w:rFonts w:ascii="Times New Roman" w:hAnsi="Times New Roman"/>
          <w:i/>
          <w:szCs w:val="24"/>
        </w:rPr>
        <w:t>) </w:t>
      </w:r>
      <w:r>
        <w:rPr>
          <w:rFonts w:ascii="Times New Roman" w:hAnsi="Times New Roman"/>
          <w:i/>
          <w:szCs w:val="24"/>
          <w:lang w:val="bg-BG"/>
        </w:rPr>
        <w:t>Инвестиционните проекти се изработват от проектанти с актуална проектантска правоспособност, което е условие за одобряването или за съгласуването им.“</w:t>
      </w:r>
    </w:p>
    <w:p w:rsidR="005C1D65" w:rsidRDefault="005C1D65" w:rsidP="0097286E">
      <w:pPr>
        <w:widowControl w:val="0"/>
        <w:autoSpaceDE w:val="0"/>
        <w:autoSpaceDN w:val="0"/>
        <w:adjustRightInd w:val="0"/>
        <w:spacing w:after="120"/>
        <w:ind w:firstLine="1080"/>
        <w:jc w:val="both"/>
        <w:rPr>
          <w:rFonts w:ascii="Times New Roman" w:hAnsi="Times New Roman"/>
          <w:i/>
          <w:szCs w:val="24"/>
          <w:highlight w:val="white"/>
          <w:shd w:val="clear" w:color="auto" w:fill="FEFEFE"/>
          <w:lang w:val="bg-BG"/>
        </w:rPr>
      </w:pP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b/>
          <w:szCs w:val="24"/>
          <w:highlight w:val="white"/>
          <w:shd w:val="clear" w:color="auto" w:fill="FEFEFE"/>
          <w:lang w:val="bg-BG"/>
        </w:rPr>
        <w:t>§ 22.</w:t>
      </w:r>
      <w:r w:rsidRPr="007E7100">
        <w:rPr>
          <w:rFonts w:ascii="Times New Roman" w:hAnsi="Times New Roman"/>
          <w:szCs w:val="24"/>
          <w:highlight w:val="white"/>
          <w:shd w:val="clear" w:color="auto" w:fill="FEFEFE"/>
          <w:lang w:val="bg-BG"/>
        </w:rPr>
        <w:t xml:space="preserve"> В чл. 141 се правят следните изменения и допълнения: </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rPr>
      </w:pPr>
      <w:r w:rsidRPr="007E7100">
        <w:rPr>
          <w:rFonts w:ascii="Times New Roman" w:hAnsi="Times New Roman"/>
          <w:szCs w:val="24"/>
          <w:highlight w:val="white"/>
          <w:shd w:val="clear" w:color="auto" w:fill="FEFEFE"/>
          <w:lang w:val="bg-BG"/>
        </w:rPr>
        <w:t xml:space="preserve">1. В ал. 1 накрая се добавя </w:t>
      </w:r>
      <w:r w:rsidRPr="007E7100">
        <w:rPr>
          <w:rFonts w:ascii="Times New Roman" w:hAnsi="Times New Roman"/>
          <w:szCs w:val="24"/>
          <w:shd w:val="clear" w:color="auto" w:fill="FEFEFE"/>
          <w:lang w:val="bg-BG"/>
        </w:rPr>
        <w:t>„</w:t>
      </w:r>
      <w:r w:rsidRPr="007E7100">
        <w:rPr>
          <w:rFonts w:ascii="Times New Roman" w:hAnsi="Times New Roman"/>
          <w:szCs w:val="24"/>
          <w:lang w:val="bg-BG"/>
        </w:rPr>
        <w:t>въз основа на предварителна оценка за съответствие по чл. 142, ал. 2“.</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highlight w:val="white"/>
          <w:shd w:val="clear" w:color="auto" w:fill="FEFEFE"/>
          <w:lang w:val="bg-BG"/>
        </w:rPr>
        <w:t>2. В ал. 7 думите „с Министерството на културата при условията и по реда на чл. 125, ал. 6“ се заменят с „при условията и по реда на Закона за културното наследство“.</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lastRenderedPageBreak/>
        <w:t>3. Алинея 8 се изменя така: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shd w:val="clear" w:color="auto" w:fill="FEFEFE"/>
          <w:lang w:val="bg-BG"/>
        </w:rPr>
        <w:t xml:space="preserve">„(8) </w:t>
      </w:r>
      <w:r w:rsidRPr="007E7100">
        <w:rPr>
          <w:rFonts w:ascii="Times New Roman" w:hAnsi="Times New Roman"/>
          <w:szCs w:val="24"/>
          <w:lang w:val="bg-BG"/>
        </w:rPr>
        <w:t xml:space="preserve">Идейните инвестиционни проекти се съгласуват или се отказва съгласуването им от компетентния орган: </w:t>
      </w:r>
    </w:p>
    <w:p w:rsidR="0097286E" w:rsidRPr="007E7100" w:rsidRDefault="0097286E" w:rsidP="0097286E">
      <w:pPr>
        <w:spacing w:after="120"/>
        <w:ind w:firstLine="1080"/>
        <w:jc w:val="both"/>
        <w:textAlignment w:val="center"/>
        <w:rPr>
          <w:rFonts w:ascii="Times New Roman" w:hAnsi="Times New Roman"/>
          <w:szCs w:val="24"/>
          <w:lang w:val="bg-BG" w:eastAsia="bg-BG"/>
        </w:rPr>
      </w:pPr>
      <w:r w:rsidRPr="007E7100">
        <w:rPr>
          <w:rFonts w:ascii="Times New Roman" w:hAnsi="Times New Roman"/>
          <w:szCs w:val="24"/>
          <w:lang w:val="bg-BG" w:eastAsia="bg-BG"/>
        </w:rPr>
        <w:t>1. в едномесечен срок от внасянето им, когато предварителната оценка е изготвена по чл. 142, ал. 6, т. 1;</w:t>
      </w:r>
    </w:p>
    <w:p w:rsidR="0097286E" w:rsidRPr="007E7100" w:rsidRDefault="0097286E" w:rsidP="0097286E">
      <w:pPr>
        <w:spacing w:after="120"/>
        <w:ind w:firstLine="1080"/>
        <w:jc w:val="both"/>
        <w:textAlignment w:val="center"/>
        <w:rPr>
          <w:rFonts w:ascii="Times New Roman" w:hAnsi="Times New Roman"/>
          <w:szCs w:val="24"/>
          <w:lang w:val="bg-BG" w:eastAsia="bg-BG"/>
        </w:rPr>
      </w:pPr>
      <w:r w:rsidRPr="007E7100">
        <w:rPr>
          <w:rFonts w:ascii="Times New Roman" w:hAnsi="Times New Roman"/>
          <w:szCs w:val="24"/>
          <w:lang w:val="bg-BG" w:eastAsia="bg-BG"/>
        </w:rPr>
        <w:t>2. в 14-дневен срок от внасянето им, когато предварителната оценка е извършена по чл. 142, ал. 6, т. 2.“</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b/>
          <w:szCs w:val="24"/>
          <w:lang w:val="bg-BG" w:eastAsia="bg-BG"/>
        </w:rPr>
        <w:t>§ 23.</w:t>
      </w:r>
      <w:r w:rsidRPr="007E7100">
        <w:rPr>
          <w:rFonts w:ascii="Times New Roman" w:hAnsi="Times New Roman"/>
          <w:szCs w:val="24"/>
          <w:lang w:val="bg-BG" w:eastAsia="bg-BG"/>
        </w:rPr>
        <w:t xml:space="preserve"> В член 142 се правят следните изменения и допълнения: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lang w:val="bg-BG" w:eastAsia="bg-BG"/>
        </w:rPr>
        <w:t>1. В ал. 5  т. 9 се отменя.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lang w:val="bg-BG" w:eastAsia="bg-BG"/>
        </w:rPr>
        <w:t>2. В ал. 6, т. 2 думите „и втора“ се заличават.</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3. В ал. 11 се създава изречение второ:</w:t>
      </w:r>
    </w:p>
    <w:p w:rsidR="0097286E"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„Оценката може да се извърши и като част от комплексния доклад по чл. 142, ал. 6, т. 2, когато регистрираната фирма консултант е вписана и в регистъра по чл. 44, ал. 1 от Закона за енергийната ефективност (ЗЕЕ) за извършване на дейностите по чл. 43, ал. 1 от ЗЕЕ или в състава й са включени физически лица – консултанти по енергийна ефективност, вписани в регистъра по чл. 44, ал. 1 от ЗЕЕ за извършване на дейностите по чл. 43, ал. 2 от ЗЕЕ за строежи от трета категория.“</w:t>
      </w:r>
    </w:p>
    <w:p w:rsidR="00CB1900" w:rsidRPr="00CB1900" w:rsidRDefault="00CB1900" w:rsidP="00CB1900">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CB1900" w:rsidRDefault="00CB1900" w:rsidP="0097286E">
      <w:pPr>
        <w:widowControl w:val="0"/>
        <w:autoSpaceDE w:val="0"/>
        <w:autoSpaceDN w:val="0"/>
        <w:adjustRightInd w:val="0"/>
        <w:spacing w:after="120"/>
        <w:ind w:firstLine="1080"/>
        <w:jc w:val="both"/>
        <w:rPr>
          <w:rFonts w:ascii="Times New Roman" w:hAnsi="Times New Roman"/>
          <w:i/>
          <w:szCs w:val="24"/>
          <w:lang w:val="bg-BG" w:eastAsia="bg-BG"/>
        </w:rPr>
      </w:pPr>
      <w:r w:rsidRPr="00CB1900">
        <w:rPr>
          <w:rFonts w:ascii="Times New Roman" w:hAnsi="Times New Roman"/>
          <w:i/>
          <w:szCs w:val="24"/>
          <w:lang w:val="bg-BG" w:eastAsia="bg-BG"/>
        </w:rPr>
        <w:t>В § 23, в т. 2 от ал. 6 на чл. 142 изразът „първа и втора категория“ се заменя с „първа, втора и трета категория“.</w:t>
      </w:r>
    </w:p>
    <w:p w:rsidR="005C1D65" w:rsidRPr="00CB1900" w:rsidRDefault="005C1D65" w:rsidP="005C1D65">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 xml:space="preserve">Предложение от н.пр. </w:t>
      </w:r>
      <w:r>
        <w:rPr>
          <w:rFonts w:ascii="Times New Roman" w:hAnsi="Times New Roman"/>
          <w:b/>
          <w:i/>
          <w:szCs w:val="24"/>
          <w:highlight w:val="white"/>
          <w:u w:val="single"/>
          <w:shd w:val="clear" w:color="auto" w:fill="FEFEFE"/>
          <w:lang w:val="bg-BG"/>
        </w:rPr>
        <w:t>Вили Лилков</w:t>
      </w:r>
      <w:r w:rsidRPr="00CB1900">
        <w:rPr>
          <w:rFonts w:ascii="Times New Roman" w:hAnsi="Times New Roman"/>
          <w:b/>
          <w:i/>
          <w:szCs w:val="24"/>
          <w:highlight w:val="white"/>
          <w:u w:val="single"/>
          <w:shd w:val="clear" w:color="auto" w:fill="FEFEFE"/>
          <w:lang w:val="bg-BG"/>
        </w:rPr>
        <w:t>:</w:t>
      </w:r>
    </w:p>
    <w:p w:rsidR="005C1D65" w:rsidRPr="005C1D65" w:rsidRDefault="005C1D65" w:rsidP="005C1D65">
      <w:pPr>
        <w:spacing w:before="120" w:after="120"/>
        <w:ind w:left="1066"/>
        <w:jc w:val="both"/>
        <w:rPr>
          <w:rFonts w:ascii="Times New Roman" w:hAnsi="Times New Roman"/>
          <w:i/>
          <w:szCs w:val="24"/>
        </w:rPr>
      </w:pPr>
      <w:r w:rsidRPr="005C1D65">
        <w:rPr>
          <w:rFonts w:ascii="Times New Roman" w:hAnsi="Times New Roman"/>
          <w:i/>
          <w:szCs w:val="24"/>
        </w:rPr>
        <w:t>§ 23 добива следната редакция:</w:t>
      </w:r>
    </w:p>
    <w:p w:rsidR="005C1D65" w:rsidRPr="005C1D65" w:rsidRDefault="008F59BC" w:rsidP="008F59BC">
      <w:pPr>
        <w:ind w:firstLine="708"/>
        <w:jc w:val="both"/>
        <w:rPr>
          <w:rFonts w:ascii="Times New Roman" w:hAnsi="Times New Roman"/>
          <w:i/>
          <w:szCs w:val="24"/>
        </w:rPr>
      </w:pPr>
      <w:r>
        <w:rPr>
          <w:rFonts w:ascii="Times New Roman" w:hAnsi="Times New Roman"/>
          <w:i/>
          <w:szCs w:val="24"/>
          <w:lang w:val="bg-BG"/>
        </w:rPr>
        <w:t xml:space="preserve">     </w:t>
      </w:r>
      <w:proofErr w:type="gramStart"/>
      <w:r w:rsidR="005C1D65" w:rsidRPr="005C1D65">
        <w:rPr>
          <w:rFonts w:ascii="Times New Roman" w:hAnsi="Times New Roman"/>
          <w:i/>
          <w:szCs w:val="24"/>
        </w:rPr>
        <w:t>„§ 23.</w:t>
      </w:r>
      <w:proofErr w:type="gramEnd"/>
      <w:r w:rsidR="005C1D65" w:rsidRPr="005C1D65">
        <w:rPr>
          <w:rFonts w:ascii="Times New Roman" w:hAnsi="Times New Roman"/>
          <w:i/>
          <w:szCs w:val="24"/>
        </w:rPr>
        <w:t xml:space="preserve"> </w:t>
      </w:r>
      <w:proofErr w:type="gramStart"/>
      <w:r w:rsidR="005C1D65" w:rsidRPr="005C1D65">
        <w:rPr>
          <w:rFonts w:ascii="Times New Roman" w:hAnsi="Times New Roman"/>
          <w:i/>
          <w:szCs w:val="24"/>
        </w:rPr>
        <w:t>В чл.</w:t>
      </w:r>
      <w:proofErr w:type="gramEnd"/>
      <w:r w:rsidR="005C1D65" w:rsidRPr="005C1D65">
        <w:rPr>
          <w:rFonts w:ascii="Times New Roman" w:hAnsi="Times New Roman"/>
          <w:i/>
          <w:szCs w:val="24"/>
        </w:rPr>
        <w:t xml:space="preserve"> 142 се правят следните изменения и допълнения:</w:t>
      </w:r>
    </w:p>
    <w:p w:rsidR="005C1D65" w:rsidRPr="005C1D65" w:rsidRDefault="008F59BC" w:rsidP="008F59BC">
      <w:pPr>
        <w:ind w:firstLine="708"/>
        <w:jc w:val="both"/>
        <w:rPr>
          <w:rFonts w:ascii="Times New Roman" w:hAnsi="Times New Roman"/>
          <w:i/>
          <w:szCs w:val="24"/>
        </w:rPr>
      </w:pPr>
      <w:r>
        <w:rPr>
          <w:rFonts w:ascii="Times New Roman" w:hAnsi="Times New Roman"/>
          <w:i/>
          <w:szCs w:val="24"/>
          <w:lang w:val="bg-BG"/>
        </w:rPr>
        <w:t xml:space="preserve">     </w:t>
      </w:r>
      <w:r w:rsidR="005C1D65" w:rsidRPr="005C1D65">
        <w:rPr>
          <w:rFonts w:ascii="Times New Roman" w:hAnsi="Times New Roman"/>
          <w:i/>
          <w:szCs w:val="24"/>
        </w:rPr>
        <w:t>1. В ал. </w:t>
      </w:r>
      <w:proofErr w:type="gramStart"/>
      <w:r w:rsidR="005C1D65" w:rsidRPr="005C1D65">
        <w:rPr>
          <w:rFonts w:ascii="Times New Roman" w:hAnsi="Times New Roman"/>
          <w:i/>
          <w:szCs w:val="24"/>
        </w:rPr>
        <w:t>2 изречение последно се заличава.</w:t>
      </w:r>
      <w:proofErr w:type="gramEnd"/>
    </w:p>
    <w:p w:rsidR="005C1D65" w:rsidRPr="005C1D65" w:rsidRDefault="008F59BC" w:rsidP="008F59BC">
      <w:pPr>
        <w:ind w:firstLine="708"/>
        <w:jc w:val="both"/>
        <w:rPr>
          <w:rFonts w:ascii="Times New Roman" w:hAnsi="Times New Roman"/>
          <w:i/>
          <w:szCs w:val="24"/>
        </w:rPr>
      </w:pPr>
      <w:r>
        <w:rPr>
          <w:rFonts w:ascii="Times New Roman" w:hAnsi="Times New Roman"/>
          <w:i/>
          <w:szCs w:val="24"/>
          <w:lang w:val="bg-BG"/>
        </w:rPr>
        <w:t xml:space="preserve">     </w:t>
      </w:r>
      <w:r w:rsidR="005C1D65" w:rsidRPr="005C1D65">
        <w:rPr>
          <w:rFonts w:ascii="Times New Roman" w:hAnsi="Times New Roman"/>
          <w:i/>
          <w:szCs w:val="24"/>
        </w:rPr>
        <w:t>2. Създава се нова ал. 3:</w:t>
      </w:r>
    </w:p>
    <w:p w:rsidR="005C1D65" w:rsidRPr="005C1D65" w:rsidRDefault="008F59BC" w:rsidP="008F59BC">
      <w:pPr>
        <w:ind w:firstLine="708"/>
        <w:jc w:val="both"/>
        <w:rPr>
          <w:rFonts w:ascii="Times New Roman" w:hAnsi="Times New Roman"/>
          <w:i/>
          <w:szCs w:val="24"/>
        </w:rPr>
      </w:pPr>
      <w:r>
        <w:rPr>
          <w:rFonts w:ascii="Times New Roman" w:hAnsi="Times New Roman"/>
          <w:i/>
          <w:szCs w:val="24"/>
          <w:lang w:val="bg-BG"/>
        </w:rPr>
        <w:t xml:space="preserve">     </w:t>
      </w:r>
      <w:proofErr w:type="gramStart"/>
      <w:r w:rsidR="005C1D65" w:rsidRPr="005C1D65">
        <w:rPr>
          <w:rFonts w:ascii="Times New Roman" w:hAnsi="Times New Roman"/>
          <w:i/>
          <w:szCs w:val="24"/>
        </w:rPr>
        <w:t>„(</w:t>
      </w:r>
      <w:proofErr w:type="gramEnd"/>
      <w:r w:rsidR="005C1D65" w:rsidRPr="005C1D65">
        <w:rPr>
          <w:rFonts w:ascii="Times New Roman" w:hAnsi="Times New Roman"/>
          <w:i/>
          <w:szCs w:val="24"/>
        </w:rPr>
        <w:t>3) В случаите по ал. </w:t>
      </w:r>
      <w:proofErr w:type="gramStart"/>
      <w:r w:rsidR="005C1D65" w:rsidRPr="005C1D65">
        <w:rPr>
          <w:rFonts w:ascii="Times New Roman" w:hAnsi="Times New Roman"/>
          <w:i/>
          <w:szCs w:val="24"/>
        </w:rPr>
        <w:t>2 инвестиционните проекти за следващите фази на проектиране се одобряват в хода на строителството преди извършване на съответните строително-монтажни работи и подлежат на оценка съгласно изискванията на ал.</w:t>
      </w:r>
      <w:proofErr w:type="gramEnd"/>
      <w:r w:rsidR="005C1D65" w:rsidRPr="005C1D65">
        <w:rPr>
          <w:rFonts w:ascii="Times New Roman" w:hAnsi="Times New Roman"/>
          <w:i/>
          <w:szCs w:val="24"/>
        </w:rPr>
        <w:t xml:space="preserve"> 6. Върху всяка част от инвестиционните проекти се вписва номерът на разрешението за строеж, към което се одобряват. </w:t>
      </w:r>
      <w:proofErr w:type="gramStart"/>
      <w:r w:rsidR="005C1D65" w:rsidRPr="005C1D65">
        <w:rPr>
          <w:rFonts w:ascii="Times New Roman" w:hAnsi="Times New Roman"/>
          <w:i/>
          <w:szCs w:val="24"/>
        </w:rPr>
        <w:t>Само когато инвестиционните проекти за следващите фази на проектиране предвиждат промяна на първоначално одобрения обем на обекта в хоризонтално или във вертикално отношение, след одобряване на съответната част от инвестиционния проект, главният архитект на общината със заповед вписва промяната в разрешението за строеж.</w:t>
      </w:r>
      <w:proofErr w:type="gramEnd"/>
      <w:r w:rsidR="005C1D65" w:rsidRPr="005C1D65">
        <w:rPr>
          <w:rFonts w:ascii="Times New Roman" w:hAnsi="Times New Roman"/>
          <w:i/>
          <w:szCs w:val="24"/>
        </w:rPr>
        <w:t xml:space="preserve"> Заповедта се съобщава и влиза в сила по реда, предвиден за разрешението за строеж</w:t>
      </w:r>
      <w:proofErr w:type="gramStart"/>
      <w:r w:rsidR="005C1D65" w:rsidRPr="005C1D65">
        <w:rPr>
          <w:rFonts w:ascii="Times New Roman" w:hAnsi="Times New Roman"/>
          <w:i/>
          <w:szCs w:val="24"/>
        </w:rPr>
        <w:t>.“</w:t>
      </w:r>
      <w:proofErr w:type="gramEnd"/>
    </w:p>
    <w:p w:rsidR="005C1D65" w:rsidRPr="005C1D65" w:rsidRDefault="008F59BC" w:rsidP="008F59BC">
      <w:pPr>
        <w:ind w:firstLine="708"/>
        <w:jc w:val="both"/>
        <w:rPr>
          <w:rFonts w:ascii="Times New Roman" w:hAnsi="Times New Roman"/>
          <w:i/>
          <w:szCs w:val="24"/>
        </w:rPr>
      </w:pPr>
      <w:r>
        <w:rPr>
          <w:rFonts w:ascii="Times New Roman" w:hAnsi="Times New Roman"/>
          <w:i/>
          <w:szCs w:val="24"/>
          <w:lang w:val="bg-BG"/>
        </w:rPr>
        <w:t xml:space="preserve">      </w:t>
      </w:r>
      <w:r w:rsidR="005C1D65" w:rsidRPr="005C1D65">
        <w:rPr>
          <w:rFonts w:ascii="Times New Roman" w:hAnsi="Times New Roman"/>
          <w:i/>
          <w:szCs w:val="24"/>
        </w:rPr>
        <w:t>3. Алинеи от 3 до 11 се преномерират и стават съответно от 4 до 12.</w:t>
      </w:r>
    </w:p>
    <w:p w:rsidR="005C1D65" w:rsidRPr="005C1D65" w:rsidRDefault="008F59BC" w:rsidP="008F59BC">
      <w:pPr>
        <w:ind w:firstLine="708"/>
        <w:jc w:val="both"/>
        <w:rPr>
          <w:rFonts w:ascii="Times New Roman" w:hAnsi="Times New Roman"/>
          <w:i/>
          <w:szCs w:val="24"/>
        </w:rPr>
      </w:pPr>
      <w:r>
        <w:rPr>
          <w:rFonts w:ascii="Times New Roman" w:hAnsi="Times New Roman"/>
          <w:i/>
          <w:szCs w:val="24"/>
          <w:lang w:val="bg-BG"/>
        </w:rPr>
        <w:t xml:space="preserve">      </w:t>
      </w:r>
      <w:r w:rsidR="005C1D65" w:rsidRPr="005C1D65">
        <w:rPr>
          <w:rFonts w:ascii="Times New Roman" w:hAnsi="Times New Roman"/>
          <w:i/>
          <w:szCs w:val="24"/>
        </w:rPr>
        <w:t>4. В ал. </w:t>
      </w:r>
      <w:proofErr w:type="gramStart"/>
      <w:r w:rsidR="005C1D65" w:rsidRPr="005C1D65">
        <w:rPr>
          <w:rFonts w:ascii="Times New Roman" w:hAnsi="Times New Roman"/>
          <w:i/>
          <w:szCs w:val="24"/>
        </w:rPr>
        <w:t>6  т</w:t>
      </w:r>
      <w:proofErr w:type="gramEnd"/>
      <w:r w:rsidR="005C1D65" w:rsidRPr="005C1D65">
        <w:rPr>
          <w:rFonts w:ascii="Times New Roman" w:hAnsi="Times New Roman"/>
          <w:i/>
          <w:szCs w:val="24"/>
        </w:rPr>
        <w:t>. 9 се отменя.</w:t>
      </w:r>
    </w:p>
    <w:p w:rsidR="005C1D65" w:rsidRPr="005C1D65" w:rsidRDefault="008F59BC" w:rsidP="008F59BC">
      <w:pPr>
        <w:ind w:firstLine="708"/>
        <w:jc w:val="both"/>
        <w:rPr>
          <w:rFonts w:ascii="Times New Roman" w:hAnsi="Times New Roman"/>
          <w:i/>
          <w:szCs w:val="24"/>
        </w:rPr>
      </w:pPr>
      <w:r>
        <w:rPr>
          <w:rFonts w:ascii="Times New Roman" w:hAnsi="Times New Roman"/>
          <w:i/>
          <w:szCs w:val="24"/>
          <w:lang w:val="bg-BG"/>
        </w:rPr>
        <w:t xml:space="preserve">      </w:t>
      </w:r>
      <w:r w:rsidR="005C1D65" w:rsidRPr="005C1D65">
        <w:rPr>
          <w:rFonts w:ascii="Times New Roman" w:hAnsi="Times New Roman"/>
          <w:i/>
          <w:szCs w:val="24"/>
        </w:rPr>
        <w:t>5. В ал. 7, т. 2 думите „и втора</w:t>
      </w:r>
      <w:proofErr w:type="gramStart"/>
      <w:r w:rsidR="005C1D65" w:rsidRPr="005C1D65">
        <w:rPr>
          <w:rFonts w:ascii="Times New Roman" w:hAnsi="Times New Roman"/>
          <w:i/>
          <w:szCs w:val="24"/>
        </w:rPr>
        <w:t>“ се</w:t>
      </w:r>
      <w:proofErr w:type="gramEnd"/>
      <w:r w:rsidR="005C1D65" w:rsidRPr="005C1D65">
        <w:rPr>
          <w:rFonts w:ascii="Times New Roman" w:hAnsi="Times New Roman"/>
          <w:i/>
          <w:szCs w:val="24"/>
        </w:rPr>
        <w:t xml:space="preserve"> заличават.</w:t>
      </w:r>
    </w:p>
    <w:p w:rsidR="005C1D65" w:rsidRPr="005C1D65" w:rsidRDefault="008F59BC" w:rsidP="008F59BC">
      <w:pPr>
        <w:ind w:firstLine="708"/>
        <w:jc w:val="both"/>
        <w:rPr>
          <w:rFonts w:ascii="Times New Roman" w:hAnsi="Times New Roman"/>
          <w:i/>
          <w:szCs w:val="24"/>
        </w:rPr>
      </w:pPr>
      <w:r>
        <w:rPr>
          <w:rFonts w:ascii="Times New Roman" w:hAnsi="Times New Roman"/>
          <w:i/>
          <w:szCs w:val="24"/>
          <w:lang w:val="bg-BG"/>
        </w:rPr>
        <w:t xml:space="preserve">      </w:t>
      </w:r>
      <w:r w:rsidR="005C1D65" w:rsidRPr="005C1D65">
        <w:rPr>
          <w:rFonts w:ascii="Times New Roman" w:hAnsi="Times New Roman"/>
          <w:i/>
          <w:szCs w:val="24"/>
        </w:rPr>
        <w:t>6. В ал. 12 се създава изречение второ:</w:t>
      </w:r>
      <w:r>
        <w:rPr>
          <w:rFonts w:ascii="Times New Roman" w:hAnsi="Times New Roman"/>
          <w:i/>
          <w:szCs w:val="24"/>
          <w:lang w:val="bg-BG"/>
        </w:rPr>
        <w:t xml:space="preserve">     </w:t>
      </w:r>
      <w:r w:rsidR="005C1D65" w:rsidRPr="005C1D65">
        <w:rPr>
          <w:rFonts w:ascii="Times New Roman" w:hAnsi="Times New Roman"/>
          <w:i/>
          <w:szCs w:val="24"/>
        </w:rPr>
        <w:t xml:space="preserve">„Оценката може да се извърши и като част от комплексния доклад по чл. </w:t>
      </w:r>
      <w:proofErr w:type="gramStart"/>
      <w:r w:rsidR="005C1D65" w:rsidRPr="005C1D65">
        <w:rPr>
          <w:rFonts w:ascii="Times New Roman" w:hAnsi="Times New Roman"/>
          <w:i/>
          <w:szCs w:val="24"/>
        </w:rPr>
        <w:t>142, ал.</w:t>
      </w:r>
      <w:proofErr w:type="gramEnd"/>
      <w:r w:rsidR="005C1D65" w:rsidRPr="005C1D65">
        <w:rPr>
          <w:rFonts w:ascii="Times New Roman" w:hAnsi="Times New Roman"/>
          <w:i/>
          <w:szCs w:val="24"/>
        </w:rPr>
        <w:t xml:space="preserve"> </w:t>
      </w:r>
      <w:proofErr w:type="gramStart"/>
      <w:r w:rsidR="005C1D65" w:rsidRPr="005C1D65">
        <w:rPr>
          <w:rFonts w:ascii="Times New Roman" w:hAnsi="Times New Roman"/>
          <w:i/>
          <w:szCs w:val="24"/>
        </w:rPr>
        <w:t>6, т. 2, когато регистрираната фирма консултант е вписана и в регистъра по чл.</w:t>
      </w:r>
      <w:proofErr w:type="gramEnd"/>
      <w:r w:rsidR="005C1D65" w:rsidRPr="005C1D65">
        <w:rPr>
          <w:rFonts w:ascii="Times New Roman" w:hAnsi="Times New Roman"/>
          <w:i/>
          <w:szCs w:val="24"/>
        </w:rPr>
        <w:t xml:space="preserve"> </w:t>
      </w:r>
      <w:proofErr w:type="gramStart"/>
      <w:r w:rsidR="005C1D65" w:rsidRPr="005C1D65">
        <w:rPr>
          <w:rFonts w:ascii="Times New Roman" w:hAnsi="Times New Roman"/>
          <w:i/>
          <w:szCs w:val="24"/>
        </w:rPr>
        <w:t>44, ал.</w:t>
      </w:r>
      <w:proofErr w:type="gramEnd"/>
      <w:r w:rsidR="005C1D65" w:rsidRPr="005C1D65">
        <w:rPr>
          <w:rFonts w:ascii="Times New Roman" w:hAnsi="Times New Roman"/>
          <w:i/>
          <w:szCs w:val="24"/>
        </w:rPr>
        <w:t xml:space="preserve"> </w:t>
      </w:r>
      <w:proofErr w:type="gramStart"/>
      <w:r w:rsidR="005C1D65" w:rsidRPr="005C1D65">
        <w:rPr>
          <w:rFonts w:ascii="Times New Roman" w:hAnsi="Times New Roman"/>
          <w:i/>
          <w:szCs w:val="24"/>
        </w:rPr>
        <w:t>1 от Закона за енергийната ефективност (ЗЕЕ) за извършване на дейностите по чл.</w:t>
      </w:r>
      <w:proofErr w:type="gramEnd"/>
      <w:r w:rsidR="005C1D65" w:rsidRPr="005C1D65">
        <w:rPr>
          <w:rFonts w:ascii="Times New Roman" w:hAnsi="Times New Roman"/>
          <w:i/>
          <w:szCs w:val="24"/>
        </w:rPr>
        <w:t xml:space="preserve"> </w:t>
      </w:r>
      <w:proofErr w:type="gramStart"/>
      <w:r w:rsidR="005C1D65" w:rsidRPr="005C1D65">
        <w:rPr>
          <w:rFonts w:ascii="Times New Roman" w:hAnsi="Times New Roman"/>
          <w:i/>
          <w:szCs w:val="24"/>
        </w:rPr>
        <w:t>43, ал.</w:t>
      </w:r>
      <w:proofErr w:type="gramEnd"/>
      <w:r w:rsidR="005C1D65" w:rsidRPr="005C1D65">
        <w:rPr>
          <w:rFonts w:ascii="Times New Roman" w:hAnsi="Times New Roman"/>
          <w:i/>
          <w:szCs w:val="24"/>
        </w:rPr>
        <w:t xml:space="preserve"> </w:t>
      </w:r>
      <w:proofErr w:type="gramStart"/>
      <w:r w:rsidR="005C1D65" w:rsidRPr="005C1D65">
        <w:rPr>
          <w:rFonts w:ascii="Times New Roman" w:hAnsi="Times New Roman"/>
          <w:i/>
          <w:szCs w:val="24"/>
        </w:rPr>
        <w:t>1 от ЗЕЕ или в състава й са включени физически лица – консултанти по енергийна ефективност, вписани в регистъра по чл.</w:t>
      </w:r>
      <w:proofErr w:type="gramEnd"/>
      <w:r w:rsidR="005C1D65" w:rsidRPr="005C1D65">
        <w:rPr>
          <w:rFonts w:ascii="Times New Roman" w:hAnsi="Times New Roman"/>
          <w:i/>
          <w:szCs w:val="24"/>
        </w:rPr>
        <w:t xml:space="preserve"> </w:t>
      </w:r>
      <w:proofErr w:type="gramStart"/>
      <w:r w:rsidR="005C1D65" w:rsidRPr="005C1D65">
        <w:rPr>
          <w:rFonts w:ascii="Times New Roman" w:hAnsi="Times New Roman"/>
          <w:i/>
          <w:szCs w:val="24"/>
        </w:rPr>
        <w:t>44, ал.</w:t>
      </w:r>
      <w:proofErr w:type="gramEnd"/>
      <w:r w:rsidR="005C1D65" w:rsidRPr="005C1D65">
        <w:rPr>
          <w:rFonts w:ascii="Times New Roman" w:hAnsi="Times New Roman"/>
          <w:i/>
          <w:szCs w:val="24"/>
        </w:rPr>
        <w:t xml:space="preserve"> </w:t>
      </w:r>
      <w:proofErr w:type="gramStart"/>
      <w:r w:rsidR="005C1D65" w:rsidRPr="005C1D65">
        <w:rPr>
          <w:rFonts w:ascii="Times New Roman" w:hAnsi="Times New Roman"/>
          <w:i/>
          <w:szCs w:val="24"/>
        </w:rPr>
        <w:t>1 от ЗЕЕ за извършване на дейностите по чл.</w:t>
      </w:r>
      <w:proofErr w:type="gramEnd"/>
      <w:r w:rsidR="005C1D65" w:rsidRPr="005C1D65">
        <w:rPr>
          <w:rFonts w:ascii="Times New Roman" w:hAnsi="Times New Roman"/>
          <w:i/>
          <w:szCs w:val="24"/>
        </w:rPr>
        <w:t xml:space="preserve"> </w:t>
      </w:r>
      <w:proofErr w:type="gramStart"/>
      <w:r w:rsidR="005C1D65" w:rsidRPr="005C1D65">
        <w:rPr>
          <w:rFonts w:ascii="Times New Roman" w:hAnsi="Times New Roman"/>
          <w:i/>
          <w:szCs w:val="24"/>
        </w:rPr>
        <w:t>43, ал.</w:t>
      </w:r>
      <w:proofErr w:type="gramEnd"/>
      <w:r w:rsidR="005C1D65" w:rsidRPr="005C1D65">
        <w:rPr>
          <w:rFonts w:ascii="Times New Roman" w:hAnsi="Times New Roman"/>
          <w:i/>
          <w:szCs w:val="24"/>
        </w:rPr>
        <w:t xml:space="preserve"> 2 от ЗЕЕ за строежи от трета категория</w:t>
      </w:r>
      <w:proofErr w:type="gramStart"/>
      <w:r w:rsidR="005C1D65" w:rsidRPr="005C1D65">
        <w:rPr>
          <w:rFonts w:ascii="Times New Roman" w:hAnsi="Times New Roman"/>
          <w:i/>
          <w:szCs w:val="24"/>
        </w:rPr>
        <w:t>.“</w:t>
      </w:r>
      <w:proofErr w:type="gramEnd"/>
    </w:p>
    <w:p w:rsidR="008F59BC" w:rsidRDefault="008F59BC" w:rsidP="008F59BC">
      <w:pPr>
        <w:spacing w:after="120"/>
        <w:ind w:firstLine="1080"/>
        <w:jc w:val="both"/>
        <w:rPr>
          <w:rFonts w:ascii="Times New Roman" w:hAnsi="Times New Roman"/>
          <w:b/>
          <w:i/>
          <w:szCs w:val="24"/>
          <w:highlight w:val="white"/>
          <w:u w:val="single"/>
          <w:shd w:val="clear" w:color="auto" w:fill="FEFEFE"/>
          <w:lang w:val="bg-BG"/>
        </w:rPr>
      </w:pPr>
    </w:p>
    <w:p w:rsidR="008F59BC" w:rsidRDefault="008F59BC" w:rsidP="008F59BC">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8F59BC" w:rsidRPr="008F59BC" w:rsidRDefault="008F59BC" w:rsidP="008F59BC">
      <w:pPr>
        <w:ind w:firstLine="708"/>
        <w:jc w:val="both"/>
        <w:rPr>
          <w:rFonts w:ascii="Times New Roman" w:hAnsi="Times New Roman"/>
          <w:i/>
          <w:szCs w:val="24"/>
        </w:rPr>
      </w:pPr>
      <w:r>
        <w:rPr>
          <w:rFonts w:ascii="Times New Roman" w:hAnsi="Times New Roman"/>
          <w:i/>
          <w:szCs w:val="24"/>
          <w:lang w:val="bg-BG"/>
        </w:rPr>
        <w:t xml:space="preserve">      </w:t>
      </w:r>
      <w:r w:rsidRPr="008F59BC">
        <w:rPr>
          <w:rFonts w:ascii="Times New Roman" w:hAnsi="Times New Roman"/>
          <w:i/>
          <w:szCs w:val="24"/>
        </w:rPr>
        <w:t>В § 23 на Вносителя точка 2 се изменя така:</w:t>
      </w:r>
    </w:p>
    <w:p w:rsidR="008F59BC" w:rsidRPr="008F59BC" w:rsidRDefault="008F59BC" w:rsidP="008F59BC">
      <w:pPr>
        <w:ind w:firstLine="708"/>
        <w:jc w:val="both"/>
        <w:rPr>
          <w:rFonts w:ascii="Times New Roman" w:hAnsi="Times New Roman"/>
          <w:i/>
          <w:szCs w:val="24"/>
        </w:rPr>
      </w:pPr>
      <w:r>
        <w:rPr>
          <w:rFonts w:ascii="Times New Roman" w:hAnsi="Times New Roman"/>
          <w:i/>
          <w:szCs w:val="24"/>
          <w:lang w:val="bg-BG"/>
        </w:rPr>
        <w:t xml:space="preserve">     </w:t>
      </w:r>
      <w:proofErr w:type="gramStart"/>
      <w:r w:rsidRPr="008F59BC">
        <w:rPr>
          <w:rFonts w:ascii="Times New Roman" w:hAnsi="Times New Roman"/>
          <w:i/>
          <w:szCs w:val="24"/>
        </w:rPr>
        <w:t>„2. В ал.</w:t>
      </w:r>
      <w:proofErr w:type="gramEnd"/>
      <w:r w:rsidRPr="008F59BC">
        <w:rPr>
          <w:rFonts w:ascii="Times New Roman" w:hAnsi="Times New Roman"/>
          <w:i/>
          <w:szCs w:val="24"/>
        </w:rPr>
        <w:t xml:space="preserve"> 6, т. 2 думите „първа и втора</w:t>
      </w:r>
      <w:proofErr w:type="gramStart"/>
      <w:r w:rsidRPr="008F59BC">
        <w:rPr>
          <w:rFonts w:ascii="Times New Roman" w:hAnsi="Times New Roman"/>
          <w:i/>
          <w:szCs w:val="24"/>
        </w:rPr>
        <w:t>“ се</w:t>
      </w:r>
      <w:proofErr w:type="gramEnd"/>
      <w:r w:rsidRPr="008F59BC">
        <w:rPr>
          <w:rFonts w:ascii="Times New Roman" w:hAnsi="Times New Roman"/>
          <w:i/>
          <w:szCs w:val="24"/>
        </w:rPr>
        <w:t xml:space="preserve"> заменят с „първа, втора и трета“.</w:t>
      </w:r>
    </w:p>
    <w:p w:rsidR="005C1D65" w:rsidRPr="005C1D65" w:rsidRDefault="005C1D65" w:rsidP="0097286E">
      <w:pPr>
        <w:widowControl w:val="0"/>
        <w:autoSpaceDE w:val="0"/>
        <w:autoSpaceDN w:val="0"/>
        <w:adjustRightInd w:val="0"/>
        <w:spacing w:after="120"/>
        <w:ind w:firstLine="1080"/>
        <w:jc w:val="both"/>
        <w:rPr>
          <w:rFonts w:ascii="Times New Roman" w:hAnsi="Times New Roman"/>
          <w:i/>
          <w:szCs w:val="24"/>
          <w:lang w:val="bg-BG" w:eastAsia="bg-BG"/>
        </w:rPr>
      </w:pP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b/>
          <w:szCs w:val="24"/>
          <w:highlight w:val="white"/>
          <w:shd w:val="clear" w:color="auto" w:fill="FEFEFE"/>
          <w:lang w:val="bg-BG"/>
        </w:rPr>
        <w:t>§ 24.</w:t>
      </w:r>
      <w:r w:rsidRPr="007E7100">
        <w:rPr>
          <w:rFonts w:ascii="Times New Roman" w:hAnsi="Times New Roman"/>
          <w:szCs w:val="24"/>
          <w:highlight w:val="white"/>
          <w:shd w:val="clear" w:color="auto" w:fill="FEFEFE"/>
          <w:lang w:val="bg-BG"/>
        </w:rPr>
        <w:t xml:space="preserve"> В чл. 143</w:t>
      </w:r>
      <w:r w:rsidRPr="007E7100">
        <w:rPr>
          <w:rFonts w:ascii="Times New Roman" w:hAnsi="Times New Roman"/>
          <w:szCs w:val="24"/>
          <w:shd w:val="clear" w:color="auto" w:fill="FEFEFE"/>
          <w:lang w:val="bg-BG"/>
        </w:rPr>
        <w:t>, ал. 1 се правят следните изменения: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1. В т. 2 думите „първа, втора и трета“ се заменят с „първа“.</w:t>
      </w:r>
    </w:p>
    <w:p w:rsidR="0097286E"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2. В т. 5 думите „с Министерството на културата“ се заличават.</w:t>
      </w:r>
    </w:p>
    <w:p w:rsidR="00D02406" w:rsidRPr="00CB1900" w:rsidRDefault="00D02406" w:rsidP="00D02406">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02406" w:rsidRDefault="00D02406" w:rsidP="0097286E">
      <w:pPr>
        <w:widowControl w:val="0"/>
        <w:autoSpaceDE w:val="0"/>
        <w:autoSpaceDN w:val="0"/>
        <w:adjustRightInd w:val="0"/>
        <w:spacing w:after="120"/>
        <w:ind w:firstLine="1080"/>
        <w:jc w:val="both"/>
        <w:rPr>
          <w:rFonts w:ascii="Times New Roman" w:hAnsi="Times New Roman"/>
          <w:i/>
          <w:szCs w:val="24"/>
          <w:shd w:val="clear" w:color="auto" w:fill="FEFEFE"/>
          <w:lang w:val="bg-BG"/>
        </w:rPr>
      </w:pPr>
      <w:r w:rsidRPr="00D02406">
        <w:rPr>
          <w:rFonts w:ascii="Times New Roman" w:hAnsi="Times New Roman"/>
          <w:i/>
          <w:szCs w:val="24"/>
          <w:shd w:val="clear" w:color="auto" w:fill="FEFEFE"/>
          <w:lang w:val="bg-BG"/>
        </w:rPr>
        <w:t xml:space="preserve">Предложените в </w:t>
      </w:r>
      <w:r w:rsidRPr="00D02406">
        <w:rPr>
          <w:rFonts w:ascii="Times New Roman" w:hAnsi="Times New Roman"/>
          <w:i/>
          <w:szCs w:val="24"/>
          <w:highlight w:val="white"/>
          <w:shd w:val="clear" w:color="auto" w:fill="FEFEFE"/>
          <w:lang w:val="bg-BG"/>
        </w:rPr>
        <w:t>§ 24</w:t>
      </w:r>
      <w:r w:rsidRPr="00D02406">
        <w:rPr>
          <w:rFonts w:ascii="Times New Roman" w:hAnsi="Times New Roman"/>
          <w:i/>
          <w:szCs w:val="24"/>
          <w:shd w:val="clear" w:color="auto" w:fill="FEFEFE"/>
          <w:lang w:val="bg-BG"/>
        </w:rPr>
        <w:t xml:space="preserve"> промени в чл. 143, ал. 1 да отпаднат.</w:t>
      </w:r>
    </w:p>
    <w:p w:rsidR="005C1D65" w:rsidRPr="00CB1900" w:rsidRDefault="005C1D65" w:rsidP="005C1D65">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 xml:space="preserve">Предложение от н.пр. </w:t>
      </w:r>
      <w:r>
        <w:rPr>
          <w:rFonts w:ascii="Times New Roman" w:hAnsi="Times New Roman"/>
          <w:b/>
          <w:i/>
          <w:szCs w:val="24"/>
          <w:highlight w:val="white"/>
          <w:u w:val="single"/>
          <w:shd w:val="clear" w:color="auto" w:fill="FEFEFE"/>
          <w:lang w:val="bg-BG"/>
        </w:rPr>
        <w:t>Вили Лилков</w:t>
      </w:r>
      <w:r w:rsidRPr="00CB1900">
        <w:rPr>
          <w:rFonts w:ascii="Times New Roman" w:hAnsi="Times New Roman"/>
          <w:b/>
          <w:i/>
          <w:szCs w:val="24"/>
          <w:highlight w:val="white"/>
          <w:u w:val="single"/>
          <w:shd w:val="clear" w:color="auto" w:fill="FEFEFE"/>
          <w:lang w:val="bg-BG"/>
        </w:rPr>
        <w:t>:</w:t>
      </w:r>
    </w:p>
    <w:p w:rsidR="005C1D65" w:rsidRPr="005C1D65" w:rsidRDefault="005C1D65" w:rsidP="005C1D65">
      <w:pPr>
        <w:spacing w:before="120"/>
        <w:ind w:left="1069"/>
        <w:jc w:val="both"/>
        <w:rPr>
          <w:rFonts w:ascii="Times New Roman" w:hAnsi="Times New Roman"/>
          <w:i/>
          <w:szCs w:val="24"/>
        </w:rPr>
      </w:pPr>
      <w:r w:rsidRPr="005C1D65">
        <w:rPr>
          <w:rFonts w:ascii="Times New Roman" w:hAnsi="Times New Roman"/>
          <w:i/>
          <w:szCs w:val="24"/>
        </w:rPr>
        <w:t>В § 24 се създава нова т. 3:</w:t>
      </w:r>
    </w:p>
    <w:p w:rsidR="005C1D65" w:rsidRPr="005C1D65" w:rsidRDefault="00031CDE" w:rsidP="00031CDE">
      <w:pPr>
        <w:spacing w:before="120"/>
        <w:ind w:firstLine="708"/>
        <w:jc w:val="both"/>
        <w:rPr>
          <w:rFonts w:ascii="Times New Roman" w:hAnsi="Times New Roman"/>
          <w:i/>
          <w:szCs w:val="24"/>
        </w:rPr>
      </w:pPr>
      <w:r>
        <w:rPr>
          <w:rFonts w:ascii="Times New Roman" w:hAnsi="Times New Roman"/>
          <w:i/>
          <w:szCs w:val="24"/>
          <w:lang w:val="bg-BG"/>
        </w:rPr>
        <w:t xml:space="preserve">      </w:t>
      </w:r>
      <w:proofErr w:type="gramStart"/>
      <w:r w:rsidR="005C1D65" w:rsidRPr="005C1D65">
        <w:rPr>
          <w:rFonts w:ascii="Times New Roman" w:hAnsi="Times New Roman"/>
          <w:i/>
          <w:szCs w:val="24"/>
        </w:rPr>
        <w:t>„3. Създава се нова ал.</w:t>
      </w:r>
      <w:proofErr w:type="gramEnd"/>
      <w:r w:rsidR="005C1D65" w:rsidRPr="005C1D65">
        <w:rPr>
          <w:rFonts w:ascii="Times New Roman" w:hAnsi="Times New Roman"/>
          <w:i/>
          <w:szCs w:val="24"/>
        </w:rPr>
        <w:t> 4:</w:t>
      </w:r>
    </w:p>
    <w:p w:rsidR="005C1D65" w:rsidRPr="005C1D65" w:rsidRDefault="00031CDE" w:rsidP="00031CDE">
      <w:pPr>
        <w:spacing w:before="120"/>
        <w:ind w:firstLine="708"/>
        <w:jc w:val="both"/>
        <w:rPr>
          <w:rFonts w:ascii="Times New Roman" w:hAnsi="Times New Roman"/>
          <w:i/>
          <w:szCs w:val="24"/>
        </w:rPr>
      </w:pPr>
      <w:r>
        <w:rPr>
          <w:rFonts w:ascii="Times New Roman" w:hAnsi="Times New Roman"/>
          <w:i/>
          <w:szCs w:val="24"/>
          <w:lang w:val="bg-BG"/>
        </w:rPr>
        <w:t xml:space="preserve">      </w:t>
      </w:r>
      <w:r w:rsidR="005C1D65" w:rsidRPr="005C1D65">
        <w:rPr>
          <w:rFonts w:ascii="Times New Roman" w:hAnsi="Times New Roman"/>
          <w:i/>
          <w:szCs w:val="24"/>
        </w:rPr>
        <w:t>„(4) Инвестиционните проекти могат да се съгласуват и одобряват и без предварителен договор за присъединяване към енергопреносната мрежа на техническата инфраструктура, когато предвиждат експлоатацията на обекта да се осигурява изцяло чрез ползване на собствени възобновяеми енергийни източници разположени в обекта или в непосредствена близост – в рамките на урегулирания поземлен имот, в който се намира.“</w:t>
      </w:r>
    </w:p>
    <w:p w:rsidR="005C1D65" w:rsidRPr="00D02406" w:rsidRDefault="005C1D65" w:rsidP="0097286E">
      <w:pPr>
        <w:widowControl w:val="0"/>
        <w:autoSpaceDE w:val="0"/>
        <w:autoSpaceDN w:val="0"/>
        <w:adjustRightInd w:val="0"/>
        <w:spacing w:after="120"/>
        <w:ind w:firstLine="1080"/>
        <w:jc w:val="both"/>
        <w:rPr>
          <w:rFonts w:ascii="Times New Roman" w:hAnsi="Times New Roman"/>
          <w:i/>
          <w:szCs w:val="24"/>
          <w:shd w:val="clear" w:color="auto" w:fill="FEFEFE"/>
          <w:lang w:val="bg-BG"/>
        </w:rPr>
      </w:pP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b/>
          <w:szCs w:val="24"/>
          <w:shd w:val="clear" w:color="auto" w:fill="FEFEFE"/>
          <w:lang w:val="bg-BG"/>
        </w:rPr>
        <w:t xml:space="preserve">§ 25. </w:t>
      </w:r>
      <w:r w:rsidRPr="007E7100">
        <w:rPr>
          <w:rFonts w:ascii="Times New Roman" w:hAnsi="Times New Roman"/>
          <w:szCs w:val="24"/>
          <w:shd w:val="clear" w:color="auto" w:fill="FEFEFE"/>
          <w:lang w:val="bg-BG"/>
        </w:rPr>
        <w:t>В ч</w:t>
      </w:r>
      <w:r w:rsidRPr="007E7100">
        <w:rPr>
          <w:rFonts w:ascii="Times New Roman" w:hAnsi="Times New Roman"/>
          <w:szCs w:val="24"/>
          <w:highlight w:val="white"/>
          <w:shd w:val="clear" w:color="auto" w:fill="FEFEFE"/>
          <w:lang w:val="bg-BG"/>
        </w:rPr>
        <w:t>л. 144</w:t>
      </w:r>
      <w:r w:rsidRPr="007E7100">
        <w:rPr>
          <w:rFonts w:ascii="Times New Roman" w:hAnsi="Times New Roman"/>
          <w:szCs w:val="24"/>
          <w:shd w:val="clear" w:color="auto" w:fill="FEFEFE"/>
          <w:lang w:val="bg-BG"/>
        </w:rPr>
        <w:t xml:space="preserve"> </w:t>
      </w:r>
      <w:r w:rsidRPr="007E7100">
        <w:rPr>
          <w:rFonts w:ascii="Times New Roman" w:hAnsi="Times New Roman"/>
          <w:szCs w:val="24"/>
          <w:highlight w:val="white"/>
          <w:shd w:val="clear" w:color="auto" w:fill="FEFEFE"/>
          <w:lang w:val="bg-BG"/>
        </w:rPr>
        <w:t>се правят следните изменения и допълнения: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1. В ал. 1, т. 3 думата „три“ се заменя с „две“ и накрая се добавя „</w:t>
      </w:r>
      <w:r w:rsidRPr="007E7100">
        <w:rPr>
          <w:rFonts w:ascii="Times New Roman" w:hAnsi="Times New Roman"/>
          <w:szCs w:val="24"/>
          <w:highlight w:val="white"/>
          <w:shd w:val="clear" w:color="auto" w:fill="FEFEFE"/>
          <w:lang w:val="bg-BG"/>
        </w:rPr>
        <w:t>на хартиен и електронен носител</w:t>
      </w:r>
      <w:r w:rsidRPr="007E7100">
        <w:rPr>
          <w:rFonts w:ascii="Times New Roman" w:hAnsi="Times New Roman"/>
          <w:szCs w:val="24"/>
          <w:shd w:val="clear" w:color="auto" w:fill="FEFEFE"/>
          <w:lang w:val="bg-BG"/>
        </w:rPr>
        <w:t>“.</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 xml:space="preserve">2. Създава се ал. 6: </w:t>
      </w:r>
    </w:p>
    <w:p w:rsidR="0097286E"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„(6) За изграждане на национален обект, на обект с национално значение или на общински обект от първостепенно значение не се представя документ за собственост, а документи, удостоверяващи, че са приключили отчуждителните производства по Закона за държавната собственост и по Закона за общинската собственост.“</w:t>
      </w:r>
    </w:p>
    <w:p w:rsidR="008F59BC" w:rsidRDefault="008F59BC" w:rsidP="008F59BC">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8F59BC" w:rsidRPr="00F642F4" w:rsidRDefault="008F59BC" w:rsidP="008F59BC">
      <w:pPr>
        <w:ind w:firstLine="708"/>
        <w:jc w:val="both"/>
        <w:rPr>
          <w:rFonts w:ascii="Times New Roman" w:hAnsi="Times New Roman"/>
          <w:szCs w:val="24"/>
        </w:rPr>
      </w:pPr>
      <w:r>
        <w:rPr>
          <w:rFonts w:ascii="Times New Roman" w:hAnsi="Times New Roman"/>
          <w:b/>
          <w:szCs w:val="24"/>
          <w:lang w:val="bg-BG"/>
        </w:rPr>
        <w:t xml:space="preserve">      </w:t>
      </w:r>
      <w:r w:rsidRPr="008F59BC">
        <w:rPr>
          <w:rFonts w:ascii="Times New Roman" w:hAnsi="Times New Roman"/>
          <w:i/>
          <w:szCs w:val="24"/>
        </w:rPr>
        <w:t>В § 25 на Вносителя в т. 1 се създава изречение второ:</w:t>
      </w:r>
      <w:r w:rsidRPr="00F642F4">
        <w:rPr>
          <w:rFonts w:ascii="Times New Roman" w:hAnsi="Times New Roman"/>
          <w:szCs w:val="24"/>
        </w:rPr>
        <w:t xml:space="preserve"> „</w:t>
      </w:r>
      <w:r w:rsidRPr="00F642F4">
        <w:rPr>
          <w:rFonts w:ascii="Times New Roman" w:hAnsi="Times New Roman"/>
          <w:i/>
          <w:szCs w:val="24"/>
        </w:rPr>
        <w:t xml:space="preserve">Форматът на записа на цифровите копия на инвестиционните проекти и на документите и данните към тях, се определят с наредбата по чл. </w:t>
      </w:r>
      <w:proofErr w:type="gramStart"/>
      <w:r w:rsidRPr="00F642F4">
        <w:rPr>
          <w:rFonts w:ascii="Times New Roman" w:hAnsi="Times New Roman"/>
          <w:i/>
          <w:szCs w:val="24"/>
        </w:rPr>
        <w:t>139, ал.</w:t>
      </w:r>
      <w:proofErr w:type="gramEnd"/>
      <w:r w:rsidRPr="00F642F4">
        <w:rPr>
          <w:rFonts w:ascii="Times New Roman" w:hAnsi="Times New Roman"/>
          <w:i/>
          <w:szCs w:val="24"/>
        </w:rPr>
        <w:t xml:space="preserve"> 5</w:t>
      </w:r>
      <w:proofErr w:type="gramStart"/>
      <w:r w:rsidRPr="00F642F4">
        <w:rPr>
          <w:rFonts w:ascii="Times New Roman" w:hAnsi="Times New Roman"/>
          <w:i/>
          <w:szCs w:val="24"/>
        </w:rPr>
        <w:t>;</w:t>
      </w:r>
      <w:r w:rsidRPr="00F642F4">
        <w:rPr>
          <w:rFonts w:ascii="Times New Roman" w:hAnsi="Times New Roman"/>
          <w:szCs w:val="24"/>
        </w:rPr>
        <w:t>“</w:t>
      </w:r>
      <w:proofErr w:type="gramEnd"/>
    </w:p>
    <w:p w:rsidR="008F59BC" w:rsidRPr="007E7100" w:rsidRDefault="008F59BC"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b/>
          <w:bCs/>
          <w:szCs w:val="24"/>
          <w:lang w:val="bg-BG" w:eastAsia="bg-BG"/>
        </w:rPr>
        <w:t xml:space="preserve">§ 26. </w:t>
      </w:r>
      <w:r w:rsidRPr="007E7100">
        <w:rPr>
          <w:rFonts w:ascii="Times New Roman" w:hAnsi="Times New Roman"/>
          <w:bCs/>
          <w:szCs w:val="24"/>
          <w:lang w:val="bg-BG" w:eastAsia="bg-BG"/>
        </w:rPr>
        <w:t>В ч</w:t>
      </w:r>
      <w:r w:rsidRPr="007E7100">
        <w:rPr>
          <w:rFonts w:ascii="Times New Roman" w:hAnsi="Times New Roman"/>
          <w:szCs w:val="24"/>
          <w:highlight w:val="white"/>
          <w:shd w:val="clear" w:color="auto" w:fill="FEFEFE"/>
          <w:lang w:val="bg-BG"/>
        </w:rPr>
        <w:t>л. 145 се правят следните изменения и допълнения: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1. Алинеи 1 и 2 се изменят така: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„(1)</w:t>
      </w:r>
      <w:r w:rsidRPr="007E7100">
        <w:rPr>
          <w:rFonts w:ascii="Times New Roman" w:hAnsi="Times New Roman"/>
          <w:szCs w:val="24"/>
          <w:shd w:val="clear" w:color="auto" w:fill="FEFEFE"/>
          <w:lang w:val="bg-BG"/>
        </w:rPr>
        <w:t xml:space="preserve"> Техническите или работните инвестиционни проекти се съгласуват и одобряват от:</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1. главния архитект на общината (района);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2. областния управител - за обекти на техническата инфраструктура с обхват повече от една община или за обекти с регионално значение;</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lastRenderedPageBreak/>
        <w:t>3. министъра на регионалното развитие и благоустройството за: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а) обекти с обхват повече от една област;</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б) обекти с национално значение и/или национални обекти;</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в) републиканските пътища, железопътните магистрали и железопътните линии;</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4. министъра на отбраната, съответно от министъра на вътрешните работи, от председателя на Държавна агенция „Национална сигурност” или от председателя на Държавна агенция „Разузнаване”, когато се отнасят за обекти на тази агенция - за специалните обекти, свързани с отбраната и сигурността на страната.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highlight w:val="white"/>
          <w:shd w:val="clear" w:color="auto" w:fill="FEFEFE"/>
          <w:lang w:val="bg-BG"/>
        </w:rPr>
        <w:t xml:space="preserve">(2) Съгласуването </w:t>
      </w:r>
      <w:r w:rsidRPr="007E7100">
        <w:rPr>
          <w:rFonts w:ascii="Times New Roman" w:hAnsi="Times New Roman"/>
          <w:szCs w:val="24"/>
          <w:shd w:val="clear" w:color="auto" w:fill="FEFEFE"/>
          <w:lang w:val="bg-BG"/>
        </w:rPr>
        <w:t>на инвестиционните проекти по ал. 1 се състои в проверка на съответствието им с предвижданията на подробния устройствен план и правилата и нормативите за разполагане на застрояването и устройствените показатели.“</w:t>
      </w:r>
    </w:p>
    <w:p w:rsidR="0097286E"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2. В ал. 5, изречение първо след думата „възстановяват“ се добавя „при необходимост“, а думите „т. 1, 2, 3 и 5“ се заменят с „т. 1-3“.</w:t>
      </w:r>
    </w:p>
    <w:p w:rsidR="00031CDE" w:rsidRDefault="00031CDE" w:rsidP="005C1D65">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p>
    <w:p w:rsidR="005C1D65" w:rsidRPr="00CB1900" w:rsidRDefault="005C1D65" w:rsidP="005C1D65">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 xml:space="preserve">Предложение от н.пр. </w:t>
      </w:r>
      <w:r>
        <w:rPr>
          <w:rFonts w:ascii="Times New Roman" w:hAnsi="Times New Roman"/>
          <w:b/>
          <w:i/>
          <w:szCs w:val="24"/>
          <w:highlight w:val="white"/>
          <w:u w:val="single"/>
          <w:shd w:val="clear" w:color="auto" w:fill="FEFEFE"/>
          <w:lang w:val="bg-BG"/>
        </w:rPr>
        <w:t>Вили Лилков</w:t>
      </w:r>
      <w:r w:rsidRPr="00CB1900">
        <w:rPr>
          <w:rFonts w:ascii="Times New Roman" w:hAnsi="Times New Roman"/>
          <w:b/>
          <w:i/>
          <w:szCs w:val="24"/>
          <w:highlight w:val="white"/>
          <w:u w:val="single"/>
          <w:shd w:val="clear" w:color="auto" w:fill="FEFEFE"/>
          <w:lang w:val="bg-BG"/>
        </w:rPr>
        <w:t>:</w:t>
      </w:r>
    </w:p>
    <w:p w:rsidR="005C1D65" w:rsidRPr="005C1D65" w:rsidRDefault="005C1D65" w:rsidP="005C1D65">
      <w:pPr>
        <w:spacing w:before="120"/>
        <w:ind w:left="1069"/>
        <w:jc w:val="both"/>
        <w:rPr>
          <w:rFonts w:ascii="Times New Roman" w:hAnsi="Times New Roman"/>
          <w:i/>
          <w:szCs w:val="24"/>
        </w:rPr>
      </w:pPr>
      <w:r w:rsidRPr="005C1D65">
        <w:rPr>
          <w:rFonts w:ascii="Times New Roman" w:hAnsi="Times New Roman"/>
          <w:i/>
          <w:szCs w:val="24"/>
        </w:rPr>
        <w:t>Създава се § 26а:</w:t>
      </w:r>
    </w:p>
    <w:p w:rsidR="005C1D65" w:rsidRPr="005C1D65" w:rsidRDefault="00ED7B91" w:rsidP="00ED7B91">
      <w:pPr>
        <w:spacing w:before="120"/>
        <w:ind w:firstLine="708"/>
        <w:jc w:val="both"/>
        <w:rPr>
          <w:rFonts w:ascii="Times New Roman" w:hAnsi="Times New Roman"/>
          <w:i/>
          <w:szCs w:val="24"/>
        </w:rPr>
      </w:pPr>
      <w:r>
        <w:rPr>
          <w:rFonts w:ascii="Times New Roman" w:hAnsi="Times New Roman"/>
          <w:i/>
          <w:szCs w:val="24"/>
          <w:lang w:val="bg-BG"/>
        </w:rPr>
        <w:t xml:space="preserve">     </w:t>
      </w:r>
      <w:proofErr w:type="gramStart"/>
      <w:r w:rsidR="005C1D65" w:rsidRPr="005C1D65">
        <w:rPr>
          <w:rFonts w:ascii="Times New Roman" w:hAnsi="Times New Roman"/>
          <w:i/>
          <w:szCs w:val="24"/>
        </w:rPr>
        <w:t>§ 26а.</w:t>
      </w:r>
      <w:proofErr w:type="gramEnd"/>
      <w:r w:rsidR="005C1D65" w:rsidRPr="005C1D65">
        <w:rPr>
          <w:rFonts w:ascii="Times New Roman" w:hAnsi="Times New Roman"/>
          <w:i/>
          <w:szCs w:val="24"/>
        </w:rPr>
        <w:t> </w:t>
      </w:r>
      <w:proofErr w:type="gramStart"/>
      <w:r w:rsidR="005C1D65" w:rsidRPr="005C1D65">
        <w:rPr>
          <w:rFonts w:ascii="Times New Roman" w:hAnsi="Times New Roman"/>
          <w:i/>
          <w:szCs w:val="24"/>
        </w:rPr>
        <w:t>В чл.</w:t>
      </w:r>
      <w:proofErr w:type="gramEnd"/>
      <w:r w:rsidR="005C1D65" w:rsidRPr="005C1D65">
        <w:rPr>
          <w:rFonts w:ascii="Times New Roman" w:hAnsi="Times New Roman"/>
          <w:i/>
          <w:szCs w:val="24"/>
        </w:rPr>
        <w:t> 146 се правят следните изменения и допълнения:</w:t>
      </w:r>
    </w:p>
    <w:p w:rsidR="005C1D65" w:rsidRPr="005C1D65" w:rsidRDefault="00ED7B91" w:rsidP="00ED7B91">
      <w:pPr>
        <w:spacing w:before="120"/>
        <w:ind w:firstLine="708"/>
        <w:jc w:val="both"/>
        <w:rPr>
          <w:rFonts w:ascii="Times New Roman" w:hAnsi="Times New Roman"/>
          <w:i/>
          <w:szCs w:val="24"/>
        </w:rPr>
      </w:pPr>
      <w:r>
        <w:rPr>
          <w:rFonts w:ascii="Times New Roman" w:hAnsi="Times New Roman"/>
          <w:i/>
          <w:szCs w:val="24"/>
          <w:lang w:val="bg-BG"/>
        </w:rPr>
        <w:t xml:space="preserve">     </w:t>
      </w:r>
      <w:r w:rsidR="005C1D65" w:rsidRPr="005C1D65">
        <w:rPr>
          <w:rFonts w:ascii="Times New Roman" w:hAnsi="Times New Roman"/>
          <w:i/>
          <w:szCs w:val="24"/>
        </w:rPr>
        <w:t>1. Текстът на чл. </w:t>
      </w:r>
      <w:proofErr w:type="gramStart"/>
      <w:r w:rsidR="005C1D65" w:rsidRPr="005C1D65">
        <w:rPr>
          <w:rFonts w:ascii="Times New Roman" w:hAnsi="Times New Roman"/>
          <w:i/>
          <w:szCs w:val="24"/>
        </w:rPr>
        <w:t>146, става ал.</w:t>
      </w:r>
      <w:proofErr w:type="gramEnd"/>
      <w:r w:rsidR="005C1D65" w:rsidRPr="005C1D65">
        <w:rPr>
          <w:rFonts w:ascii="Times New Roman" w:hAnsi="Times New Roman"/>
          <w:i/>
          <w:szCs w:val="24"/>
        </w:rPr>
        <w:t> 1.</w:t>
      </w:r>
    </w:p>
    <w:p w:rsidR="005C1D65" w:rsidRPr="005C1D65" w:rsidRDefault="00ED7B91" w:rsidP="00ED7B91">
      <w:pPr>
        <w:spacing w:before="120"/>
        <w:ind w:firstLine="708"/>
        <w:jc w:val="both"/>
        <w:rPr>
          <w:rFonts w:ascii="Times New Roman" w:hAnsi="Times New Roman"/>
          <w:i/>
          <w:szCs w:val="24"/>
        </w:rPr>
      </w:pPr>
      <w:r>
        <w:rPr>
          <w:rFonts w:ascii="Times New Roman" w:hAnsi="Times New Roman"/>
          <w:i/>
          <w:szCs w:val="24"/>
          <w:lang w:val="bg-BG"/>
        </w:rPr>
        <w:t xml:space="preserve">     2.</w:t>
      </w:r>
      <w:r w:rsidR="005C1D65" w:rsidRPr="005C1D65">
        <w:rPr>
          <w:rFonts w:ascii="Times New Roman" w:hAnsi="Times New Roman"/>
          <w:i/>
          <w:szCs w:val="24"/>
        </w:rPr>
        <w:t>Създава се нова ал. 2:</w:t>
      </w:r>
    </w:p>
    <w:p w:rsidR="005C1D65" w:rsidRPr="005C1D65" w:rsidRDefault="00ED7B91" w:rsidP="00ED7B91">
      <w:pPr>
        <w:spacing w:before="120"/>
        <w:ind w:firstLine="708"/>
        <w:jc w:val="both"/>
        <w:rPr>
          <w:rFonts w:ascii="Times New Roman" w:hAnsi="Times New Roman"/>
          <w:i/>
          <w:szCs w:val="24"/>
        </w:rPr>
      </w:pPr>
      <w:r>
        <w:rPr>
          <w:rFonts w:ascii="Times New Roman" w:hAnsi="Times New Roman"/>
          <w:i/>
          <w:szCs w:val="24"/>
          <w:lang w:val="bg-BG"/>
        </w:rPr>
        <w:t xml:space="preserve">    </w:t>
      </w:r>
      <w:proofErr w:type="gramStart"/>
      <w:r w:rsidR="005C1D65" w:rsidRPr="005C1D65">
        <w:rPr>
          <w:rFonts w:ascii="Times New Roman" w:hAnsi="Times New Roman"/>
          <w:i/>
          <w:szCs w:val="24"/>
        </w:rPr>
        <w:t>„(</w:t>
      </w:r>
      <w:proofErr w:type="gramEnd"/>
      <w:r w:rsidR="005C1D65" w:rsidRPr="005C1D65">
        <w:rPr>
          <w:rFonts w:ascii="Times New Roman" w:hAnsi="Times New Roman"/>
          <w:i/>
          <w:szCs w:val="24"/>
        </w:rPr>
        <w:t>2) Органът по чл. </w:t>
      </w:r>
      <w:proofErr w:type="gramStart"/>
      <w:r w:rsidR="005C1D65" w:rsidRPr="005C1D65">
        <w:rPr>
          <w:rFonts w:ascii="Times New Roman" w:hAnsi="Times New Roman"/>
          <w:i/>
          <w:szCs w:val="24"/>
        </w:rPr>
        <w:t>216, ал.</w:t>
      </w:r>
      <w:proofErr w:type="gramEnd"/>
      <w:r w:rsidR="005C1D65" w:rsidRPr="005C1D65">
        <w:rPr>
          <w:rFonts w:ascii="Times New Roman" w:hAnsi="Times New Roman"/>
          <w:i/>
          <w:szCs w:val="24"/>
        </w:rPr>
        <w:t> </w:t>
      </w:r>
      <w:proofErr w:type="gramStart"/>
      <w:r w:rsidR="005C1D65" w:rsidRPr="005C1D65">
        <w:rPr>
          <w:rFonts w:ascii="Times New Roman" w:hAnsi="Times New Roman"/>
          <w:i/>
          <w:szCs w:val="24"/>
        </w:rPr>
        <w:t>2, при разглеждане на жалби срещу отказ за одобряване на инвестиционен проект, е длъжен да изиска писмено становище от проектанта, изработил инвестиционния проект.</w:t>
      </w:r>
      <w:proofErr w:type="gramEnd"/>
      <w:r w:rsidR="005C1D65" w:rsidRPr="005C1D65">
        <w:rPr>
          <w:rFonts w:ascii="Times New Roman" w:hAnsi="Times New Roman"/>
          <w:i/>
          <w:szCs w:val="24"/>
        </w:rPr>
        <w:t xml:space="preserve"> Становището на проектанта задължително се обсъжда в мотивите на акта по повод оспорването на отказа</w:t>
      </w:r>
      <w:proofErr w:type="gramStart"/>
      <w:r w:rsidR="005C1D65" w:rsidRPr="005C1D65">
        <w:rPr>
          <w:rFonts w:ascii="Times New Roman" w:hAnsi="Times New Roman"/>
          <w:i/>
          <w:szCs w:val="24"/>
        </w:rPr>
        <w:t>.“</w:t>
      </w:r>
      <w:proofErr w:type="gramEnd"/>
    </w:p>
    <w:p w:rsidR="005C1D65" w:rsidRPr="007E7100" w:rsidRDefault="005C1D65"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p>
    <w:p w:rsidR="0097286E"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b/>
          <w:szCs w:val="24"/>
          <w:highlight w:val="white"/>
          <w:shd w:val="clear" w:color="auto" w:fill="FEFEFE"/>
          <w:lang w:val="bg-BG"/>
        </w:rPr>
        <w:t xml:space="preserve">§ 27. </w:t>
      </w:r>
      <w:r w:rsidRPr="007E7100">
        <w:rPr>
          <w:rFonts w:ascii="Times New Roman" w:hAnsi="Times New Roman"/>
          <w:szCs w:val="24"/>
          <w:highlight w:val="white"/>
          <w:shd w:val="clear" w:color="auto" w:fill="FEFEFE"/>
          <w:lang w:val="bg-BG"/>
        </w:rPr>
        <w:t>В чл. 147,</w:t>
      </w:r>
      <w:r w:rsidRPr="007E7100">
        <w:rPr>
          <w:rFonts w:ascii="Times New Roman" w:hAnsi="Times New Roman"/>
          <w:szCs w:val="24"/>
          <w:shd w:val="clear" w:color="auto" w:fill="FEFEFE"/>
          <w:lang w:val="bg-BG"/>
        </w:rPr>
        <w:t xml:space="preserve"> ал. 3 думите „по реда на чл. 84, ал. 1 от“ се заменят с „при условията и по реда на“.</w:t>
      </w:r>
    </w:p>
    <w:p w:rsidR="00B11D83" w:rsidRPr="00E03918" w:rsidRDefault="00E03918" w:rsidP="0097286E">
      <w:pPr>
        <w:widowControl w:val="0"/>
        <w:autoSpaceDE w:val="0"/>
        <w:autoSpaceDN w:val="0"/>
        <w:adjustRightInd w:val="0"/>
        <w:spacing w:after="120"/>
        <w:ind w:firstLine="1080"/>
        <w:jc w:val="both"/>
        <w:rPr>
          <w:rFonts w:ascii="Times New Roman" w:hAnsi="Times New Roman"/>
          <w:b/>
          <w:i/>
          <w:szCs w:val="24"/>
          <w:u w:val="single"/>
          <w:shd w:val="clear" w:color="auto" w:fill="FEFEFE"/>
          <w:lang w:val="bg-BG"/>
        </w:rPr>
      </w:pPr>
      <w:r w:rsidRPr="00E03918">
        <w:rPr>
          <w:rFonts w:ascii="Times New Roman" w:hAnsi="Times New Roman"/>
          <w:b/>
          <w:i/>
          <w:szCs w:val="24"/>
          <w:u w:val="single"/>
          <w:shd w:val="clear" w:color="auto" w:fill="FEFEFE"/>
          <w:lang w:val="bg-BG"/>
        </w:rPr>
        <w:t>Предложение от Димитър Танев и гр. н.пр.:</w:t>
      </w:r>
    </w:p>
    <w:p w:rsidR="00E03918" w:rsidRPr="00E03918" w:rsidRDefault="00E03918" w:rsidP="0097286E">
      <w:pPr>
        <w:widowControl w:val="0"/>
        <w:autoSpaceDE w:val="0"/>
        <w:autoSpaceDN w:val="0"/>
        <w:adjustRightInd w:val="0"/>
        <w:spacing w:after="120"/>
        <w:ind w:firstLine="1080"/>
        <w:jc w:val="both"/>
        <w:rPr>
          <w:rFonts w:ascii="Times New Roman" w:hAnsi="Times New Roman"/>
          <w:i/>
          <w:szCs w:val="24"/>
          <w:shd w:val="clear" w:color="auto" w:fill="FEFEFE"/>
          <w:lang w:val="bg-BG"/>
        </w:rPr>
      </w:pPr>
      <w:r w:rsidRPr="00E03918">
        <w:rPr>
          <w:rFonts w:ascii="Times New Roman" w:hAnsi="Times New Roman"/>
          <w:i/>
          <w:szCs w:val="24"/>
          <w:shd w:val="clear" w:color="auto" w:fill="FEFEFE"/>
          <w:lang w:val="bg-BG"/>
        </w:rPr>
        <w:t>В чл. 147, т. 3 думите „оранжерии с площ до 200 кв.м се заменят с „оранжерии с площ до 0,5 хектара“.</w:t>
      </w:r>
    </w:p>
    <w:p w:rsidR="0097286E"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b/>
          <w:szCs w:val="24"/>
          <w:shd w:val="clear" w:color="auto" w:fill="FEFEFE"/>
          <w:lang w:val="bg-BG"/>
        </w:rPr>
        <w:t>§ 28.</w:t>
      </w:r>
      <w:r w:rsidRPr="007E7100">
        <w:rPr>
          <w:rFonts w:ascii="Times New Roman" w:hAnsi="Times New Roman"/>
          <w:szCs w:val="24"/>
          <w:shd w:val="clear" w:color="auto" w:fill="FEFEFE"/>
          <w:lang w:val="bg-BG"/>
        </w:rPr>
        <w:t xml:space="preserve"> В чл. 148, ал. 9  т. 3 се отменя.</w:t>
      </w:r>
    </w:p>
    <w:p w:rsidR="008F59BC" w:rsidRDefault="008F59BC" w:rsidP="008F59BC">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8F59BC" w:rsidRPr="008F59BC" w:rsidRDefault="008F59BC" w:rsidP="008F59BC">
      <w:pPr>
        <w:ind w:firstLine="708"/>
        <w:jc w:val="both"/>
        <w:rPr>
          <w:rFonts w:ascii="Times New Roman" w:hAnsi="Times New Roman"/>
          <w:i/>
          <w:szCs w:val="24"/>
        </w:rPr>
      </w:pPr>
      <w:r w:rsidRPr="008F59BC">
        <w:rPr>
          <w:rFonts w:ascii="Times New Roman" w:hAnsi="Times New Roman"/>
          <w:i/>
          <w:szCs w:val="24"/>
          <w:lang w:val="bg-BG"/>
        </w:rPr>
        <w:t xml:space="preserve">      </w:t>
      </w:r>
      <w:r w:rsidRPr="008F59BC">
        <w:rPr>
          <w:rFonts w:ascii="Times New Roman" w:hAnsi="Times New Roman"/>
          <w:i/>
          <w:szCs w:val="24"/>
        </w:rPr>
        <w:t>В § 28 на Вносителя се прави следното допълнение:</w:t>
      </w:r>
    </w:p>
    <w:p w:rsidR="008F59BC" w:rsidRPr="008F59BC" w:rsidRDefault="008F59BC" w:rsidP="008F59BC">
      <w:pPr>
        <w:ind w:firstLine="708"/>
        <w:jc w:val="both"/>
        <w:rPr>
          <w:rFonts w:ascii="Times New Roman" w:hAnsi="Times New Roman"/>
          <w:i/>
          <w:szCs w:val="24"/>
        </w:rPr>
      </w:pPr>
      <w:r w:rsidRPr="008F59BC">
        <w:rPr>
          <w:rFonts w:ascii="Times New Roman" w:hAnsi="Times New Roman"/>
          <w:i/>
          <w:szCs w:val="24"/>
          <w:lang w:val="bg-BG"/>
        </w:rPr>
        <w:t xml:space="preserve">      </w:t>
      </w:r>
      <w:r w:rsidRPr="008F59BC">
        <w:rPr>
          <w:rFonts w:ascii="Times New Roman" w:hAnsi="Times New Roman"/>
          <w:i/>
          <w:szCs w:val="24"/>
        </w:rPr>
        <w:t>1. В чл. 148, ал.2 думите „а за градовете с районно деление - по решение на общинския съвет - от главния архитект на района</w:t>
      </w:r>
      <w:proofErr w:type="gramStart"/>
      <w:r w:rsidRPr="008F59BC">
        <w:rPr>
          <w:rFonts w:ascii="Times New Roman" w:hAnsi="Times New Roman"/>
          <w:i/>
          <w:szCs w:val="24"/>
        </w:rPr>
        <w:t>“ се</w:t>
      </w:r>
      <w:proofErr w:type="gramEnd"/>
      <w:r w:rsidRPr="008F59BC">
        <w:rPr>
          <w:rFonts w:ascii="Times New Roman" w:hAnsi="Times New Roman"/>
          <w:i/>
          <w:szCs w:val="24"/>
        </w:rPr>
        <w:t xml:space="preserve"> заличават.</w:t>
      </w:r>
    </w:p>
    <w:p w:rsidR="008F59BC" w:rsidRPr="008F59BC" w:rsidRDefault="008F59BC" w:rsidP="008F59BC">
      <w:pPr>
        <w:ind w:firstLine="708"/>
        <w:jc w:val="both"/>
        <w:rPr>
          <w:rFonts w:ascii="Times New Roman" w:hAnsi="Times New Roman"/>
          <w:i/>
          <w:szCs w:val="24"/>
        </w:rPr>
      </w:pPr>
      <w:r w:rsidRPr="008F59BC">
        <w:rPr>
          <w:rFonts w:ascii="Times New Roman" w:hAnsi="Times New Roman"/>
          <w:i/>
          <w:szCs w:val="24"/>
          <w:lang w:val="bg-BG"/>
        </w:rPr>
        <w:t xml:space="preserve">      </w:t>
      </w:r>
      <w:r w:rsidRPr="008F59BC">
        <w:rPr>
          <w:rFonts w:ascii="Times New Roman" w:hAnsi="Times New Roman"/>
          <w:i/>
          <w:szCs w:val="24"/>
        </w:rPr>
        <w:t>2. Текстът на вносителя става т. 2.</w:t>
      </w:r>
    </w:p>
    <w:p w:rsidR="008F59BC" w:rsidRPr="008F59BC" w:rsidRDefault="008F59BC" w:rsidP="0097286E">
      <w:pPr>
        <w:widowControl w:val="0"/>
        <w:autoSpaceDE w:val="0"/>
        <w:autoSpaceDN w:val="0"/>
        <w:adjustRightInd w:val="0"/>
        <w:spacing w:after="120"/>
        <w:ind w:firstLine="1080"/>
        <w:jc w:val="both"/>
        <w:rPr>
          <w:rFonts w:ascii="Times New Roman" w:hAnsi="Times New Roman"/>
          <w:i/>
          <w:szCs w:val="24"/>
          <w:shd w:val="clear" w:color="auto" w:fill="FEFEFE"/>
          <w:lang w:val="bg-BG"/>
        </w:rPr>
      </w:pP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b/>
          <w:szCs w:val="24"/>
          <w:shd w:val="clear" w:color="auto" w:fill="FEFEFE"/>
          <w:lang w:val="bg-BG"/>
        </w:rPr>
        <w:t xml:space="preserve">§ 29. </w:t>
      </w:r>
      <w:r w:rsidRPr="007E7100">
        <w:rPr>
          <w:rFonts w:ascii="Times New Roman" w:hAnsi="Times New Roman"/>
          <w:bCs/>
          <w:szCs w:val="24"/>
          <w:lang w:val="bg-BG" w:eastAsia="bg-BG"/>
        </w:rPr>
        <w:t>В чл. 153 се правят следните изменения и допълнения: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bCs/>
          <w:szCs w:val="24"/>
          <w:lang w:val="bg-BG" w:eastAsia="bg-BG"/>
        </w:rPr>
        <w:t>1. Създава се нова ал. 4:</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bCs/>
          <w:szCs w:val="24"/>
          <w:lang w:val="bg-BG" w:eastAsia="bg-BG"/>
        </w:rPr>
        <w:t xml:space="preserve">„(4) Презаверяване на разрешението за строеж се извършва от органа, който го е издал, в 14-дневен срок от подаването на заявление, след преценка за съответствие с предвижданията на действащия подробен устройствен план, както и с изискванията </w:t>
      </w:r>
      <w:r w:rsidRPr="007E7100">
        <w:rPr>
          <w:rFonts w:ascii="Times New Roman" w:hAnsi="Times New Roman"/>
          <w:bCs/>
          <w:szCs w:val="24"/>
          <w:lang w:val="bg-BG" w:eastAsia="bg-BG"/>
        </w:rPr>
        <w:lastRenderedPageBreak/>
        <w:t>на влезли в сила административни актове по Закона за опазване на околната среда, Закона за биологичното разнообразие, Закона за културното наследство или друг специален закон, които в зависимост от вида и големината на строежа са необходимо условие за разрешаване на строителството. Презаверката се извършва еднократно и се отразява върху всички екземпляри на издаденото разрешение за строеж. Презавереното разрешение за строеж губи правно действие в сроковете по ал. 2, които започват да текат от датата на презаверяването.“</w:t>
      </w:r>
    </w:p>
    <w:p w:rsidR="0097286E" w:rsidRDefault="0097286E" w:rsidP="0097286E">
      <w:pPr>
        <w:widowControl w:val="0"/>
        <w:autoSpaceDE w:val="0"/>
        <w:autoSpaceDN w:val="0"/>
        <w:adjustRightInd w:val="0"/>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2. Досегашните ал. 4 и 5 стават съответно ал. 5 и 6.</w:t>
      </w:r>
    </w:p>
    <w:p w:rsidR="008F59BC" w:rsidRDefault="008F59BC" w:rsidP="008F59BC">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8F59BC" w:rsidRPr="008F59BC" w:rsidRDefault="008F59BC" w:rsidP="00662753">
      <w:pPr>
        <w:ind w:firstLine="708"/>
        <w:jc w:val="both"/>
        <w:rPr>
          <w:rFonts w:ascii="Times New Roman" w:hAnsi="Times New Roman"/>
          <w:i/>
          <w:szCs w:val="24"/>
        </w:rPr>
      </w:pPr>
      <w:r>
        <w:rPr>
          <w:rFonts w:ascii="Times New Roman" w:hAnsi="Times New Roman"/>
          <w:b/>
          <w:szCs w:val="24"/>
          <w:lang w:val="bg-BG"/>
        </w:rPr>
        <w:t xml:space="preserve">      </w:t>
      </w:r>
      <w:proofErr w:type="gramStart"/>
      <w:r w:rsidRPr="008F59BC">
        <w:rPr>
          <w:rFonts w:ascii="Times New Roman" w:hAnsi="Times New Roman"/>
          <w:i/>
          <w:szCs w:val="24"/>
        </w:rPr>
        <w:t xml:space="preserve">§ </w:t>
      </w:r>
      <w:r w:rsidR="00662753">
        <w:rPr>
          <w:rFonts w:ascii="Times New Roman" w:hAnsi="Times New Roman"/>
          <w:i/>
          <w:szCs w:val="24"/>
          <w:lang w:val="bg-BG"/>
        </w:rPr>
        <w:t xml:space="preserve">В </w:t>
      </w:r>
      <w:r w:rsidRPr="008F59BC">
        <w:rPr>
          <w:rFonts w:ascii="Times New Roman" w:hAnsi="Times New Roman"/>
          <w:i/>
          <w:szCs w:val="24"/>
        </w:rPr>
        <w:t xml:space="preserve">29 на Вносителя </w:t>
      </w:r>
      <w:r w:rsidR="00662753">
        <w:rPr>
          <w:rFonts w:ascii="Times New Roman" w:hAnsi="Times New Roman"/>
          <w:i/>
          <w:szCs w:val="24"/>
          <w:lang w:val="bg-BG"/>
        </w:rPr>
        <w:t xml:space="preserve">в </w:t>
      </w:r>
      <w:r w:rsidRPr="008F59BC">
        <w:rPr>
          <w:rFonts w:ascii="Times New Roman" w:hAnsi="Times New Roman"/>
          <w:i/>
          <w:szCs w:val="24"/>
        </w:rPr>
        <w:t>чл.</w:t>
      </w:r>
      <w:proofErr w:type="gramEnd"/>
      <w:r w:rsidRPr="008F59BC">
        <w:rPr>
          <w:rFonts w:ascii="Times New Roman" w:hAnsi="Times New Roman"/>
          <w:i/>
          <w:szCs w:val="24"/>
        </w:rPr>
        <w:t xml:space="preserve"> </w:t>
      </w:r>
      <w:proofErr w:type="gramStart"/>
      <w:r w:rsidRPr="008F59BC">
        <w:rPr>
          <w:rFonts w:ascii="Times New Roman" w:hAnsi="Times New Roman"/>
          <w:i/>
          <w:szCs w:val="24"/>
        </w:rPr>
        <w:t>153, ал.</w:t>
      </w:r>
      <w:proofErr w:type="gramEnd"/>
      <w:r w:rsidRPr="008F59BC">
        <w:rPr>
          <w:rFonts w:ascii="Times New Roman" w:hAnsi="Times New Roman"/>
          <w:i/>
          <w:szCs w:val="24"/>
        </w:rPr>
        <w:t xml:space="preserve"> 4 се изменя така:</w:t>
      </w:r>
    </w:p>
    <w:p w:rsidR="008F59BC" w:rsidRPr="008F59BC" w:rsidRDefault="008F59BC" w:rsidP="008F59BC">
      <w:pPr>
        <w:autoSpaceDE w:val="0"/>
        <w:autoSpaceDN w:val="0"/>
        <w:ind w:firstLine="708"/>
        <w:jc w:val="both"/>
        <w:rPr>
          <w:rFonts w:ascii="Times New Roman" w:hAnsi="Times New Roman"/>
          <w:i/>
          <w:szCs w:val="24"/>
          <w:lang w:eastAsia="bg-BG"/>
        </w:rPr>
      </w:pPr>
      <w:r w:rsidRPr="008F59BC">
        <w:rPr>
          <w:rFonts w:ascii="Times New Roman" w:hAnsi="Times New Roman"/>
          <w:i/>
          <w:szCs w:val="24"/>
          <w:lang w:val="bg-BG" w:eastAsia="bg-BG"/>
        </w:rPr>
        <w:t xml:space="preserve">     </w:t>
      </w:r>
      <w:r w:rsidRPr="008F59BC">
        <w:rPr>
          <w:rFonts w:ascii="Times New Roman" w:hAnsi="Times New Roman"/>
          <w:i/>
          <w:szCs w:val="24"/>
          <w:lang w:eastAsia="bg-BG"/>
        </w:rPr>
        <w:t xml:space="preserve"> „(4) Презаверяване на разрешението за строеж се извършва от органа, който го е издал в 14-дневен срок от подаване на заявление, след служебна проверка за съответствие с предвижданията на действащия подробен устройствен план, както и с изискванията на влезли в сила административни актове по Закона за опазване на околната среда, Закона за биологичното разнообразие, Закона за културното наследство или друг специален закон, които в зависимост от вида и големината на строежа са необходимо условие за разрешаване на строителството. </w:t>
      </w:r>
      <w:proofErr w:type="gramStart"/>
      <w:r w:rsidRPr="008F59BC">
        <w:rPr>
          <w:rFonts w:ascii="Times New Roman" w:hAnsi="Times New Roman"/>
          <w:i/>
          <w:szCs w:val="24"/>
          <w:lang w:eastAsia="bg-BG"/>
        </w:rPr>
        <w:t>Презаверката е административна услуга, която се извършва еднократно чрез вписване върху всички екземпляри на издаденото разрешение за строеж.</w:t>
      </w:r>
      <w:proofErr w:type="gramEnd"/>
      <w:r w:rsidRPr="008F59BC">
        <w:rPr>
          <w:rFonts w:ascii="Times New Roman" w:hAnsi="Times New Roman"/>
          <w:i/>
          <w:szCs w:val="24"/>
          <w:lang w:eastAsia="bg-BG"/>
        </w:rPr>
        <w:t xml:space="preserve"> </w:t>
      </w:r>
      <w:proofErr w:type="gramStart"/>
      <w:r w:rsidRPr="008F59BC">
        <w:rPr>
          <w:rFonts w:ascii="Times New Roman" w:hAnsi="Times New Roman"/>
          <w:i/>
          <w:szCs w:val="24"/>
          <w:lang w:eastAsia="bg-BG"/>
        </w:rPr>
        <w:t>Презавереното разрешение за строеж губи правно действие в сроковете по ал.</w:t>
      </w:r>
      <w:proofErr w:type="gramEnd"/>
      <w:r w:rsidRPr="008F59BC">
        <w:rPr>
          <w:rFonts w:ascii="Times New Roman" w:hAnsi="Times New Roman"/>
          <w:i/>
          <w:szCs w:val="24"/>
          <w:lang w:eastAsia="bg-BG"/>
        </w:rPr>
        <w:t xml:space="preserve"> 2, които започват да текат от датата на презаверяване</w:t>
      </w:r>
      <w:proofErr w:type="gramStart"/>
      <w:r w:rsidRPr="008F59BC">
        <w:rPr>
          <w:rFonts w:ascii="Times New Roman" w:hAnsi="Times New Roman"/>
          <w:i/>
          <w:szCs w:val="24"/>
          <w:lang w:eastAsia="bg-BG"/>
        </w:rPr>
        <w:t>.“</w:t>
      </w:r>
      <w:proofErr w:type="gramEnd"/>
      <w:r w:rsidRPr="008F59BC">
        <w:rPr>
          <w:rFonts w:ascii="Times New Roman" w:hAnsi="Times New Roman"/>
          <w:i/>
          <w:szCs w:val="24"/>
          <w:lang w:eastAsia="bg-BG"/>
        </w:rPr>
        <w:t xml:space="preserve">. </w:t>
      </w:r>
    </w:p>
    <w:p w:rsidR="008F59BC" w:rsidRPr="00A10439" w:rsidRDefault="008F59BC" w:rsidP="008F59BC">
      <w:pPr>
        <w:jc w:val="both"/>
        <w:rPr>
          <w:rFonts w:ascii="Times New Roman" w:hAnsi="Times New Roman"/>
          <w:i/>
          <w:color w:val="FF0000"/>
          <w:szCs w:val="24"/>
        </w:rPr>
      </w:pPr>
    </w:p>
    <w:p w:rsidR="008F59BC" w:rsidRDefault="008F59BC" w:rsidP="008F59BC">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B30781" w:rsidRPr="00B30781" w:rsidRDefault="00B30781" w:rsidP="00B30781">
      <w:pPr>
        <w:ind w:firstLine="708"/>
        <w:jc w:val="both"/>
        <w:rPr>
          <w:rFonts w:ascii="Times New Roman" w:hAnsi="Times New Roman"/>
          <w:i/>
          <w:szCs w:val="24"/>
        </w:rPr>
      </w:pPr>
      <w:r>
        <w:rPr>
          <w:rFonts w:ascii="Times New Roman" w:hAnsi="Times New Roman"/>
          <w:b/>
          <w:szCs w:val="24"/>
          <w:lang w:val="bg-BG"/>
        </w:rPr>
        <w:t xml:space="preserve">      </w:t>
      </w:r>
      <w:r w:rsidRPr="00B30781">
        <w:rPr>
          <w:rFonts w:ascii="Times New Roman" w:hAnsi="Times New Roman"/>
          <w:i/>
          <w:szCs w:val="24"/>
        </w:rPr>
        <w:t>§ 29 на Вносителя се изменя така:</w:t>
      </w:r>
    </w:p>
    <w:p w:rsidR="00B30781" w:rsidRPr="00B30781" w:rsidRDefault="00B30781" w:rsidP="00B30781">
      <w:pPr>
        <w:ind w:firstLine="708"/>
        <w:jc w:val="both"/>
        <w:rPr>
          <w:rFonts w:ascii="Times New Roman" w:hAnsi="Times New Roman"/>
          <w:i/>
          <w:szCs w:val="24"/>
        </w:rPr>
      </w:pPr>
      <w:r w:rsidRPr="00B30781">
        <w:rPr>
          <w:rFonts w:ascii="Times New Roman" w:hAnsi="Times New Roman"/>
          <w:i/>
          <w:szCs w:val="24"/>
          <w:lang w:val="bg-BG"/>
        </w:rPr>
        <w:t xml:space="preserve">      </w:t>
      </w:r>
      <w:r w:rsidRPr="00B30781">
        <w:rPr>
          <w:rFonts w:ascii="Times New Roman" w:hAnsi="Times New Roman"/>
          <w:i/>
          <w:szCs w:val="24"/>
        </w:rPr>
        <w:t xml:space="preserve">§ 29. </w:t>
      </w:r>
      <w:proofErr w:type="gramStart"/>
      <w:r w:rsidRPr="00B30781">
        <w:rPr>
          <w:rFonts w:ascii="Times New Roman" w:hAnsi="Times New Roman"/>
          <w:i/>
          <w:szCs w:val="24"/>
        </w:rPr>
        <w:t>В чл.</w:t>
      </w:r>
      <w:proofErr w:type="gramEnd"/>
      <w:r w:rsidRPr="00B30781">
        <w:rPr>
          <w:rFonts w:ascii="Times New Roman" w:hAnsi="Times New Roman"/>
          <w:i/>
          <w:szCs w:val="24"/>
        </w:rPr>
        <w:t xml:space="preserve"> 153 се правят следните изменения и допълнения:</w:t>
      </w:r>
    </w:p>
    <w:p w:rsidR="00B30781" w:rsidRPr="00B30781" w:rsidRDefault="00B30781" w:rsidP="00B30781">
      <w:pPr>
        <w:ind w:firstLine="708"/>
        <w:jc w:val="both"/>
        <w:rPr>
          <w:rFonts w:ascii="Times New Roman" w:hAnsi="Times New Roman"/>
          <w:i/>
          <w:szCs w:val="24"/>
        </w:rPr>
      </w:pPr>
      <w:r w:rsidRPr="00B30781">
        <w:rPr>
          <w:rFonts w:ascii="Times New Roman" w:hAnsi="Times New Roman"/>
          <w:i/>
          <w:szCs w:val="24"/>
          <w:lang w:val="bg-BG"/>
        </w:rPr>
        <w:t xml:space="preserve">      </w:t>
      </w:r>
      <w:r w:rsidRPr="00B30781">
        <w:rPr>
          <w:rFonts w:ascii="Times New Roman" w:hAnsi="Times New Roman"/>
          <w:i/>
          <w:szCs w:val="24"/>
        </w:rPr>
        <w:t>1. Алинея 2 се изменя така:</w:t>
      </w:r>
    </w:p>
    <w:p w:rsidR="00B30781" w:rsidRPr="00B30781" w:rsidRDefault="00B30781" w:rsidP="00B30781">
      <w:pPr>
        <w:ind w:firstLine="708"/>
        <w:jc w:val="both"/>
        <w:rPr>
          <w:rFonts w:ascii="Times New Roman" w:hAnsi="Times New Roman"/>
          <w:i/>
          <w:szCs w:val="24"/>
        </w:rPr>
      </w:pPr>
      <w:r w:rsidRPr="00B30781">
        <w:rPr>
          <w:rFonts w:ascii="Times New Roman" w:hAnsi="Times New Roman"/>
          <w:i/>
          <w:szCs w:val="24"/>
          <w:lang w:val="bg-BG"/>
        </w:rPr>
        <w:t xml:space="preserve">      </w:t>
      </w:r>
      <w:proofErr w:type="gramStart"/>
      <w:r w:rsidRPr="00B30781">
        <w:rPr>
          <w:rFonts w:ascii="Times New Roman" w:hAnsi="Times New Roman"/>
          <w:i/>
          <w:szCs w:val="24"/>
        </w:rPr>
        <w:t>„(</w:t>
      </w:r>
      <w:proofErr w:type="gramEnd"/>
      <w:r w:rsidRPr="00B30781">
        <w:rPr>
          <w:rFonts w:ascii="Times New Roman" w:hAnsi="Times New Roman"/>
          <w:i/>
          <w:szCs w:val="24"/>
        </w:rPr>
        <w:t>2) Разрешението за строеж губи правно действие, когато:</w:t>
      </w:r>
    </w:p>
    <w:p w:rsidR="00B30781" w:rsidRPr="00B30781" w:rsidRDefault="00B30781" w:rsidP="00B30781">
      <w:pPr>
        <w:ind w:firstLine="708"/>
        <w:jc w:val="both"/>
        <w:rPr>
          <w:rFonts w:ascii="Times New Roman" w:hAnsi="Times New Roman"/>
          <w:i/>
          <w:szCs w:val="24"/>
        </w:rPr>
      </w:pPr>
      <w:r w:rsidRPr="00B30781">
        <w:rPr>
          <w:rFonts w:ascii="Times New Roman" w:hAnsi="Times New Roman"/>
          <w:i/>
          <w:szCs w:val="24"/>
          <w:lang w:val="bg-BG"/>
        </w:rPr>
        <w:t xml:space="preserve">      </w:t>
      </w:r>
      <w:r w:rsidRPr="00B30781">
        <w:rPr>
          <w:rFonts w:ascii="Times New Roman" w:hAnsi="Times New Roman"/>
          <w:i/>
          <w:szCs w:val="24"/>
        </w:rPr>
        <w:t>1.</w:t>
      </w:r>
      <w:r w:rsidRPr="00B30781">
        <w:rPr>
          <w:rFonts w:ascii="Times New Roman" w:hAnsi="Times New Roman"/>
          <w:i/>
          <w:szCs w:val="24"/>
          <w:lang w:val="bg-BG"/>
        </w:rPr>
        <w:t xml:space="preserve"> </w:t>
      </w:r>
      <w:proofErr w:type="gramStart"/>
      <w:r w:rsidRPr="00B30781">
        <w:rPr>
          <w:rFonts w:ascii="Times New Roman" w:hAnsi="Times New Roman"/>
          <w:i/>
          <w:szCs w:val="24"/>
        </w:rPr>
        <w:t>в</w:t>
      </w:r>
      <w:proofErr w:type="gramEnd"/>
      <w:r w:rsidRPr="00B30781">
        <w:rPr>
          <w:rFonts w:ascii="Times New Roman" w:hAnsi="Times New Roman"/>
          <w:i/>
          <w:szCs w:val="24"/>
        </w:rPr>
        <w:t xml:space="preserve"> продължение на 3 години от влизането му в сила не е започнало строителството;</w:t>
      </w:r>
    </w:p>
    <w:p w:rsidR="00B30781" w:rsidRPr="00B30781" w:rsidRDefault="00B30781" w:rsidP="00B30781">
      <w:pPr>
        <w:ind w:firstLine="708"/>
        <w:jc w:val="both"/>
        <w:rPr>
          <w:rFonts w:ascii="Times New Roman" w:hAnsi="Times New Roman"/>
          <w:i/>
          <w:szCs w:val="24"/>
        </w:rPr>
      </w:pPr>
      <w:r w:rsidRPr="00B30781">
        <w:rPr>
          <w:rFonts w:ascii="Times New Roman" w:hAnsi="Times New Roman"/>
          <w:i/>
          <w:szCs w:val="24"/>
          <w:lang w:val="bg-BG"/>
        </w:rPr>
        <w:t xml:space="preserve">     </w:t>
      </w:r>
      <w:r w:rsidRPr="00B30781">
        <w:rPr>
          <w:rFonts w:ascii="Times New Roman" w:hAnsi="Times New Roman"/>
          <w:i/>
          <w:szCs w:val="24"/>
        </w:rPr>
        <w:t>2.</w:t>
      </w:r>
      <w:r w:rsidRPr="00B30781">
        <w:rPr>
          <w:rFonts w:ascii="Times New Roman" w:hAnsi="Times New Roman"/>
          <w:i/>
          <w:szCs w:val="24"/>
          <w:lang w:val="bg-BG"/>
        </w:rPr>
        <w:t xml:space="preserve"> </w:t>
      </w:r>
      <w:proofErr w:type="gramStart"/>
      <w:r w:rsidRPr="00B30781">
        <w:rPr>
          <w:rFonts w:ascii="Times New Roman" w:hAnsi="Times New Roman"/>
          <w:i/>
          <w:szCs w:val="24"/>
        </w:rPr>
        <w:t>в</w:t>
      </w:r>
      <w:proofErr w:type="gramEnd"/>
      <w:r w:rsidRPr="00B30781">
        <w:rPr>
          <w:rFonts w:ascii="Times New Roman" w:hAnsi="Times New Roman"/>
          <w:i/>
          <w:szCs w:val="24"/>
        </w:rPr>
        <w:t xml:space="preserve"> продължение на 5 години от започване на строителството не е завършен грубият строеж, включително покривът на сградите;</w:t>
      </w:r>
    </w:p>
    <w:p w:rsidR="00B30781" w:rsidRPr="00B30781" w:rsidRDefault="00B30781" w:rsidP="00B30781">
      <w:pPr>
        <w:ind w:firstLine="708"/>
        <w:jc w:val="both"/>
        <w:rPr>
          <w:rFonts w:ascii="Times New Roman" w:hAnsi="Times New Roman"/>
          <w:i/>
          <w:szCs w:val="24"/>
        </w:rPr>
      </w:pPr>
      <w:r w:rsidRPr="00B30781">
        <w:rPr>
          <w:rFonts w:ascii="Times New Roman" w:hAnsi="Times New Roman"/>
          <w:i/>
          <w:szCs w:val="24"/>
          <w:lang w:val="bg-BG"/>
        </w:rPr>
        <w:t xml:space="preserve">     </w:t>
      </w:r>
      <w:r w:rsidRPr="00B30781">
        <w:rPr>
          <w:rFonts w:ascii="Times New Roman" w:hAnsi="Times New Roman"/>
          <w:i/>
          <w:szCs w:val="24"/>
        </w:rPr>
        <w:t>3.</w:t>
      </w:r>
      <w:r w:rsidRPr="00B30781">
        <w:rPr>
          <w:rFonts w:ascii="Times New Roman" w:hAnsi="Times New Roman"/>
          <w:i/>
          <w:szCs w:val="24"/>
          <w:lang w:val="bg-BG"/>
        </w:rPr>
        <w:t xml:space="preserve"> </w:t>
      </w:r>
      <w:proofErr w:type="gramStart"/>
      <w:r w:rsidRPr="00B30781">
        <w:rPr>
          <w:rFonts w:ascii="Times New Roman" w:hAnsi="Times New Roman"/>
          <w:i/>
          <w:szCs w:val="24"/>
        </w:rPr>
        <w:t>в</w:t>
      </w:r>
      <w:proofErr w:type="gramEnd"/>
      <w:r w:rsidRPr="00B30781">
        <w:rPr>
          <w:rFonts w:ascii="Times New Roman" w:hAnsi="Times New Roman"/>
          <w:i/>
          <w:szCs w:val="24"/>
        </w:rPr>
        <w:t xml:space="preserve"> продължение на 10 години от започване на строителството на елементи на техническата инфраструктура то не е завършено или не е завършен грубият строеж, включително покривът на сградите за обектите по чл. </w:t>
      </w:r>
      <w:proofErr w:type="gramStart"/>
      <w:r w:rsidRPr="00B30781">
        <w:rPr>
          <w:rFonts w:ascii="Times New Roman" w:hAnsi="Times New Roman"/>
          <w:i/>
          <w:szCs w:val="24"/>
        </w:rPr>
        <w:t>137, ал.</w:t>
      </w:r>
      <w:proofErr w:type="gramEnd"/>
      <w:r w:rsidRPr="00B30781">
        <w:rPr>
          <w:rFonts w:ascii="Times New Roman" w:hAnsi="Times New Roman"/>
          <w:i/>
          <w:szCs w:val="24"/>
        </w:rPr>
        <w:t xml:space="preserve"> </w:t>
      </w:r>
      <w:proofErr w:type="gramStart"/>
      <w:r w:rsidRPr="00B30781">
        <w:rPr>
          <w:rFonts w:ascii="Times New Roman" w:hAnsi="Times New Roman"/>
          <w:i/>
          <w:szCs w:val="24"/>
        </w:rPr>
        <w:t>1, т. 1 и 2, за националните обекти, за обектите с национално значение и за обектите с първостепенно общинско значение."</w:t>
      </w:r>
      <w:proofErr w:type="gramEnd"/>
    </w:p>
    <w:p w:rsidR="00B30781" w:rsidRPr="00B30781" w:rsidRDefault="00B30781" w:rsidP="00B30781">
      <w:pPr>
        <w:ind w:firstLine="708"/>
        <w:jc w:val="both"/>
        <w:rPr>
          <w:rFonts w:ascii="Times New Roman" w:hAnsi="Times New Roman"/>
          <w:i/>
          <w:szCs w:val="24"/>
        </w:rPr>
      </w:pPr>
      <w:r w:rsidRPr="00B30781">
        <w:rPr>
          <w:rFonts w:ascii="Times New Roman" w:hAnsi="Times New Roman"/>
          <w:i/>
          <w:szCs w:val="24"/>
          <w:lang w:val="bg-BG"/>
        </w:rPr>
        <w:t xml:space="preserve">      </w:t>
      </w:r>
      <w:r w:rsidRPr="00B30781">
        <w:rPr>
          <w:rFonts w:ascii="Times New Roman" w:hAnsi="Times New Roman"/>
          <w:i/>
          <w:szCs w:val="24"/>
        </w:rPr>
        <w:t xml:space="preserve">2. В ал. </w:t>
      </w:r>
      <w:proofErr w:type="gramStart"/>
      <w:r w:rsidRPr="00B30781">
        <w:rPr>
          <w:rFonts w:ascii="Times New Roman" w:hAnsi="Times New Roman"/>
          <w:i/>
          <w:szCs w:val="24"/>
        </w:rPr>
        <w:t>3 изречение второ се заличава.</w:t>
      </w:r>
      <w:proofErr w:type="gramEnd"/>
    </w:p>
    <w:p w:rsidR="00B30781" w:rsidRPr="00B30781" w:rsidRDefault="00B30781" w:rsidP="00B30781">
      <w:pPr>
        <w:ind w:firstLine="708"/>
        <w:jc w:val="both"/>
        <w:rPr>
          <w:rFonts w:ascii="Times New Roman" w:hAnsi="Times New Roman"/>
          <w:i/>
          <w:szCs w:val="24"/>
        </w:rPr>
      </w:pPr>
      <w:r w:rsidRPr="00B30781">
        <w:rPr>
          <w:rFonts w:ascii="Times New Roman" w:hAnsi="Times New Roman"/>
          <w:i/>
          <w:szCs w:val="24"/>
          <w:lang w:val="bg-BG"/>
        </w:rPr>
        <w:t xml:space="preserve">      </w:t>
      </w:r>
      <w:proofErr w:type="gramStart"/>
      <w:r w:rsidRPr="00B30781">
        <w:rPr>
          <w:rFonts w:ascii="Times New Roman" w:hAnsi="Times New Roman"/>
          <w:i/>
          <w:szCs w:val="24"/>
        </w:rPr>
        <w:t>3.Създават се нови ал.</w:t>
      </w:r>
      <w:proofErr w:type="gramEnd"/>
      <w:r w:rsidRPr="00B30781">
        <w:rPr>
          <w:rFonts w:ascii="Times New Roman" w:hAnsi="Times New Roman"/>
          <w:i/>
          <w:szCs w:val="24"/>
        </w:rPr>
        <w:t xml:space="preserve"> 4, 5 и 6:</w:t>
      </w:r>
    </w:p>
    <w:p w:rsidR="00B30781" w:rsidRPr="00B30781" w:rsidRDefault="00B30781" w:rsidP="00B30781">
      <w:pPr>
        <w:ind w:firstLine="708"/>
        <w:jc w:val="both"/>
        <w:rPr>
          <w:rFonts w:ascii="Times New Roman" w:hAnsi="Times New Roman"/>
          <w:i/>
          <w:szCs w:val="24"/>
        </w:rPr>
      </w:pPr>
      <w:r w:rsidRPr="00B30781">
        <w:rPr>
          <w:rFonts w:ascii="Times New Roman" w:hAnsi="Times New Roman"/>
          <w:i/>
          <w:szCs w:val="24"/>
          <w:lang w:val="bg-BG"/>
        </w:rPr>
        <w:t xml:space="preserve">      </w:t>
      </w:r>
      <w:proofErr w:type="gramStart"/>
      <w:r w:rsidRPr="00B30781">
        <w:rPr>
          <w:rFonts w:ascii="Times New Roman" w:hAnsi="Times New Roman"/>
          <w:i/>
          <w:szCs w:val="24"/>
        </w:rPr>
        <w:t>„(</w:t>
      </w:r>
      <w:proofErr w:type="gramEnd"/>
      <w:r w:rsidRPr="00B30781">
        <w:rPr>
          <w:rFonts w:ascii="Times New Roman" w:hAnsi="Times New Roman"/>
          <w:i/>
          <w:szCs w:val="24"/>
        </w:rPr>
        <w:t>4) Презаверяването на разрешението за строеж в случаите по ал. 2, т. 1 подновява срока за започване на строителството, а презаверяването на разрешението за строеж в случаите по т. 2 и 3 подновява срока за завършване на строителството.</w:t>
      </w:r>
    </w:p>
    <w:p w:rsidR="00B30781" w:rsidRPr="00B30781" w:rsidRDefault="00B30781" w:rsidP="00B30781">
      <w:pPr>
        <w:ind w:firstLine="708"/>
        <w:jc w:val="both"/>
        <w:rPr>
          <w:rFonts w:ascii="Times New Roman" w:hAnsi="Times New Roman"/>
          <w:i/>
          <w:szCs w:val="24"/>
        </w:rPr>
      </w:pPr>
      <w:r w:rsidRPr="00B30781">
        <w:rPr>
          <w:rFonts w:ascii="Times New Roman" w:hAnsi="Times New Roman"/>
          <w:i/>
          <w:szCs w:val="24"/>
          <w:lang w:val="bg-BG"/>
        </w:rPr>
        <w:t xml:space="preserve">      </w:t>
      </w:r>
      <w:r w:rsidRPr="00B30781">
        <w:rPr>
          <w:rFonts w:ascii="Times New Roman" w:hAnsi="Times New Roman"/>
          <w:i/>
          <w:szCs w:val="24"/>
        </w:rPr>
        <w:t>(5)</w:t>
      </w:r>
      <w:proofErr w:type="gramStart"/>
      <w:r w:rsidRPr="00B30781">
        <w:rPr>
          <w:rFonts w:ascii="Times New Roman" w:hAnsi="Times New Roman"/>
          <w:i/>
          <w:szCs w:val="24"/>
        </w:rPr>
        <w:t>Разрешението за строеж може да се презаверява само веднъж - за подновяване на срока за започване на строежа или за подновяване на срока за завършване на строежа.</w:t>
      </w:r>
      <w:proofErr w:type="gramEnd"/>
    </w:p>
    <w:p w:rsidR="00B30781" w:rsidRPr="00B30781" w:rsidRDefault="00B30781" w:rsidP="00B30781">
      <w:pPr>
        <w:widowControl w:val="0"/>
        <w:autoSpaceDE w:val="0"/>
        <w:autoSpaceDN w:val="0"/>
        <w:adjustRightInd w:val="0"/>
        <w:spacing w:after="120"/>
        <w:ind w:firstLine="708"/>
        <w:jc w:val="both"/>
        <w:rPr>
          <w:rFonts w:ascii="HebarU" w:hAnsi="HebarU"/>
          <w:i/>
          <w:szCs w:val="24"/>
          <w:shd w:val="clear" w:color="auto" w:fill="FEFEFE"/>
        </w:rPr>
      </w:pPr>
      <w:r w:rsidRPr="00B30781">
        <w:rPr>
          <w:rFonts w:ascii="Times New Roman" w:hAnsi="Times New Roman"/>
          <w:i/>
          <w:szCs w:val="24"/>
          <w:lang w:val="bg-BG"/>
        </w:rPr>
        <w:t xml:space="preserve">      </w:t>
      </w:r>
      <w:r w:rsidRPr="00B30781">
        <w:rPr>
          <w:rFonts w:ascii="Times New Roman" w:hAnsi="Times New Roman"/>
          <w:i/>
          <w:szCs w:val="24"/>
        </w:rPr>
        <w:t xml:space="preserve">(6) Презаверка на разрешението за строеж може да бъде поискана от възложителя на строежа в тримесечен срок от изтичането на срока по ал. 2. Презаверяването на разрешението за строеж се извършва от органа, който го е издал, в 14-дневен срок от подаване на заявлението. </w:t>
      </w:r>
      <w:proofErr w:type="gramStart"/>
      <w:r w:rsidRPr="00B30781">
        <w:rPr>
          <w:rFonts w:ascii="Times New Roman" w:hAnsi="Times New Roman"/>
          <w:i/>
          <w:szCs w:val="24"/>
        </w:rPr>
        <w:t>В случаите по ал.</w:t>
      </w:r>
      <w:proofErr w:type="gramEnd"/>
      <w:r w:rsidRPr="00B30781">
        <w:rPr>
          <w:rFonts w:ascii="Times New Roman" w:hAnsi="Times New Roman"/>
          <w:i/>
          <w:szCs w:val="24"/>
        </w:rPr>
        <w:t xml:space="preserve"> 2, т. 1 презаверката се извършва</w:t>
      </w:r>
      <w:r w:rsidRPr="00B30781">
        <w:rPr>
          <w:rFonts w:ascii="HebarU Cyr" w:hAnsi="HebarU Cyr"/>
          <w:bCs/>
          <w:i/>
          <w:szCs w:val="24"/>
          <w:lang w:eastAsia="bg-BG"/>
        </w:rPr>
        <w:t xml:space="preserve"> </w:t>
      </w:r>
      <w:r w:rsidRPr="00B30781">
        <w:rPr>
          <w:rFonts w:ascii="Times New Roman" w:hAnsi="Times New Roman"/>
          <w:bCs/>
          <w:i/>
          <w:szCs w:val="24"/>
          <w:lang w:eastAsia="bg-BG"/>
        </w:rPr>
        <w:t xml:space="preserve">след преценка </w:t>
      </w:r>
      <w:r w:rsidRPr="00B30781">
        <w:rPr>
          <w:rFonts w:ascii="Times New Roman" w:hAnsi="Times New Roman"/>
          <w:i/>
          <w:szCs w:val="24"/>
        </w:rPr>
        <w:t>от органа, който го е издал</w:t>
      </w:r>
      <w:proofErr w:type="gramStart"/>
      <w:r w:rsidRPr="00B30781">
        <w:rPr>
          <w:rFonts w:ascii="Times New Roman" w:hAnsi="Times New Roman"/>
          <w:i/>
          <w:szCs w:val="24"/>
        </w:rPr>
        <w:t>,</w:t>
      </w:r>
      <w:r w:rsidRPr="00B30781">
        <w:rPr>
          <w:rFonts w:ascii="Times New Roman" w:hAnsi="Times New Roman"/>
          <w:bCs/>
          <w:i/>
          <w:szCs w:val="24"/>
          <w:lang w:eastAsia="bg-BG"/>
        </w:rPr>
        <w:t>за</w:t>
      </w:r>
      <w:proofErr w:type="gramEnd"/>
      <w:r w:rsidRPr="00B30781">
        <w:rPr>
          <w:rFonts w:ascii="Times New Roman" w:hAnsi="Times New Roman"/>
          <w:bCs/>
          <w:i/>
          <w:szCs w:val="24"/>
          <w:lang w:eastAsia="bg-BG"/>
        </w:rPr>
        <w:t xml:space="preserve"> съответствие </w:t>
      </w:r>
      <w:r w:rsidRPr="00B30781">
        <w:rPr>
          <w:rFonts w:ascii="Times New Roman" w:hAnsi="Times New Roman"/>
          <w:bCs/>
          <w:i/>
          <w:szCs w:val="24"/>
          <w:lang w:eastAsia="bg-BG"/>
        </w:rPr>
        <w:lastRenderedPageBreak/>
        <w:t xml:space="preserve">с предвижданията на действащия подробен устройствен план, както и с изискванията на влезли в сила административни актове по Закона за опазване на околната среда, Закона за биологичното разнообразие, Закона за културното наследство или друг специален закон, които в зависимост от вида и големината на строежа са необходимо условие за разрешаване на строителството. </w:t>
      </w:r>
      <w:proofErr w:type="gramStart"/>
      <w:r w:rsidRPr="00B30781">
        <w:rPr>
          <w:rFonts w:ascii="Times New Roman" w:hAnsi="Times New Roman"/>
          <w:bCs/>
          <w:i/>
          <w:szCs w:val="24"/>
          <w:lang w:eastAsia="bg-BG"/>
        </w:rPr>
        <w:t>Презаверката се извършва еднократно и се отразява върху всички екземпляри на издаденото разрешение за строеж.</w:t>
      </w:r>
      <w:proofErr w:type="gramEnd"/>
      <w:r w:rsidRPr="00B30781">
        <w:rPr>
          <w:rFonts w:ascii="HebarU Cyr" w:hAnsi="HebarU Cyr"/>
          <w:bCs/>
          <w:i/>
          <w:szCs w:val="24"/>
          <w:lang w:eastAsia="bg-BG"/>
        </w:rPr>
        <w:t xml:space="preserve"> </w:t>
      </w:r>
    </w:p>
    <w:p w:rsidR="00B30781" w:rsidRPr="00B30781" w:rsidRDefault="00B30781" w:rsidP="00B30781">
      <w:pPr>
        <w:ind w:firstLine="708"/>
        <w:jc w:val="both"/>
        <w:rPr>
          <w:rFonts w:ascii="Times New Roman" w:hAnsi="Times New Roman"/>
          <w:i/>
          <w:szCs w:val="24"/>
        </w:rPr>
      </w:pPr>
      <w:r w:rsidRPr="00B30781">
        <w:rPr>
          <w:rFonts w:ascii="Times New Roman" w:hAnsi="Times New Roman"/>
          <w:i/>
          <w:szCs w:val="24"/>
          <w:lang w:val="bg-BG"/>
        </w:rPr>
        <w:t xml:space="preserve">       </w:t>
      </w:r>
      <w:r w:rsidRPr="00B30781">
        <w:rPr>
          <w:rFonts w:ascii="Times New Roman" w:hAnsi="Times New Roman"/>
          <w:i/>
          <w:szCs w:val="24"/>
        </w:rPr>
        <w:t xml:space="preserve">4. Досегашната ал. </w:t>
      </w:r>
      <w:proofErr w:type="gramStart"/>
      <w:r w:rsidRPr="00B30781">
        <w:rPr>
          <w:rFonts w:ascii="Times New Roman" w:hAnsi="Times New Roman"/>
          <w:i/>
          <w:szCs w:val="24"/>
        </w:rPr>
        <w:t>4 става ал.</w:t>
      </w:r>
      <w:proofErr w:type="gramEnd"/>
      <w:r w:rsidRPr="00B30781">
        <w:rPr>
          <w:rFonts w:ascii="Times New Roman" w:hAnsi="Times New Roman"/>
          <w:i/>
          <w:szCs w:val="24"/>
        </w:rPr>
        <w:t xml:space="preserve"> 7 и се изменя така:</w:t>
      </w:r>
    </w:p>
    <w:p w:rsidR="00B30781" w:rsidRPr="00B30781" w:rsidRDefault="00B30781" w:rsidP="00B30781">
      <w:pPr>
        <w:ind w:firstLine="708"/>
        <w:jc w:val="both"/>
        <w:rPr>
          <w:rFonts w:ascii="Times New Roman" w:hAnsi="Times New Roman"/>
          <w:i/>
          <w:szCs w:val="24"/>
        </w:rPr>
      </w:pPr>
      <w:r w:rsidRPr="00B30781">
        <w:rPr>
          <w:rFonts w:ascii="Times New Roman" w:hAnsi="Times New Roman"/>
          <w:i/>
          <w:szCs w:val="24"/>
          <w:lang w:val="bg-BG"/>
        </w:rPr>
        <w:t xml:space="preserve">      </w:t>
      </w:r>
      <w:proofErr w:type="gramStart"/>
      <w:r w:rsidRPr="00B30781">
        <w:rPr>
          <w:rFonts w:ascii="Times New Roman" w:hAnsi="Times New Roman"/>
          <w:i/>
          <w:szCs w:val="24"/>
        </w:rPr>
        <w:t>„(</w:t>
      </w:r>
      <w:proofErr w:type="gramEnd"/>
      <w:r w:rsidRPr="00B30781">
        <w:rPr>
          <w:rFonts w:ascii="Times New Roman" w:hAnsi="Times New Roman"/>
          <w:i/>
          <w:szCs w:val="24"/>
        </w:rPr>
        <w:t>7) При презаверяване на разрешението за строеж се заплаща 50 на сто от предвидената такса за издаване на разрешение за строеж."</w:t>
      </w:r>
    </w:p>
    <w:p w:rsidR="00B30781" w:rsidRPr="00B30781" w:rsidRDefault="00B30781" w:rsidP="00B30781">
      <w:pPr>
        <w:ind w:firstLine="708"/>
        <w:jc w:val="both"/>
        <w:rPr>
          <w:rFonts w:ascii="Times New Roman" w:hAnsi="Times New Roman"/>
          <w:i/>
          <w:szCs w:val="24"/>
        </w:rPr>
      </w:pPr>
      <w:r w:rsidRPr="00B30781">
        <w:rPr>
          <w:rFonts w:ascii="Times New Roman" w:hAnsi="Times New Roman"/>
          <w:i/>
          <w:szCs w:val="24"/>
          <w:lang w:val="bg-BG"/>
        </w:rPr>
        <w:t xml:space="preserve">      </w:t>
      </w:r>
      <w:proofErr w:type="gramStart"/>
      <w:r w:rsidRPr="00B30781">
        <w:rPr>
          <w:rFonts w:ascii="Times New Roman" w:hAnsi="Times New Roman"/>
          <w:i/>
          <w:szCs w:val="24"/>
        </w:rPr>
        <w:t>5.Създава се нова ал.</w:t>
      </w:r>
      <w:proofErr w:type="gramEnd"/>
      <w:r w:rsidRPr="00B30781">
        <w:rPr>
          <w:rFonts w:ascii="Times New Roman" w:hAnsi="Times New Roman"/>
          <w:i/>
          <w:szCs w:val="24"/>
        </w:rPr>
        <w:t xml:space="preserve"> 8:</w:t>
      </w:r>
    </w:p>
    <w:p w:rsidR="00B30781" w:rsidRPr="00B30781" w:rsidRDefault="00B30781" w:rsidP="00B30781">
      <w:pPr>
        <w:ind w:firstLine="708"/>
        <w:jc w:val="both"/>
        <w:rPr>
          <w:rFonts w:ascii="Times New Roman" w:hAnsi="Times New Roman"/>
          <w:i/>
          <w:szCs w:val="24"/>
        </w:rPr>
      </w:pPr>
      <w:r w:rsidRPr="00B30781">
        <w:rPr>
          <w:rFonts w:ascii="Times New Roman" w:hAnsi="Times New Roman"/>
          <w:i/>
          <w:szCs w:val="24"/>
          <w:lang w:val="bg-BG"/>
        </w:rPr>
        <w:t xml:space="preserve">      </w:t>
      </w:r>
      <w:proofErr w:type="gramStart"/>
      <w:r w:rsidRPr="00B30781">
        <w:rPr>
          <w:rFonts w:ascii="Times New Roman" w:hAnsi="Times New Roman"/>
          <w:i/>
          <w:szCs w:val="24"/>
        </w:rPr>
        <w:t>„(</w:t>
      </w:r>
      <w:proofErr w:type="gramEnd"/>
      <w:r w:rsidRPr="00B30781">
        <w:rPr>
          <w:rFonts w:ascii="Times New Roman" w:hAnsi="Times New Roman"/>
          <w:i/>
          <w:szCs w:val="24"/>
        </w:rPr>
        <w:t>8) Презавереното разрешение за строеж губи правно действие след изтичане на срока, за който е презаверено ако не е започнато или съответно не е завършено строителството."</w:t>
      </w:r>
    </w:p>
    <w:p w:rsidR="00B30781" w:rsidRPr="00B30781" w:rsidRDefault="00B30781" w:rsidP="00B30781">
      <w:pPr>
        <w:ind w:firstLine="708"/>
        <w:jc w:val="both"/>
        <w:rPr>
          <w:rFonts w:ascii="Times New Roman" w:hAnsi="Times New Roman"/>
          <w:i/>
          <w:szCs w:val="24"/>
        </w:rPr>
      </w:pPr>
      <w:r w:rsidRPr="00B30781">
        <w:rPr>
          <w:rFonts w:ascii="Times New Roman" w:hAnsi="Times New Roman"/>
          <w:i/>
          <w:szCs w:val="24"/>
          <w:lang w:val="bg-BG"/>
        </w:rPr>
        <w:t xml:space="preserve">       </w:t>
      </w:r>
      <w:r w:rsidRPr="00B30781">
        <w:rPr>
          <w:rFonts w:ascii="Times New Roman" w:hAnsi="Times New Roman"/>
          <w:i/>
          <w:szCs w:val="24"/>
        </w:rPr>
        <w:t xml:space="preserve">6. Досегашната ал. </w:t>
      </w:r>
      <w:proofErr w:type="gramStart"/>
      <w:r w:rsidRPr="00B30781">
        <w:rPr>
          <w:rFonts w:ascii="Times New Roman" w:hAnsi="Times New Roman"/>
          <w:i/>
          <w:szCs w:val="24"/>
        </w:rPr>
        <w:t>5 става ал.</w:t>
      </w:r>
      <w:proofErr w:type="gramEnd"/>
      <w:r w:rsidRPr="00B30781">
        <w:rPr>
          <w:rFonts w:ascii="Times New Roman" w:hAnsi="Times New Roman"/>
          <w:i/>
          <w:szCs w:val="24"/>
        </w:rPr>
        <w:t xml:space="preserve"> 9.</w:t>
      </w:r>
    </w:p>
    <w:p w:rsidR="008F59BC" w:rsidRPr="00B30781" w:rsidRDefault="008F59BC" w:rsidP="0097286E">
      <w:pPr>
        <w:widowControl w:val="0"/>
        <w:autoSpaceDE w:val="0"/>
        <w:autoSpaceDN w:val="0"/>
        <w:adjustRightInd w:val="0"/>
        <w:spacing w:after="120"/>
        <w:ind w:firstLine="1080"/>
        <w:jc w:val="both"/>
        <w:rPr>
          <w:rFonts w:ascii="Times New Roman" w:hAnsi="Times New Roman"/>
          <w:bCs/>
          <w:i/>
          <w:szCs w:val="24"/>
          <w:lang w:val="bg-BG" w:eastAsia="bg-BG"/>
        </w:rPr>
      </w:pP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b/>
          <w:szCs w:val="24"/>
          <w:shd w:val="clear" w:color="auto" w:fill="FEFEFE"/>
          <w:lang w:val="bg-BG"/>
        </w:rPr>
        <w:t xml:space="preserve">§ 30. </w:t>
      </w:r>
      <w:r w:rsidRPr="007E7100">
        <w:rPr>
          <w:rFonts w:ascii="Times New Roman" w:hAnsi="Times New Roman"/>
          <w:szCs w:val="24"/>
          <w:shd w:val="clear" w:color="auto" w:fill="FEFEFE"/>
          <w:lang w:val="bg-BG"/>
        </w:rPr>
        <w:t>В ч</w:t>
      </w:r>
      <w:r w:rsidRPr="007E7100">
        <w:rPr>
          <w:rFonts w:ascii="Times New Roman" w:hAnsi="Times New Roman"/>
          <w:szCs w:val="24"/>
          <w:highlight w:val="white"/>
          <w:shd w:val="clear" w:color="auto" w:fill="FEFEFE"/>
          <w:lang w:val="bg-BG"/>
        </w:rPr>
        <w:t>л. 154 се създава ал. 6</w:t>
      </w:r>
      <w:r w:rsidRPr="007E7100">
        <w:rPr>
          <w:rFonts w:ascii="Times New Roman" w:hAnsi="Times New Roman"/>
          <w:szCs w:val="24"/>
          <w:shd w:val="clear" w:color="auto" w:fill="FEFEFE"/>
          <w:lang w:val="bg-BG"/>
        </w:rPr>
        <w:t>:</w:t>
      </w:r>
    </w:p>
    <w:p w:rsidR="0097286E"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highlight w:val="white"/>
          <w:shd w:val="clear" w:color="auto" w:fill="FEFEFE"/>
          <w:lang w:val="bg-BG"/>
        </w:rPr>
        <w:t xml:space="preserve">„(6) Измененията в одобрения инвестиционен проект </w:t>
      </w:r>
      <w:r w:rsidRPr="007E7100">
        <w:rPr>
          <w:rFonts w:ascii="Times New Roman" w:hAnsi="Times New Roman"/>
          <w:szCs w:val="24"/>
          <w:shd w:val="clear" w:color="auto" w:fill="FEFEFE"/>
          <w:lang w:val="bg-BG"/>
        </w:rPr>
        <w:t xml:space="preserve">в обхвата на съществените отклонения по ал. 2, т. 5-8 </w:t>
      </w:r>
      <w:r w:rsidRPr="007E7100">
        <w:rPr>
          <w:rFonts w:ascii="Times New Roman" w:hAnsi="Times New Roman"/>
          <w:szCs w:val="24"/>
          <w:highlight w:val="white"/>
          <w:shd w:val="clear" w:color="auto" w:fill="FEFEFE"/>
          <w:lang w:val="bg-BG"/>
        </w:rPr>
        <w:t>се одобряват при условията и по реда на чл. 145 в сроковете по чл. 144, ал. 3. Заповедта за допълване на разрешението за строеж по ал. 5 се издава едновременно с одобряване на измененията в инвестиционния проект.“</w:t>
      </w:r>
    </w:p>
    <w:p w:rsidR="005C1D65" w:rsidRPr="00CB1900" w:rsidRDefault="005C1D65" w:rsidP="005C1D65">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 xml:space="preserve">Предложение от н.пр. </w:t>
      </w:r>
      <w:r>
        <w:rPr>
          <w:rFonts w:ascii="Times New Roman" w:hAnsi="Times New Roman"/>
          <w:b/>
          <w:i/>
          <w:szCs w:val="24"/>
          <w:highlight w:val="white"/>
          <w:u w:val="single"/>
          <w:shd w:val="clear" w:color="auto" w:fill="FEFEFE"/>
          <w:lang w:val="bg-BG"/>
        </w:rPr>
        <w:t>Вили Лилков</w:t>
      </w:r>
      <w:r w:rsidRPr="00CB1900">
        <w:rPr>
          <w:rFonts w:ascii="Times New Roman" w:hAnsi="Times New Roman"/>
          <w:b/>
          <w:i/>
          <w:szCs w:val="24"/>
          <w:highlight w:val="white"/>
          <w:u w:val="single"/>
          <w:shd w:val="clear" w:color="auto" w:fill="FEFEFE"/>
          <w:lang w:val="bg-BG"/>
        </w:rPr>
        <w:t>:</w:t>
      </w:r>
    </w:p>
    <w:p w:rsidR="005C1D65" w:rsidRPr="005C1D65" w:rsidRDefault="005C1D65" w:rsidP="005C1D65">
      <w:pPr>
        <w:spacing w:before="120"/>
        <w:ind w:left="1069"/>
        <w:jc w:val="both"/>
        <w:rPr>
          <w:rFonts w:ascii="Times New Roman" w:hAnsi="Times New Roman"/>
          <w:i/>
          <w:szCs w:val="24"/>
        </w:rPr>
      </w:pPr>
      <w:r w:rsidRPr="005C1D65">
        <w:rPr>
          <w:rFonts w:ascii="Times New Roman" w:hAnsi="Times New Roman"/>
          <w:i/>
          <w:szCs w:val="24"/>
        </w:rPr>
        <w:t>§ 30 добива следната редакция:</w:t>
      </w:r>
    </w:p>
    <w:p w:rsidR="005C1D65" w:rsidRPr="005C1D65" w:rsidRDefault="000002CC" w:rsidP="000002CC">
      <w:pPr>
        <w:spacing w:before="120"/>
        <w:ind w:firstLine="708"/>
        <w:jc w:val="both"/>
        <w:rPr>
          <w:rFonts w:ascii="Times New Roman" w:hAnsi="Times New Roman"/>
          <w:i/>
          <w:szCs w:val="24"/>
        </w:rPr>
      </w:pPr>
      <w:r>
        <w:rPr>
          <w:rFonts w:ascii="Times New Roman" w:hAnsi="Times New Roman"/>
          <w:i/>
          <w:szCs w:val="24"/>
          <w:lang w:val="bg-BG"/>
        </w:rPr>
        <w:t xml:space="preserve">      </w:t>
      </w:r>
      <w:r w:rsidR="005C1D65" w:rsidRPr="005C1D65">
        <w:rPr>
          <w:rFonts w:ascii="Times New Roman" w:hAnsi="Times New Roman"/>
          <w:i/>
          <w:szCs w:val="24"/>
        </w:rPr>
        <w:t xml:space="preserve">§ 30. </w:t>
      </w:r>
      <w:proofErr w:type="gramStart"/>
      <w:r w:rsidR="005C1D65" w:rsidRPr="005C1D65">
        <w:rPr>
          <w:rFonts w:ascii="Times New Roman" w:hAnsi="Times New Roman"/>
          <w:i/>
          <w:szCs w:val="24"/>
        </w:rPr>
        <w:t>В чл.</w:t>
      </w:r>
      <w:proofErr w:type="gramEnd"/>
      <w:r w:rsidR="005C1D65" w:rsidRPr="005C1D65">
        <w:rPr>
          <w:rFonts w:ascii="Times New Roman" w:hAnsi="Times New Roman"/>
          <w:i/>
          <w:szCs w:val="24"/>
        </w:rPr>
        <w:t xml:space="preserve"> 154 се правят следните изменения и допълнения:</w:t>
      </w:r>
    </w:p>
    <w:p w:rsidR="005C1D65" w:rsidRPr="005C1D65" w:rsidRDefault="000002CC" w:rsidP="000002CC">
      <w:pPr>
        <w:spacing w:before="120"/>
        <w:ind w:firstLine="708"/>
        <w:jc w:val="both"/>
        <w:rPr>
          <w:rFonts w:ascii="Times New Roman" w:hAnsi="Times New Roman"/>
          <w:i/>
          <w:szCs w:val="24"/>
        </w:rPr>
      </w:pPr>
      <w:r>
        <w:rPr>
          <w:rFonts w:ascii="Times New Roman" w:hAnsi="Times New Roman"/>
          <w:i/>
          <w:szCs w:val="24"/>
          <w:lang w:val="bg-BG"/>
        </w:rPr>
        <w:t xml:space="preserve">      </w:t>
      </w:r>
      <w:r w:rsidR="005C1D65" w:rsidRPr="005C1D65">
        <w:rPr>
          <w:rFonts w:ascii="Times New Roman" w:hAnsi="Times New Roman"/>
          <w:i/>
          <w:szCs w:val="24"/>
        </w:rPr>
        <w:t>1. В ал. 1 изразът „след съгласуване с водещия проектант на обекта</w:t>
      </w:r>
      <w:proofErr w:type="gramStart"/>
      <w:r w:rsidR="005C1D65" w:rsidRPr="005C1D65">
        <w:rPr>
          <w:rFonts w:ascii="Times New Roman" w:hAnsi="Times New Roman"/>
          <w:i/>
          <w:szCs w:val="24"/>
        </w:rPr>
        <w:t>“ се</w:t>
      </w:r>
      <w:proofErr w:type="gramEnd"/>
      <w:r w:rsidR="005C1D65" w:rsidRPr="005C1D65">
        <w:rPr>
          <w:rFonts w:ascii="Times New Roman" w:hAnsi="Times New Roman"/>
          <w:i/>
          <w:szCs w:val="24"/>
        </w:rPr>
        <w:t xml:space="preserve"> заличава.</w:t>
      </w:r>
    </w:p>
    <w:p w:rsidR="005C1D65" w:rsidRPr="005C1D65" w:rsidRDefault="000002CC" w:rsidP="000002CC">
      <w:pPr>
        <w:spacing w:before="120"/>
        <w:ind w:firstLine="708"/>
        <w:jc w:val="both"/>
        <w:rPr>
          <w:rFonts w:ascii="Times New Roman" w:hAnsi="Times New Roman"/>
          <w:i/>
          <w:szCs w:val="24"/>
        </w:rPr>
      </w:pPr>
      <w:r>
        <w:rPr>
          <w:rFonts w:ascii="Times New Roman" w:hAnsi="Times New Roman"/>
          <w:i/>
          <w:szCs w:val="24"/>
          <w:lang w:val="bg-BG"/>
        </w:rPr>
        <w:t xml:space="preserve">      </w:t>
      </w:r>
      <w:r w:rsidR="005C1D65" w:rsidRPr="005C1D65">
        <w:rPr>
          <w:rFonts w:ascii="Times New Roman" w:hAnsi="Times New Roman"/>
          <w:i/>
          <w:szCs w:val="24"/>
        </w:rPr>
        <w:t>2. Създава се нова ал. 6:</w:t>
      </w:r>
    </w:p>
    <w:p w:rsidR="005C1D65" w:rsidRPr="005C1D65" w:rsidRDefault="000002CC" w:rsidP="000002CC">
      <w:pPr>
        <w:spacing w:before="120"/>
        <w:ind w:firstLine="708"/>
        <w:jc w:val="both"/>
        <w:rPr>
          <w:rFonts w:ascii="Times New Roman" w:hAnsi="Times New Roman"/>
          <w:i/>
          <w:szCs w:val="24"/>
        </w:rPr>
      </w:pPr>
      <w:r>
        <w:rPr>
          <w:rFonts w:ascii="Times New Roman" w:hAnsi="Times New Roman"/>
          <w:i/>
          <w:szCs w:val="24"/>
          <w:lang w:val="bg-BG"/>
        </w:rPr>
        <w:t xml:space="preserve">      </w:t>
      </w:r>
      <w:proofErr w:type="gramStart"/>
      <w:r w:rsidR="005C1D65" w:rsidRPr="005C1D65">
        <w:rPr>
          <w:rFonts w:ascii="Times New Roman" w:hAnsi="Times New Roman"/>
          <w:i/>
          <w:szCs w:val="24"/>
        </w:rPr>
        <w:t>„(</w:t>
      </w:r>
      <w:proofErr w:type="gramEnd"/>
      <w:r w:rsidR="005C1D65" w:rsidRPr="005C1D65">
        <w:rPr>
          <w:rFonts w:ascii="Times New Roman" w:hAnsi="Times New Roman"/>
          <w:i/>
          <w:szCs w:val="24"/>
        </w:rPr>
        <w:t xml:space="preserve">6) Измененията в одобрения инвестиционен проект в обхвата на съществените отклонения по ал. </w:t>
      </w:r>
      <w:proofErr w:type="gramStart"/>
      <w:r w:rsidR="005C1D65" w:rsidRPr="005C1D65">
        <w:rPr>
          <w:rFonts w:ascii="Times New Roman" w:hAnsi="Times New Roman"/>
          <w:i/>
          <w:szCs w:val="24"/>
        </w:rPr>
        <w:t>2, т. 5-8 се одобряват при условията и по реда на чл.</w:t>
      </w:r>
      <w:proofErr w:type="gramEnd"/>
      <w:r w:rsidR="005C1D65" w:rsidRPr="005C1D65">
        <w:rPr>
          <w:rFonts w:ascii="Times New Roman" w:hAnsi="Times New Roman"/>
          <w:i/>
          <w:szCs w:val="24"/>
        </w:rPr>
        <w:t xml:space="preserve"> </w:t>
      </w:r>
      <w:proofErr w:type="gramStart"/>
      <w:r w:rsidR="005C1D65" w:rsidRPr="005C1D65">
        <w:rPr>
          <w:rFonts w:ascii="Times New Roman" w:hAnsi="Times New Roman"/>
          <w:i/>
          <w:szCs w:val="24"/>
        </w:rPr>
        <w:t>145 в сроковете по чл.</w:t>
      </w:r>
      <w:proofErr w:type="gramEnd"/>
      <w:r w:rsidR="005C1D65" w:rsidRPr="005C1D65">
        <w:rPr>
          <w:rFonts w:ascii="Times New Roman" w:hAnsi="Times New Roman"/>
          <w:i/>
          <w:szCs w:val="24"/>
        </w:rPr>
        <w:t xml:space="preserve"> </w:t>
      </w:r>
      <w:proofErr w:type="gramStart"/>
      <w:r w:rsidR="005C1D65" w:rsidRPr="005C1D65">
        <w:rPr>
          <w:rFonts w:ascii="Times New Roman" w:hAnsi="Times New Roman"/>
          <w:i/>
          <w:szCs w:val="24"/>
        </w:rPr>
        <w:t>144, ал.</w:t>
      </w:r>
      <w:proofErr w:type="gramEnd"/>
      <w:r w:rsidR="005C1D65" w:rsidRPr="005C1D65">
        <w:rPr>
          <w:rFonts w:ascii="Times New Roman" w:hAnsi="Times New Roman"/>
          <w:i/>
          <w:szCs w:val="24"/>
        </w:rPr>
        <w:t xml:space="preserve"> 3. Заповедта за допълване на разрешението за строеж по ал. 5 се издава едновременно с одобряване на измененията в инвестиционния проект</w:t>
      </w:r>
      <w:proofErr w:type="gramStart"/>
      <w:r w:rsidR="005C1D65" w:rsidRPr="005C1D65">
        <w:rPr>
          <w:rFonts w:ascii="Times New Roman" w:hAnsi="Times New Roman"/>
          <w:i/>
          <w:szCs w:val="24"/>
        </w:rPr>
        <w:t>.“</w:t>
      </w:r>
      <w:proofErr w:type="gramEnd"/>
    </w:p>
    <w:p w:rsidR="000002CC" w:rsidRDefault="000002CC" w:rsidP="000002CC">
      <w:pPr>
        <w:spacing w:after="120"/>
        <w:ind w:firstLine="1080"/>
        <w:jc w:val="both"/>
        <w:rPr>
          <w:rFonts w:ascii="Times New Roman" w:hAnsi="Times New Roman"/>
          <w:b/>
          <w:i/>
          <w:szCs w:val="24"/>
          <w:highlight w:val="white"/>
          <w:u w:val="single"/>
          <w:shd w:val="clear" w:color="auto" w:fill="FEFEFE"/>
          <w:lang w:val="bg-BG"/>
        </w:rPr>
      </w:pPr>
    </w:p>
    <w:p w:rsidR="000002CC" w:rsidRDefault="000002CC" w:rsidP="000002CC">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0002CC" w:rsidRPr="000002CC" w:rsidRDefault="000002CC" w:rsidP="000002CC">
      <w:pPr>
        <w:ind w:firstLine="708"/>
        <w:jc w:val="both"/>
        <w:rPr>
          <w:rFonts w:ascii="Times New Roman" w:hAnsi="Times New Roman"/>
          <w:i/>
          <w:szCs w:val="24"/>
        </w:rPr>
      </w:pPr>
      <w:r>
        <w:rPr>
          <w:rFonts w:ascii="Times New Roman" w:hAnsi="Times New Roman"/>
          <w:b/>
          <w:szCs w:val="24"/>
          <w:lang w:val="bg-BG"/>
        </w:rPr>
        <w:t xml:space="preserve">      </w:t>
      </w:r>
      <w:r w:rsidRPr="000002CC">
        <w:rPr>
          <w:rFonts w:ascii="Times New Roman" w:hAnsi="Times New Roman"/>
          <w:i/>
          <w:szCs w:val="24"/>
        </w:rPr>
        <w:t>В § 30 на Вносителя се правят следните изменения:</w:t>
      </w:r>
    </w:p>
    <w:p w:rsidR="000002CC" w:rsidRPr="000002CC" w:rsidRDefault="000002CC" w:rsidP="000002CC">
      <w:pPr>
        <w:ind w:firstLine="708"/>
        <w:jc w:val="both"/>
        <w:rPr>
          <w:rFonts w:ascii="Times New Roman" w:hAnsi="Times New Roman"/>
          <w:i/>
          <w:szCs w:val="24"/>
        </w:rPr>
      </w:pPr>
      <w:r w:rsidRPr="000002CC">
        <w:rPr>
          <w:rFonts w:ascii="Times New Roman" w:hAnsi="Times New Roman"/>
          <w:i/>
          <w:szCs w:val="24"/>
          <w:lang w:val="bg-BG"/>
        </w:rPr>
        <w:t xml:space="preserve">      </w:t>
      </w:r>
      <w:r w:rsidRPr="000002CC">
        <w:rPr>
          <w:rFonts w:ascii="Times New Roman" w:hAnsi="Times New Roman"/>
          <w:i/>
          <w:szCs w:val="24"/>
        </w:rPr>
        <w:t xml:space="preserve">1.  В чл. </w:t>
      </w:r>
      <w:proofErr w:type="gramStart"/>
      <w:r w:rsidRPr="000002CC">
        <w:rPr>
          <w:rFonts w:ascii="Times New Roman" w:hAnsi="Times New Roman"/>
          <w:i/>
          <w:szCs w:val="24"/>
        </w:rPr>
        <w:t>154, ал.</w:t>
      </w:r>
      <w:proofErr w:type="gramEnd"/>
      <w:r w:rsidRPr="000002CC">
        <w:rPr>
          <w:rFonts w:ascii="Times New Roman" w:hAnsi="Times New Roman"/>
          <w:i/>
          <w:szCs w:val="24"/>
        </w:rPr>
        <w:t xml:space="preserve"> 1 думите „след съгласуване с водещия проектант на обекта</w:t>
      </w:r>
      <w:proofErr w:type="gramStart"/>
      <w:r w:rsidRPr="000002CC">
        <w:rPr>
          <w:rFonts w:ascii="Times New Roman" w:hAnsi="Times New Roman"/>
          <w:i/>
          <w:szCs w:val="24"/>
        </w:rPr>
        <w:t>“ се</w:t>
      </w:r>
      <w:proofErr w:type="gramEnd"/>
      <w:r w:rsidRPr="000002CC">
        <w:rPr>
          <w:rFonts w:ascii="Times New Roman" w:hAnsi="Times New Roman"/>
          <w:i/>
          <w:szCs w:val="24"/>
        </w:rPr>
        <w:t xml:space="preserve"> заличават.</w:t>
      </w:r>
    </w:p>
    <w:p w:rsidR="000002CC" w:rsidRPr="000002CC" w:rsidRDefault="000002CC" w:rsidP="000002CC">
      <w:pPr>
        <w:ind w:firstLine="708"/>
        <w:jc w:val="both"/>
        <w:rPr>
          <w:rFonts w:ascii="Times New Roman" w:hAnsi="Times New Roman"/>
          <w:i/>
          <w:szCs w:val="24"/>
        </w:rPr>
      </w:pPr>
      <w:r w:rsidRPr="000002CC">
        <w:rPr>
          <w:rFonts w:ascii="Times New Roman" w:hAnsi="Times New Roman"/>
          <w:i/>
          <w:szCs w:val="24"/>
          <w:lang w:val="bg-BG"/>
        </w:rPr>
        <w:t xml:space="preserve">      </w:t>
      </w:r>
      <w:r w:rsidRPr="000002CC">
        <w:rPr>
          <w:rFonts w:ascii="Times New Roman" w:hAnsi="Times New Roman"/>
          <w:i/>
          <w:szCs w:val="24"/>
        </w:rPr>
        <w:t>2. Текстът на вносителя става т. 2.</w:t>
      </w:r>
    </w:p>
    <w:p w:rsidR="005C1D65" w:rsidRPr="007E7100" w:rsidRDefault="005C1D65"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p>
    <w:p w:rsidR="0097286E" w:rsidRPr="007E7100" w:rsidRDefault="0097286E" w:rsidP="0097286E">
      <w:pPr>
        <w:spacing w:after="120"/>
        <w:ind w:firstLine="1080"/>
        <w:jc w:val="both"/>
        <w:rPr>
          <w:rFonts w:ascii="Times New Roman" w:hAnsi="Times New Roman"/>
          <w:szCs w:val="24"/>
          <w:lang w:val="bg-BG"/>
        </w:rPr>
      </w:pPr>
      <w:r w:rsidRPr="007E7100">
        <w:rPr>
          <w:rFonts w:ascii="Times New Roman" w:hAnsi="Times New Roman"/>
          <w:b/>
          <w:szCs w:val="24"/>
          <w:lang w:val="bg-BG"/>
        </w:rPr>
        <w:t xml:space="preserve">§ 31. </w:t>
      </w:r>
      <w:r w:rsidRPr="007E7100">
        <w:rPr>
          <w:rFonts w:ascii="Times New Roman" w:hAnsi="Times New Roman"/>
          <w:szCs w:val="24"/>
          <w:lang w:val="bg-BG"/>
        </w:rPr>
        <w:t>В част трета, в глава девета, раздел І се създава чл. 156б:</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„Чл. 156б. (1) Преди откриването на строителната площадка и/или преди започването на дейностите по изграждане или премахване на строеж възложителят внася за одобряване в общината: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1. план за управление на строителните отпадъци в случаите, когато се изисква по Закона за управление на отпадъците;</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lastRenderedPageBreak/>
        <w:t>2. план за безопасност и здраве.</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(2) Планът по ал. 1, т. 1 се одобрява при условията и по реда на Закона за управление на отпадъците.</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(3) Планът по ал. 1, т. 2 се одобрява от кмета на общината или от оправомощено от него длъжностно лице в 14-дневен срок от внасянето му.</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(4) За строежи, разположени на територията на повече от една община, плановете по ал. 1 се одобряват от кметовете на съответните общини или от оправомощени от тях длъжностни лица за частта от строежа, която се изпълнява в териториалния обхват на съответната община.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shd w:val="clear" w:color="auto" w:fill="FEFEFE"/>
          <w:lang w:val="bg-BG"/>
        </w:rPr>
        <w:t>(5) Одобрените планове по ал. 1 губят правно действие, в случай че в 6-месечен срок от датата на одобряването им строителството не е започнало, както и когато разрешението за строеж е загубило правно действие.“.</w:t>
      </w:r>
    </w:p>
    <w:p w:rsidR="0097286E" w:rsidRPr="007E7100" w:rsidRDefault="0097286E" w:rsidP="0097286E">
      <w:pPr>
        <w:widowControl w:val="0"/>
        <w:autoSpaceDE w:val="0"/>
        <w:autoSpaceDN w:val="0"/>
        <w:adjustRightInd w:val="0"/>
        <w:spacing w:after="120"/>
        <w:ind w:firstLine="1080"/>
        <w:jc w:val="both"/>
        <w:rPr>
          <w:rFonts w:ascii="Times New Roman" w:hAnsi="Times New Roman"/>
          <w:bCs/>
          <w:szCs w:val="24"/>
          <w:lang w:val="bg-BG" w:eastAsia="bg-BG"/>
        </w:rPr>
      </w:pPr>
      <w:r w:rsidRPr="007E7100">
        <w:rPr>
          <w:rFonts w:ascii="Times New Roman" w:hAnsi="Times New Roman"/>
          <w:b/>
          <w:szCs w:val="24"/>
          <w:shd w:val="clear" w:color="auto" w:fill="FEFEFE"/>
          <w:lang w:val="bg-BG"/>
        </w:rPr>
        <w:t xml:space="preserve">§ 32. </w:t>
      </w:r>
      <w:r w:rsidRPr="007E7100">
        <w:rPr>
          <w:rFonts w:ascii="Times New Roman" w:hAnsi="Times New Roman"/>
          <w:bCs/>
          <w:szCs w:val="24"/>
          <w:lang w:val="bg-BG" w:eastAsia="bg-BG"/>
        </w:rPr>
        <w:t>В чл. 157 се правят следните изменения и допълнения:</w:t>
      </w:r>
    </w:p>
    <w:p w:rsidR="0097286E" w:rsidRPr="007E7100" w:rsidRDefault="0097286E" w:rsidP="0097286E">
      <w:pPr>
        <w:widowControl w:val="0"/>
        <w:autoSpaceDE w:val="0"/>
        <w:autoSpaceDN w:val="0"/>
        <w:adjustRightInd w:val="0"/>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 xml:space="preserve">1. В ал. 2 </w:t>
      </w:r>
      <w:r w:rsidRPr="007E7100">
        <w:rPr>
          <w:rFonts w:ascii="Times New Roman" w:hAnsi="Times New Roman"/>
          <w:szCs w:val="24"/>
          <w:lang w:val="bg-BG"/>
        </w:rPr>
        <w:t>в изречение първо думите „пета категория“ се заменят с „трета категория“</w:t>
      </w:r>
      <w:r w:rsidRPr="007E7100">
        <w:rPr>
          <w:rFonts w:ascii="Times New Roman" w:hAnsi="Times New Roman"/>
          <w:bCs/>
          <w:szCs w:val="24"/>
          <w:lang w:val="bg-BG" w:eastAsia="bg-BG"/>
        </w:rPr>
        <w:t xml:space="preserve">, а изречение второ се изменя така: </w:t>
      </w:r>
    </w:p>
    <w:p w:rsidR="0097286E" w:rsidRPr="007E7100" w:rsidRDefault="0097286E" w:rsidP="0097286E">
      <w:pPr>
        <w:widowControl w:val="0"/>
        <w:autoSpaceDE w:val="0"/>
        <w:autoSpaceDN w:val="0"/>
        <w:adjustRightInd w:val="0"/>
        <w:spacing w:after="120"/>
        <w:ind w:firstLine="1080"/>
        <w:jc w:val="both"/>
        <w:rPr>
          <w:rFonts w:ascii="Times New Roman" w:hAnsi="Times New Roman"/>
          <w:bCs/>
          <w:szCs w:val="24"/>
          <w:lang w:val="bg-BG" w:eastAsia="bg-BG"/>
        </w:rPr>
      </w:pPr>
      <w:r w:rsidRPr="007E7100">
        <w:rPr>
          <w:rFonts w:ascii="Times New Roman" w:hAnsi="Times New Roman"/>
          <w:szCs w:val="24"/>
          <w:lang w:val="bg-BG" w:eastAsia="bg-BG"/>
        </w:rPr>
        <w:t xml:space="preserve">„Откриването на строителна площадка и определяне на строителна линия и ниво, както и заверката на заповедната книга се извършват след представяне от възложителя на одобрен план за управление на строителните отпадъци, одобрен план за безопасност и здраве, договор за изпълнение на строежа със строител, който е вписан в Централния професионален регистър на строителя, </w:t>
      </w:r>
      <w:r w:rsidRPr="007E7100">
        <w:rPr>
          <w:rFonts w:ascii="Times New Roman" w:hAnsi="Times New Roman"/>
          <w:bCs/>
          <w:szCs w:val="24"/>
          <w:lang w:val="bg-BG" w:eastAsia="bg-BG"/>
        </w:rPr>
        <w:t>както и договор за авторски надзор с проектанта.“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bCs/>
          <w:szCs w:val="24"/>
          <w:lang w:val="bg-BG" w:eastAsia="bg-BG"/>
        </w:rPr>
        <w:t>2. Създават се ал. 5 и 6:</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„(5) За съставяне на протокола по ал. 4 лицето, упражняващо строителен надзор, или техническият ръководител – за строежите от трета категория, подава искане в общинската администрация в 7-дневен срок преди датата за съставянето му.</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(6) Служителят по чл. 223, ал. 2 е длъжен да се яви на определената в искането по ал. 5 дата, като неявяването му не препятства съставянето на протокола за откриване на строителна площадка и определяне на строителна линия и ниво на строежа.“</w:t>
      </w:r>
    </w:p>
    <w:p w:rsidR="0097286E"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3. Досегашната ал. 5 става ал. 7.</w:t>
      </w:r>
    </w:p>
    <w:p w:rsidR="00D02406" w:rsidRPr="00CB1900" w:rsidRDefault="00D02406" w:rsidP="00D02406">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02406" w:rsidRPr="00D02406" w:rsidRDefault="00D02406" w:rsidP="0097286E">
      <w:pPr>
        <w:spacing w:after="120"/>
        <w:ind w:firstLine="1080"/>
        <w:jc w:val="both"/>
        <w:rPr>
          <w:rFonts w:ascii="Times New Roman" w:hAnsi="Times New Roman"/>
          <w:i/>
          <w:szCs w:val="24"/>
          <w:shd w:val="clear" w:color="auto" w:fill="FEFEFE"/>
          <w:lang w:val="bg-BG"/>
        </w:rPr>
      </w:pPr>
      <w:r w:rsidRPr="00D02406">
        <w:rPr>
          <w:rFonts w:ascii="Times New Roman" w:hAnsi="Times New Roman"/>
          <w:bCs/>
          <w:i/>
          <w:szCs w:val="24"/>
          <w:lang w:val="bg-BG" w:eastAsia="bg-BG"/>
        </w:rPr>
        <w:t xml:space="preserve">В </w:t>
      </w:r>
      <w:r w:rsidRPr="00D02406">
        <w:rPr>
          <w:rFonts w:ascii="Times New Roman" w:hAnsi="Times New Roman"/>
          <w:i/>
          <w:szCs w:val="24"/>
          <w:shd w:val="clear" w:color="auto" w:fill="FEFEFE"/>
          <w:lang w:val="bg-BG"/>
        </w:rPr>
        <w:t>§ 32 се правят следните изменения:</w:t>
      </w:r>
    </w:p>
    <w:p w:rsidR="00D02406" w:rsidRPr="00D02406" w:rsidRDefault="00D02406" w:rsidP="00D02406">
      <w:pPr>
        <w:pStyle w:val="ListParagraph"/>
        <w:numPr>
          <w:ilvl w:val="0"/>
          <w:numId w:val="44"/>
        </w:numPr>
        <w:spacing w:after="120"/>
        <w:jc w:val="both"/>
        <w:rPr>
          <w:rFonts w:ascii="Times New Roman" w:hAnsi="Times New Roman"/>
          <w:bCs/>
          <w:i/>
          <w:szCs w:val="24"/>
          <w:lang w:eastAsia="bg-BG"/>
        </w:rPr>
      </w:pPr>
      <w:r w:rsidRPr="00D02406">
        <w:rPr>
          <w:rFonts w:ascii="Times New Roman" w:hAnsi="Times New Roman"/>
          <w:bCs/>
          <w:i/>
          <w:szCs w:val="24"/>
          <w:lang w:eastAsia="bg-BG"/>
        </w:rPr>
        <w:t>В т. 1</w:t>
      </w:r>
      <w:r w:rsidRPr="00D02406">
        <w:rPr>
          <w:rFonts w:ascii="Times New Roman" w:hAnsi="Times New Roman"/>
          <w:i/>
          <w:sz w:val="24"/>
          <w:szCs w:val="24"/>
        </w:rPr>
        <w:t xml:space="preserve"> думите „ „пета категория“ се заменят с „трета категория“</w:t>
      </w:r>
      <w:r w:rsidRPr="00D02406">
        <w:rPr>
          <w:rFonts w:ascii="Times New Roman" w:hAnsi="Times New Roman"/>
          <w:bCs/>
          <w:i/>
          <w:sz w:val="24"/>
          <w:szCs w:val="24"/>
          <w:lang w:eastAsia="bg-BG"/>
        </w:rPr>
        <w:t>, а“ се заличават;</w:t>
      </w:r>
    </w:p>
    <w:p w:rsidR="00D02406" w:rsidRDefault="00D02406" w:rsidP="00D02406">
      <w:pPr>
        <w:pStyle w:val="ListParagraph"/>
        <w:numPr>
          <w:ilvl w:val="0"/>
          <w:numId w:val="44"/>
        </w:numPr>
        <w:spacing w:after="120"/>
        <w:jc w:val="both"/>
        <w:rPr>
          <w:rFonts w:ascii="Times New Roman" w:hAnsi="Times New Roman"/>
          <w:bCs/>
          <w:i/>
          <w:szCs w:val="24"/>
          <w:lang w:eastAsia="bg-BG"/>
        </w:rPr>
      </w:pPr>
      <w:r w:rsidRPr="00D02406">
        <w:rPr>
          <w:rFonts w:ascii="Times New Roman" w:hAnsi="Times New Roman"/>
          <w:bCs/>
          <w:i/>
          <w:szCs w:val="24"/>
          <w:lang w:eastAsia="bg-BG"/>
        </w:rPr>
        <w:t>В т. 2, в ал. 5 думите „трета категория“ се заменят с „пета категория“.</w:t>
      </w:r>
    </w:p>
    <w:p w:rsidR="00ED7B91" w:rsidRDefault="00ED7B91" w:rsidP="00ED7B91">
      <w:pPr>
        <w:pStyle w:val="ListParagraph"/>
        <w:spacing w:after="120"/>
        <w:ind w:left="1440"/>
        <w:jc w:val="both"/>
        <w:rPr>
          <w:rFonts w:ascii="Times New Roman" w:hAnsi="Times New Roman"/>
          <w:bCs/>
          <w:i/>
          <w:szCs w:val="24"/>
          <w:lang w:eastAsia="bg-BG"/>
        </w:rPr>
      </w:pPr>
    </w:p>
    <w:p w:rsidR="00ED7B91" w:rsidRPr="00CB1900" w:rsidRDefault="00ED7B91" w:rsidP="00ED7B91">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 xml:space="preserve">Предложение от н.пр. </w:t>
      </w:r>
      <w:r>
        <w:rPr>
          <w:rFonts w:ascii="Times New Roman" w:hAnsi="Times New Roman"/>
          <w:b/>
          <w:i/>
          <w:szCs w:val="24"/>
          <w:highlight w:val="white"/>
          <w:u w:val="single"/>
          <w:shd w:val="clear" w:color="auto" w:fill="FEFEFE"/>
          <w:lang w:val="bg-BG"/>
        </w:rPr>
        <w:t>Вили Лилков</w:t>
      </w:r>
      <w:r w:rsidRPr="00CB1900">
        <w:rPr>
          <w:rFonts w:ascii="Times New Roman" w:hAnsi="Times New Roman"/>
          <w:b/>
          <w:i/>
          <w:szCs w:val="24"/>
          <w:highlight w:val="white"/>
          <w:u w:val="single"/>
          <w:shd w:val="clear" w:color="auto" w:fill="FEFEFE"/>
          <w:lang w:val="bg-BG"/>
        </w:rPr>
        <w:t>:</w:t>
      </w:r>
    </w:p>
    <w:p w:rsidR="00ED7B91" w:rsidRDefault="00ED7B91" w:rsidP="00ED7B91">
      <w:pPr>
        <w:spacing w:after="120"/>
        <w:ind w:firstLine="708"/>
        <w:jc w:val="both"/>
        <w:rPr>
          <w:rFonts w:ascii="Times New Roman" w:hAnsi="Times New Roman"/>
          <w:i/>
          <w:szCs w:val="24"/>
          <w:shd w:val="clear" w:color="auto" w:fill="FEFEFE"/>
          <w:lang w:val="bg-BG"/>
        </w:rPr>
      </w:pPr>
      <w:r>
        <w:rPr>
          <w:rFonts w:ascii="Times New Roman" w:hAnsi="Times New Roman"/>
          <w:bCs/>
          <w:i/>
          <w:szCs w:val="24"/>
          <w:lang w:val="bg-BG" w:eastAsia="bg-BG"/>
        </w:rPr>
        <w:t xml:space="preserve">      </w:t>
      </w:r>
      <w:r w:rsidRPr="00ED7B91">
        <w:rPr>
          <w:rFonts w:ascii="Times New Roman" w:hAnsi="Times New Roman"/>
          <w:bCs/>
          <w:i/>
          <w:szCs w:val="24"/>
          <w:lang w:eastAsia="bg-BG"/>
        </w:rPr>
        <w:t xml:space="preserve">В </w:t>
      </w:r>
      <w:r w:rsidRPr="00ED7B91">
        <w:rPr>
          <w:rFonts w:ascii="Times New Roman" w:hAnsi="Times New Roman"/>
          <w:i/>
          <w:szCs w:val="24"/>
          <w:shd w:val="clear" w:color="auto" w:fill="FEFEFE"/>
        </w:rPr>
        <w:t>§ 32</w:t>
      </w:r>
      <w:r>
        <w:rPr>
          <w:rFonts w:ascii="Times New Roman" w:hAnsi="Times New Roman"/>
          <w:i/>
          <w:szCs w:val="24"/>
          <w:shd w:val="clear" w:color="auto" w:fill="FEFEFE"/>
          <w:lang w:val="bg-BG"/>
        </w:rPr>
        <w:t>, т. 3 добива следната редакция:</w:t>
      </w:r>
    </w:p>
    <w:p w:rsidR="00ED7B91" w:rsidRPr="00ED7B91" w:rsidRDefault="00ED7B91" w:rsidP="00ED7B91">
      <w:pPr>
        <w:spacing w:after="120"/>
        <w:ind w:firstLine="708"/>
        <w:jc w:val="both"/>
        <w:rPr>
          <w:rFonts w:ascii="Times New Roman" w:hAnsi="Times New Roman"/>
          <w:bCs/>
          <w:i/>
          <w:szCs w:val="24"/>
          <w:lang w:val="bg-BG" w:eastAsia="bg-BG"/>
        </w:rPr>
      </w:pPr>
      <w:r>
        <w:rPr>
          <w:rFonts w:ascii="Times New Roman" w:hAnsi="Times New Roman"/>
          <w:i/>
          <w:szCs w:val="24"/>
          <w:shd w:val="clear" w:color="auto" w:fill="FEFEFE"/>
          <w:lang w:val="bg-BG"/>
        </w:rPr>
        <w:t xml:space="preserve">     „3.Досегашната ал. 5 става ал. 7като във второто изречение след думата „строителя“ се добавя „проектанта“.</w:t>
      </w:r>
    </w:p>
    <w:p w:rsidR="0097286E"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t xml:space="preserve">§ 33. </w:t>
      </w:r>
      <w:r w:rsidRPr="007E7100">
        <w:rPr>
          <w:rFonts w:ascii="Times New Roman" w:hAnsi="Times New Roman"/>
          <w:bCs/>
          <w:szCs w:val="24"/>
          <w:lang w:val="bg-BG" w:eastAsia="bg-BG"/>
        </w:rPr>
        <w:t>В чл. 158, ал. 2 думите „пета категория“ се заменят с „трета категория“.</w:t>
      </w:r>
    </w:p>
    <w:p w:rsidR="00D02406" w:rsidRPr="00CB1900" w:rsidRDefault="00D02406" w:rsidP="00D02406">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02406" w:rsidRPr="00D02406" w:rsidRDefault="00D02406" w:rsidP="0097286E">
      <w:pPr>
        <w:spacing w:after="120"/>
        <w:ind w:firstLine="1080"/>
        <w:jc w:val="both"/>
        <w:rPr>
          <w:rFonts w:ascii="Times New Roman" w:hAnsi="Times New Roman"/>
          <w:bCs/>
          <w:i/>
          <w:szCs w:val="24"/>
          <w:lang w:val="bg-BG" w:eastAsia="bg-BG"/>
        </w:rPr>
      </w:pPr>
      <w:r w:rsidRPr="00D02406">
        <w:rPr>
          <w:rFonts w:ascii="Times New Roman" w:hAnsi="Times New Roman"/>
          <w:bCs/>
          <w:i/>
          <w:szCs w:val="24"/>
          <w:lang w:val="bg-BG" w:eastAsia="bg-BG"/>
        </w:rPr>
        <w:t>§ 33 да отпадне.</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lastRenderedPageBreak/>
        <w:t xml:space="preserve">§ 34. </w:t>
      </w:r>
      <w:r w:rsidRPr="007E7100">
        <w:rPr>
          <w:rFonts w:ascii="Times New Roman" w:hAnsi="Times New Roman"/>
          <w:bCs/>
          <w:szCs w:val="24"/>
          <w:lang w:val="bg-BG" w:eastAsia="bg-BG"/>
        </w:rPr>
        <w:t>В чл. 159 се правят следните изменения:</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1. В ал. 1 думата „пета“ се заменя с „трета“.</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2. В ал. 2 думата „пета“ се заменя с „трета“.</w:t>
      </w:r>
    </w:p>
    <w:p w:rsidR="0097286E"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 xml:space="preserve">3. В ал. 3 думата „пета“ се заменя с „трета“. </w:t>
      </w:r>
    </w:p>
    <w:p w:rsidR="00D02406" w:rsidRPr="00CB1900" w:rsidRDefault="00D02406" w:rsidP="00D02406">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02406" w:rsidRPr="00D02406" w:rsidRDefault="00D02406" w:rsidP="00D02406">
      <w:pPr>
        <w:spacing w:after="120"/>
        <w:ind w:firstLine="1080"/>
        <w:jc w:val="both"/>
        <w:rPr>
          <w:rFonts w:ascii="Times New Roman" w:hAnsi="Times New Roman"/>
          <w:bCs/>
          <w:i/>
          <w:szCs w:val="24"/>
          <w:lang w:val="bg-BG" w:eastAsia="bg-BG"/>
        </w:rPr>
      </w:pPr>
      <w:r w:rsidRPr="00D02406">
        <w:rPr>
          <w:rFonts w:ascii="Times New Roman" w:hAnsi="Times New Roman"/>
          <w:bCs/>
          <w:i/>
          <w:szCs w:val="24"/>
          <w:lang w:val="bg-BG" w:eastAsia="bg-BG"/>
        </w:rPr>
        <w:t>§ 3</w:t>
      </w:r>
      <w:r>
        <w:rPr>
          <w:rFonts w:ascii="Times New Roman" w:hAnsi="Times New Roman"/>
          <w:bCs/>
          <w:i/>
          <w:szCs w:val="24"/>
          <w:lang w:val="bg-BG" w:eastAsia="bg-BG"/>
        </w:rPr>
        <w:t>4</w:t>
      </w:r>
      <w:r w:rsidRPr="00D02406">
        <w:rPr>
          <w:rFonts w:ascii="Times New Roman" w:hAnsi="Times New Roman"/>
          <w:bCs/>
          <w:i/>
          <w:szCs w:val="24"/>
          <w:lang w:val="bg-BG" w:eastAsia="bg-BG"/>
        </w:rPr>
        <w:t xml:space="preserve"> да отпадне.</w:t>
      </w:r>
    </w:p>
    <w:p w:rsidR="00D02406" w:rsidRPr="007E7100" w:rsidRDefault="00D02406" w:rsidP="0097286E">
      <w:pPr>
        <w:spacing w:after="120"/>
        <w:ind w:firstLine="1080"/>
        <w:jc w:val="both"/>
        <w:rPr>
          <w:rFonts w:ascii="Times New Roman" w:hAnsi="Times New Roman"/>
          <w:bCs/>
          <w:szCs w:val="24"/>
          <w:lang w:val="bg-BG" w:eastAsia="bg-BG"/>
        </w:rPr>
      </w:pP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t xml:space="preserve">§ 35. </w:t>
      </w:r>
      <w:r w:rsidRPr="007E7100">
        <w:rPr>
          <w:rFonts w:ascii="Times New Roman" w:hAnsi="Times New Roman"/>
          <w:bCs/>
          <w:szCs w:val="24"/>
          <w:lang w:val="bg-BG" w:eastAsia="bg-BG"/>
        </w:rPr>
        <w:t>В чл. 161, ал. 4 се създава т. 5:</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„5. започване на строеж със сключен договор за авторски надзор на обекта.“</w:t>
      </w:r>
    </w:p>
    <w:p w:rsidR="005C1D65" w:rsidRDefault="005C1D65" w:rsidP="0097286E">
      <w:pPr>
        <w:spacing w:after="120"/>
        <w:ind w:firstLine="1080"/>
        <w:jc w:val="both"/>
        <w:rPr>
          <w:rFonts w:ascii="Times New Roman" w:hAnsi="Times New Roman"/>
          <w:b/>
          <w:bCs/>
          <w:szCs w:val="24"/>
          <w:lang w:val="bg-BG" w:eastAsia="bg-BG"/>
        </w:rPr>
      </w:pPr>
    </w:p>
    <w:p w:rsidR="0097286E"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t xml:space="preserve">§ 36. </w:t>
      </w:r>
      <w:r w:rsidRPr="007E7100">
        <w:rPr>
          <w:rFonts w:ascii="Times New Roman" w:hAnsi="Times New Roman"/>
          <w:bCs/>
          <w:szCs w:val="24"/>
          <w:lang w:val="bg-BG" w:eastAsia="bg-BG"/>
        </w:rPr>
        <w:t>В чл. 162, ал. 2 думата „пета“ се заменя с „трета“.</w:t>
      </w:r>
    </w:p>
    <w:p w:rsidR="00D02406" w:rsidRPr="00CB1900" w:rsidRDefault="00D02406" w:rsidP="00D02406">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02406" w:rsidRDefault="00D02406" w:rsidP="00D02406">
      <w:pPr>
        <w:spacing w:after="120"/>
        <w:ind w:firstLine="1080"/>
        <w:jc w:val="both"/>
        <w:rPr>
          <w:rFonts w:ascii="Times New Roman" w:hAnsi="Times New Roman"/>
          <w:bCs/>
          <w:i/>
          <w:szCs w:val="24"/>
          <w:lang w:val="bg-BG" w:eastAsia="bg-BG"/>
        </w:rPr>
      </w:pPr>
      <w:r w:rsidRPr="00D02406">
        <w:rPr>
          <w:rFonts w:ascii="Times New Roman" w:hAnsi="Times New Roman"/>
          <w:bCs/>
          <w:i/>
          <w:szCs w:val="24"/>
          <w:lang w:val="bg-BG" w:eastAsia="bg-BG"/>
        </w:rPr>
        <w:t>§ 3</w:t>
      </w:r>
      <w:r>
        <w:rPr>
          <w:rFonts w:ascii="Times New Roman" w:hAnsi="Times New Roman"/>
          <w:bCs/>
          <w:i/>
          <w:szCs w:val="24"/>
          <w:lang w:val="bg-BG" w:eastAsia="bg-BG"/>
        </w:rPr>
        <w:t>6</w:t>
      </w:r>
      <w:r w:rsidRPr="00D02406">
        <w:rPr>
          <w:rFonts w:ascii="Times New Roman" w:hAnsi="Times New Roman"/>
          <w:bCs/>
          <w:i/>
          <w:szCs w:val="24"/>
          <w:lang w:val="bg-BG" w:eastAsia="bg-BG"/>
        </w:rPr>
        <w:t xml:space="preserve"> да отпадне.</w:t>
      </w:r>
    </w:p>
    <w:p w:rsidR="005C1D65" w:rsidRPr="00CB1900" w:rsidRDefault="005C1D65" w:rsidP="005C1D65">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 xml:space="preserve">Предложение от н.пр. </w:t>
      </w:r>
      <w:r>
        <w:rPr>
          <w:rFonts w:ascii="Times New Roman" w:hAnsi="Times New Roman"/>
          <w:b/>
          <w:i/>
          <w:szCs w:val="24"/>
          <w:highlight w:val="white"/>
          <w:u w:val="single"/>
          <w:shd w:val="clear" w:color="auto" w:fill="FEFEFE"/>
          <w:lang w:val="bg-BG"/>
        </w:rPr>
        <w:t>Вили Лилков</w:t>
      </w:r>
      <w:r w:rsidRPr="00CB1900">
        <w:rPr>
          <w:rFonts w:ascii="Times New Roman" w:hAnsi="Times New Roman"/>
          <w:b/>
          <w:i/>
          <w:szCs w:val="24"/>
          <w:highlight w:val="white"/>
          <w:u w:val="single"/>
          <w:shd w:val="clear" w:color="auto" w:fill="FEFEFE"/>
          <w:lang w:val="bg-BG"/>
        </w:rPr>
        <w:t>:</w:t>
      </w:r>
    </w:p>
    <w:p w:rsidR="005C1D65" w:rsidRPr="005C1D65" w:rsidRDefault="005C1D65" w:rsidP="005C1D65">
      <w:pPr>
        <w:spacing w:before="120"/>
        <w:ind w:left="1069"/>
        <w:jc w:val="both"/>
        <w:rPr>
          <w:rFonts w:ascii="Times New Roman" w:hAnsi="Times New Roman"/>
          <w:i/>
          <w:szCs w:val="24"/>
        </w:rPr>
      </w:pPr>
      <w:r w:rsidRPr="005C1D65">
        <w:rPr>
          <w:rFonts w:ascii="Times New Roman" w:hAnsi="Times New Roman"/>
          <w:i/>
          <w:szCs w:val="24"/>
        </w:rPr>
        <w:t>§ 36 добива следната редакция:</w:t>
      </w:r>
    </w:p>
    <w:p w:rsidR="005C1D65" w:rsidRPr="005C1D65" w:rsidRDefault="00ED7B91" w:rsidP="00ED7B91">
      <w:pPr>
        <w:spacing w:before="120"/>
        <w:ind w:firstLine="708"/>
        <w:jc w:val="both"/>
        <w:rPr>
          <w:rFonts w:ascii="Times New Roman" w:hAnsi="Times New Roman"/>
          <w:i/>
          <w:szCs w:val="24"/>
        </w:rPr>
      </w:pPr>
      <w:r>
        <w:rPr>
          <w:rFonts w:ascii="Times New Roman" w:hAnsi="Times New Roman"/>
          <w:i/>
          <w:szCs w:val="24"/>
          <w:lang w:val="bg-BG"/>
        </w:rPr>
        <w:t xml:space="preserve">      </w:t>
      </w:r>
      <w:r w:rsidR="005C1D65" w:rsidRPr="005C1D65">
        <w:rPr>
          <w:rFonts w:ascii="Times New Roman" w:hAnsi="Times New Roman"/>
          <w:i/>
          <w:szCs w:val="24"/>
        </w:rPr>
        <w:t>§ 3</w:t>
      </w:r>
      <w:r>
        <w:rPr>
          <w:rFonts w:ascii="Times New Roman" w:hAnsi="Times New Roman"/>
          <w:i/>
          <w:szCs w:val="24"/>
          <w:lang w:val="bg-BG"/>
        </w:rPr>
        <w:t>6</w:t>
      </w:r>
      <w:r w:rsidR="005C1D65" w:rsidRPr="005C1D65">
        <w:rPr>
          <w:rFonts w:ascii="Times New Roman" w:hAnsi="Times New Roman"/>
          <w:i/>
          <w:szCs w:val="24"/>
        </w:rPr>
        <w:t>. </w:t>
      </w:r>
      <w:proofErr w:type="gramStart"/>
      <w:r w:rsidR="005C1D65" w:rsidRPr="005C1D65">
        <w:rPr>
          <w:rFonts w:ascii="Times New Roman" w:hAnsi="Times New Roman"/>
          <w:i/>
          <w:szCs w:val="24"/>
        </w:rPr>
        <w:t>В чл.</w:t>
      </w:r>
      <w:proofErr w:type="gramEnd"/>
      <w:r w:rsidR="005C1D65" w:rsidRPr="005C1D65">
        <w:rPr>
          <w:rFonts w:ascii="Times New Roman" w:hAnsi="Times New Roman"/>
          <w:i/>
          <w:szCs w:val="24"/>
        </w:rPr>
        <w:t> 162 се правят следните изменения:</w:t>
      </w:r>
    </w:p>
    <w:p w:rsidR="005C1D65" w:rsidRPr="005C1D65" w:rsidRDefault="00ED7B91" w:rsidP="005C1D65">
      <w:pPr>
        <w:spacing w:before="120"/>
        <w:jc w:val="both"/>
        <w:rPr>
          <w:rFonts w:ascii="Times New Roman" w:hAnsi="Times New Roman"/>
          <w:i/>
          <w:szCs w:val="24"/>
        </w:rPr>
      </w:pPr>
      <w:r>
        <w:rPr>
          <w:rFonts w:ascii="Times New Roman" w:hAnsi="Times New Roman"/>
          <w:i/>
          <w:szCs w:val="24"/>
          <w:lang w:val="bg-BG"/>
        </w:rPr>
        <w:t xml:space="preserve">                  </w:t>
      </w:r>
      <w:r w:rsidR="005C1D65" w:rsidRPr="005C1D65">
        <w:rPr>
          <w:rFonts w:ascii="Times New Roman" w:hAnsi="Times New Roman"/>
          <w:i/>
          <w:szCs w:val="24"/>
        </w:rPr>
        <w:t>1. В ал. 2 думата „пета</w:t>
      </w:r>
      <w:proofErr w:type="gramStart"/>
      <w:r w:rsidR="005C1D65" w:rsidRPr="005C1D65">
        <w:rPr>
          <w:rFonts w:ascii="Times New Roman" w:hAnsi="Times New Roman"/>
          <w:i/>
          <w:szCs w:val="24"/>
        </w:rPr>
        <w:t>“ се</w:t>
      </w:r>
      <w:proofErr w:type="gramEnd"/>
      <w:r w:rsidR="005C1D65" w:rsidRPr="005C1D65">
        <w:rPr>
          <w:rFonts w:ascii="Times New Roman" w:hAnsi="Times New Roman"/>
          <w:i/>
          <w:szCs w:val="24"/>
        </w:rPr>
        <w:t xml:space="preserve"> заменя с „трета“.</w:t>
      </w:r>
    </w:p>
    <w:p w:rsidR="005C1D65" w:rsidRPr="005C1D65" w:rsidRDefault="00ED7B91" w:rsidP="005C1D65">
      <w:pPr>
        <w:spacing w:before="120"/>
        <w:jc w:val="both"/>
        <w:rPr>
          <w:rFonts w:ascii="Times New Roman" w:hAnsi="Times New Roman"/>
          <w:i/>
          <w:szCs w:val="24"/>
        </w:rPr>
      </w:pPr>
      <w:r>
        <w:rPr>
          <w:rFonts w:ascii="Times New Roman" w:hAnsi="Times New Roman"/>
          <w:i/>
          <w:szCs w:val="24"/>
          <w:lang w:val="bg-BG"/>
        </w:rPr>
        <w:t xml:space="preserve">                  </w:t>
      </w:r>
      <w:r w:rsidR="005C1D65" w:rsidRPr="005C1D65">
        <w:rPr>
          <w:rFonts w:ascii="Times New Roman" w:hAnsi="Times New Roman"/>
          <w:i/>
          <w:szCs w:val="24"/>
        </w:rPr>
        <w:t>2. Алинеи 7 и 8 се отменят.</w:t>
      </w:r>
    </w:p>
    <w:p w:rsidR="000002CC" w:rsidRDefault="000002CC" w:rsidP="000002CC">
      <w:pPr>
        <w:spacing w:after="120"/>
        <w:ind w:firstLine="1080"/>
        <w:jc w:val="both"/>
        <w:rPr>
          <w:rFonts w:ascii="Times New Roman" w:hAnsi="Times New Roman"/>
          <w:b/>
          <w:i/>
          <w:szCs w:val="24"/>
          <w:highlight w:val="white"/>
          <w:u w:val="single"/>
          <w:shd w:val="clear" w:color="auto" w:fill="FEFEFE"/>
          <w:lang w:val="bg-BG"/>
        </w:rPr>
      </w:pPr>
    </w:p>
    <w:p w:rsidR="000002CC" w:rsidRDefault="000002CC" w:rsidP="000002CC">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0002CC" w:rsidRPr="000002CC" w:rsidRDefault="000002CC" w:rsidP="000002CC">
      <w:pPr>
        <w:ind w:firstLine="708"/>
        <w:jc w:val="both"/>
        <w:rPr>
          <w:rFonts w:ascii="Times New Roman" w:hAnsi="Times New Roman"/>
          <w:i/>
          <w:szCs w:val="24"/>
        </w:rPr>
      </w:pPr>
      <w:r>
        <w:rPr>
          <w:rFonts w:ascii="Times New Roman" w:hAnsi="Times New Roman"/>
          <w:b/>
          <w:szCs w:val="24"/>
          <w:lang w:val="bg-BG"/>
        </w:rPr>
        <w:t xml:space="preserve">      </w:t>
      </w:r>
      <w:r w:rsidRPr="000002CC">
        <w:rPr>
          <w:rFonts w:ascii="Times New Roman" w:hAnsi="Times New Roman"/>
          <w:i/>
          <w:szCs w:val="24"/>
        </w:rPr>
        <w:t>§ 36 на Вносителя се изменя така:</w:t>
      </w:r>
    </w:p>
    <w:p w:rsidR="000002CC" w:rsidRPr="000002CC" w:rsidRDefault="000002CC" w:rsidP="000002CC">
      <w:pPr>
        <w:ind w:firstLine="708"/>
        <w:jc w:val="both"/>
        <w:rPr>
          <w:rFonts w:ascii="Times New Roman" w:hAnsi="Times New Roman"/>
          <w:i/>
          <w:szCs w:val="24"/>
        </w:rPr>
      </w:pPr>
      <w:r w:rsidRPr="000002CC">
        <w:rPr>
          <w:rFonts w:ascii="Times New Roman" w:hAnsi="Times New Roman"/>
          <w:i/>
          <w:szCs w:val="24"/>
          <w:lang w:val="bg-BG"/>
        </w:rPr>
        <w:t xml:space="preserve">      </w:t>
      </w:r>
      <w:r w:rsidRPr="000002CC">
        <w:rPr>
          <w:rFonts w:ascii="Times New Roman" w:hAnsi="Times New Roman"/>
          <w:i/>
          <w:szCs w:val="24"/>
        </w:rPr>
        <w:t>§ 36. </w:t>
      </w:r>
      <w:proofErr w:type="gramStart"/>
      <w:r w:rsidRPr="000002CC">
        <w:rPr>
          <w:rFonts w:ascii="Times New Roman" w:hAnsi="Times New Roman"/>
          <w:i/>
          <w:szCs w:val="24"/>
        </w:rPr>
        <w:t>В чл.</w:t>
      </w:r>
      <w:proofErr w:type="gramEnd"/>
      <w:r w:rsidRPr="000002CC">
        <w:rPr>
          <w:rFonts w:ascii="Times New Roman" w:hAnsi="Times New Roman"/>
          <w:i/>
          <w:szCs w:val="24"/>
        </w:rPr>
        <w:t xml:space="preserve"> </w:t>
      </w:r>
      <w:proofErr w:type="gramStart"/>
      <w:r w:rsidRPr="000002CC">
        <w:rPr>
          <w:rFonts w:ascii="Times New Roman" w:hAnsi="Times New Roman"/>
          <w:i/>
          <w:szCs w:val="24"/>
        </w:rPr>
        <w:t>162 ал.</w:t>
      </w:r>
      <w:proofErr w:type="gramEnd"/>
      <w:r w:rsidRPr="000002CC">
        <w:rPr>
          <w:rFonts w:ascii="Times New Roman" w:hAnsi="Times New Roman"/>
          <w:i/>
          <w:szCs w:val="24"/>
        </w:rPr>
        <w:t xml:space="preserve"> </w:t>
      </w:r>
      <w:proofErr w:type="gramStart"/>
      <w:r w:rsidRPr="000002CC">
        <w:rPr>
          <w:rFonts w:ascii="Times New Roman" w:hAnsi="Times New Roman"/>
          <w:i/>
          <w:szCs w:val="24"/>
        </w:rPr>
        <w:t>7 и 8 се отменят.</w:t>
      </w:r>
      <w:proofErr w:type="gramEnd"/>
    </w:p>
    <w:p w:rsidR="005C1D65" w:rsidRPr="00D02406" w:rsidRDefault="005C1D65" w:rsidP="00D02406">
      <w:pPr>
        <w:spacing w:after="120"/>
        <w:ind w:firstLine="1080"/>
        <w:jc w:val="both"/>
        <w:rPr>
          <w:rFonts w:ascii="Times New Roman" w:hAnsi="Times New Roman"/>
          <w:bCs/>
          <w:i/>
          <w:szCs w:val="24"/>
          <w:lang w:val="bg-BG" w:eastAsia="bg-BG"/>
        </w:rPr>
      </w:pPr>
    </w:p>
    <w:p w:rsidR="0097286E"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t xml:space="preserve">§ 37. </w:t>
      </w:r>
      <w:r w:rsidRPr="007E7100">
        <w:rPr>
          <w:rFonts w:ascii="Times New Roman" w:hAnsi="Times New Roman"/>
          <w:bCs/>
          <w:szCs w:val="24"/>
          <w:lang w:val="bg-BG" w:eastAsia="bg-BG"/>
        </w:rPr>
        <w:t>В чл. 163а, ал. 4 думата „пета“ се заменя с „трета“.</w:t>
      </w:r>
    </w:p>
    <w:p w:rsidR="00D02406" w:rsidRPr="00CB1900" w:rsidRDefault="00D02406" w:rsidP="00D02406">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02406" w:rsidRPr="00D02406" w:rsidRDefault="00D02406" w:rsidP="00D02406">
      <w:pPr>
        <w:spacing w:after="120"/>
        <w:ind w:firstLine="1080"/>
        <w:jc w:val="both"/>
        <w:rPr>
          <w:rFonts w:ascii="Times New Roman" w:hAnsi="Times New Roman"/>
          <w:bCs/>
          <w:i/>
          <w:szCs w:val="24"/>
          <w:lang w:val="bg-BG" w:eastAsia="bg-BG"/>
        </w:rPr>
      </w:pPr>
      <w:r w:rsidRPr="00D02406">
        <w:rPr>
          <w:rFonts w:ascii="Times New Roman" w:hAnsi="Times New Roman"/>
          <w:bCs/>
          <w:i/>
          <w:szCs w:val="24"/>
          <w:lang w:val="bg-BG" w:eastAsia="bg-BG"/>
        </w:rPr>
        <w:t>§ 3</w:t>
      </w:r>
      <w:r>
        <w:rPr>
          <w:rFonts w:ascii="Times New Roman" w:hAnsi="Times New Roman"/>
          <w:bCs/>
          <w:i/>
          <w:szCs w:val="24"/>
          <w:lang w:val="bg-BG" w:eastAsia="bg-BG"/>
        </w:rPr>
        <w:t>7</w:t>
      </w:r>
      <w:r w:rsidRPr="00D02406">
        <w:rPr>
          <w:rFonts w:ascii="Times New Roman" w:hAnsi="Times New Roman"/>
          <w:bCs/>
          <w:i/>
          <w:szCs w:val="24"/>
          <w:lang w:val="bg-BG" w:eastAsia="bg-BG"/>
        </w:rPr>
        <w:t xml:space="preserve"> да отпадне.</w:t>
      </w:r>
    </w:p>
    <w:p w:rsidR="00D02406" w:rsidRPr="007E7100" w:rsidRDefault="00D02406" w:rsidP="0097286E">
      <w:pPr>
        <w:spacing w:after="120"/>
        <w:ind w:firstLine="1080"/>
        <w:jc w:val="both"/>
        <w:rPr>
          <w:rFonts w:ascii="Times New Roman" w:hAnsi="Times New Roman"/>
          <w:bCs/>
          <w:szCs w:val="24"/>
          <w:lang w:val="bg-BG" w:eastAsia="bg-BG"/>
        </w:rPr>
      </w:pP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t xml:space="preserve">§ 38. </w:t>
      </w:r>
      <w:r w:rsidRPr="007E7100">
        <w:rPr>
          <w:rFonts w:ascii="Times New Roman" w:hAnsi="Times New Roman"/>
          <w:bCs/>
          <w:szCs w:val="24"/>
          <w:lang w:val="bg-BG" w:eastAsia="bg-BG"/>
        </w:rPr>
        <w:t>В чл. 166, ал. 1, т. 2 накрая се добавя „при упражняване на дейностите по т. 1“.</w:t>
      </w:r>
    </w:p>
    <w:p w:rsidR="0097286E" w:rsidRPr="007E7100" w:rsidRDefault="0097286E" w:rsidP="0097286E">
      <w:pPr>
        <w:spacing w:after="120"/>
        <w:ind w:firstLine="1080"/>
        <w:jc w:val="both"/>
        <w:rPr>
          <w:rFonts w:ascii="Times New Roman" w:hAnsi="Times New Roman"/>
          <w:szCs w:val="24"/>
          <w:lang w:val="bg-BG" w:eastAsia="bg-BG"/>
        </w:rPr>
      </w:pPr>
      <w:r w:rsidRPr="007E7100">
        <w:rPr>
          <w:rFonts w:ascii="Times New Roman" w:hAnsi="Times New Roman"/>
          <w:b/>
          <w:bCs/>
          <w:szCs w:val="24"/>
          <w:lang w:val="bg-BG" w:eastAsia="bg-BG"/>
        </w:rPr>
        <w:t>§ 39.</w:t>
      </w:r>
      <w:r w:rsidRPr="007E7100">
        <w:rPr>
          <w:rFonts w:ascii="Times New Roman" w:hAnsi="Times New Roman"/>
          <w:bCs/>
          <w:szCs w:val="24"/>
          <w:lang w:val="bg-BG" w:eastAsia="bg-BG"/>
        </w:rPr>
        <w:t xml:space="preserve"> В чл. 167, ал. 2,</w:t>
      </w:r>
      <w:r w:rsidRPr="007E7100">
        <w:rPr>
          <w:rFonts w:ascii="Times New Roman" w:hAnsi="Times New Roman"/>
          <w:szCs w:val="24"/>
          <w:lang w:val="bg-BG" w:eastAsia="bg-BG"/>
        </w:rPr>
        <w:t xml:space="preserve"> т. 7 думите „удостоверение за положен изпит по чл. 43, ал. 1, т. 3, буква „в“ се заменят с „удостоверение за вписване в регистъра по чл. 44, ал. 5“.</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t xml:space="preserve">§ 40. </w:t>
      </w:r>
      <w:r w:rsidRPr="007E7100">
        <w:rPr>
          <w:rFonts w:ascii="Times New Roman" w:hAnsi="Times New Roman"/>
          <w:bCs/>
          <w:szCs w:val="24"/>
          <w:lang w:val="bg-BG" w:eastAsia="bg-BG"/>
        </w:rPr>
        <w:t>В чл. 168, ал. 2 думите „до четвърта“ се заменят с „и втора“.</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t xml:space="preserve">§ 41. </w:t>
      </w:r>
      <w:r w:rsidRPr="007E7100">
        <w:rPr>
          <w:rFonts w:ascii="Times New Roman" w:hAnsi="Times New Roman"/>
          <w:bCs/>
          <w:szCs w:val="24"/>
          <w:lang w:val="bg-BG" w:eastAsia="bg-BG"/>
        </w:rPr>
        <w:t>В чл. 175, ал. 3 се правят следните изменения:</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1. В т. 1 думите „четвърта, пета и шеста“ се заменят с „втора, трета и четвърта“.</w:t>
      </w:r>
    </w:p>
    <w:p w:rsidR="0097286E"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2. В т. 2 думите „първа, втора и трета“ се заменят с „първа“.</w:t>
      </w:r>
    </w:p>
    <w:p w:rsidR="00D02406" w:rsidRPr="00CB1900" w:rsidRDefault="00D02406" w:rsidP="00D02406">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02406" w:rsidRDefault="00D02406" w:rsidP="00D02406">
      <w:pPr>
        <w:spacing w:after="120"/>
        <w:ind w:firstLine="1080"/>
        <w:jc w:val="both"/>
        <w:rPr>
          <w:rFonts w:ascii="Times New Roman" w:hAnsi="Times New Roman"/>
          <w:bCs/>
          <w:i/>
          <w:szCs w:val="24"/>
          <w:lang w:val="bg-BG" w:eastAsia="bg-BG"/>
        </w:rPr>
      </w:pPr>
      <w:r w:rsidRPr="00D02406">
        <w:rPr>
          <w:rFonts w:ascii="Times New Roman" w:hAnsi="Times New Roman"/>
          <w:bCs/>
          <w:i/>
          <w:szCs w:val="24"/>
          <w:lang w:val="bg-BG" w:eastAsia="bg-BG"/>
        </w:rPr>
        <w:lastRenderedPageBreak/>
        <w:t xml:space="preserve">§ </w:t>
      </w:r>
      <w:r>
        <w:rPr>
          <w:rFonts w:ascii="Times New Roman" w:hAnsi="Times New Roman"/>
          <w:bCs/>
          <w:i/>
          <w:szCs w:val="24"/>
          <w:lang w:val="bg-BG" w:eastAsia="bg-BG"/>
        </w:rPr>
        <w:t>41</w:t>
      </w:r>
      <w:r w:rsidRPr="00D02406">
        <w:rPr>
          <w:rFonts w:ascii="Times New Roman" w:hAnsi="Times New Roman"/>
          <w:bCs/>
          <w:i/>
          <w:szCs w:val="24"/>
          <w:lang w:val="bg-BG" w:eastAsia="bg-BG"/>
        </w:rPr>
        <w:t xml:space="preserve"> да отпадне.</w:t>
      </w:r>
    </w:p>
    <w:p w:rsidR="005C1D65" w:rsidRPr="00CB1900" w:rsidRDefault="005C1D65" w:rsidP="005C1D65">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 xml:space="preserve">Предложение от н.пр. </w:t>
      </w:r>
      <w:r>
        <w:rPr>
          <w:rFonts w:ascii="Times New Roman" w:hAnsi="Times New Roman"/>
          <w:b/>
          <w:i/>
          <w:szCs w:val="24"/>
          <w:highlight w:val="white"/>
          <w:u w:val="single"/>
          <w:shd w:val="clear" w:color="auto" w:fill="FEFEFE"/>
          <w:lang w:val="bg-BG"/>
        </w:rPr>
        <w:t>Вили Лилков</w:t>
      </w:r>
      <w:r w:rsidRPr="00CB1900">
        <w:rPr>
          <w:rFonts w:ascii="Times New Roman" w:hAnsi="Times New Roman"/>
          <w:b/>
          <w:i/>
          <w:szCs w:val="24"/>
          <w:highlight w:val="white"/>
          <w:u w:val="single"/>
          <w:shd w:val="clear" w:color="auto" w:fill="FEFEFE"/>
          <w:lang w:val="bg-BG"/>
        </w:rPr>
        <w:t>:</w:t>
      </w:r>
    </w:p>
    <w:p w:rsidR="005C1D65" w:rsidRPr="005C1D65" w:rsidRDefault="005C1D65" w:rsidP="005C1D65">
      <w:pPr>
        <w:spacing w:before="120"/>
        <w:ind w:left="1069"/>
        <w:jc w:val="both"/>
        <w:rPr>
          <w:rFonts w:ascii="Times New Roman" w:hAnsi="Times New Roman"/>
          <w:i/>
          <w:szCs w:val="24"/>
        </w:rPr>
      </w:pPr>
      <w:r w:rsidRPr="005C1D65">
        <w:rPr>
          <w:rFonts w:ascii="Times New Roman" w:hAnsi="Times New Roman"/>
          <w:i/>
          <w:szCs w:val="24"/>
        </w:rPr>
        <w:t>§ 41 добива следната редакция:</w:t>
      </w:r>
    </w:p>
    <w:p w:rsidR="005C1D65" w:rsidRPr="005C1D65" w:rsidRDefault="00ED7B91" w:rsidP="00ED7B91">
      <w:pPr>
        <w:spacing w:before="120"/>
        <w:ind w:firstLine="708"/>
        <w:jc w:val="both"/>
        <w:rPr>
          <w:rFonts w:ascii="Times New Roman" w:hAnsi="Times New Roman"/>
          <w:i/>
          <w:szCs w:val="24"/>
        </w:rPr>
      </w:pPr>
      <w:r>
        <w:rPr>
          <w:rFonts w:ascii="Times New Roman" w:hAnsi="Times New Roman"/>
          <w:i/>
          <w:szCs w:val="24"/>
          <w:lang w:val="bg-BG"/>
        </w:rPr>
        <w:t xml:space="preserve">    </w:t>
      </w:r>
      <w:r w:rsidR="000002CC">
        <w:rPr>
          <w:rFonts w:ascii="Times New Roman" w:hAnsi="Times New Roman"/>
          <w:i/>
          <w:szCs w:val="24"/>
          <w:lang w:val="bg-BG"/>
        </w:rPr>
        <w:t xml:space="preserve"> </w:t>
      </w:r>
      <w:r>
        <w:rPr>
          <w:rFonts w:ascii="Times New Roman" w:hAnsi="Times New Roman"/>
          <w:i/>
          <w:szCs w:val="24"/>
          <w:lang w:val="bg-BG"/>
        </w:rPr>
        <w:t xml:space="preserve"> </w:t>
      </w:r>
      <w:r w:rsidR="005C1D65" w:rsidRPr="005C1D65">
        <w:rPr>
          <w:rFonts w:ascii="Times New Roman" w:hAnsi="Times New Roman"/>
          <w:i/>
          <w:szCs w:val="24"/>
        </w:rPr>
        <w:t xml:space="preserve">§ 41. </w:t>
      </w:r>
      <w:proofErr w:type="gramStart"/>
      <w:r w:rsidR="005C1D65" w:rsidRPr="005C1D65">
        <w:rPr>
          <w:rFonts w:ascii="Times New Roman" w:hAnsi="Times New Roman"/>
          <w:i/>
          <w:szCs w:val="24"/>
        </w:rPr>
        <w:t>В чл.</w:t>
      </w:r>
      <w:proofErr w:type="gramEnd"/>
      <w:r w:rsidR="005C1D65" w:rsidRPr="005C1D65">
        <w:rPr>
          <w:rFonts w:ascii="Times New Roman" w:hAnsi="Times New Roman"/>
          <w:i/>
          <w:szCs w:val="24"/>
        </w:rPr>
        <w:t xml:space="preserve"> 175 се правят следните изменения:</w:t>
      </w:r>
    </w:p>
    <w:p w:rsidR="005C1D65" w:rsidRPr="005C1D65" w:rsidRDefault="00ED7B91" w:rsidP="00ED7B91">
      <w:pPr>
        <w:spacing w:before="120"/>
        <w:ind w:firstLine="708"/>
        <w:jc w:val="both"/>
        <w:rPr>
          <w:rFonts w:ascii="Times New Roman" w:hAnsi="Times New Roman"/>
          <w:i/>
          <w:szCs w:val="24"/>
        </w:rPr>
      </w:pPr>
      <w:r>
        <w:rPr>
          <w:rFonts w:ascii="Times New Roman" w:hAnsi="Times New Roman"/>
          <w:i/>
          <w:szCs w:val="24"/>
          <w:lang w:val="bg-BG"/>
        </w:rPr>
        <w:t xml:space="preserve">    </w:t>
      </w:r>
      <w:r w:rsidR="000002CC">
        <w:rPr>
          <w:rFonts w:ascii="Times New Roman" w:hAnsi="Times New Roman"/>
          <w:i/>
          <w:szCs w:val="24"/>
          <w:lang w:val="bg-BG"/>
        </w:rPr>
        <w:t xml:space="preserve"> </w:t>
      </w:r>
      <w:r>
        <w:rPr>
          <w:rFonts w:ascii="Times New Roman" w:hAnsi="Times New Roman"/>
          <w:i/>
          <w:szCs w:val="24"/>
          <w:lang w:val="bg-BG"/>
        </w:rPr>
        <w:t xml:space="preserve"> </w:t>
      </w:r>
      <w:r w:rsidR="005C1D65" w:rsidRPr="005C1D65">
        <w:rPr>
          <w:rFonts w:ascii="Times New Roman" w:hAnsi="Times New Roman"/>
          <w:i/>
          <w:szCs w:val="24"/>
        </w:rPr>
        <w:t>1. В ал. 2 думите „водещият проектант</w:t>
      </w:r>
      <w:proofErr w:type="gramStart"/>
      <w:r w:rsidR="005C1D65" w:rsidRPr="005C1D65">
        <w:rPr>
          <w:rFonts w:ascii="Times New Roman" w:hAnsi="Times New Roman"/>
          <w:i/>
          <w:szCs w:val="24"/>
        </w:rPr>
        <w:t>“ се</w:t>
      </w:r>
      <w:proofErr w:type="gramEnd"/>
      <w:r w:rsidR="005C1D65" w:rsidRPr="005C1D65">
        <w:rPr>
          <w:rFonts w:ascii="Times New Roman" w:hAnsi="Times New Roman"/>
          <w:i/>
          <w:szCs w:val="24"/>
        </w:rPr>
        <w:t xml:space="preserve"> заличават.</w:t>
      </w:r>
    </w:p>
    <w:p w:rsidR="005C1D65" w:rsidRPr="005C1D65" w:rsidRDefault="00ED7B91" w:rsidP="00ED7B91">
      <w:pPr>
        <w:spacing w:before="120"/>
        <w:ind w:firstLine="708"/>
        <w:jc w:val="both"/>
        <w:rPr>
          <w:rFonts w:ascii="Times New Roman" w:hAnsi="Times New Roman"/>
          <w:i/>
          <w:szCs w:val="24"/>
        </w:rPr>
      </w:pPr>
      <w:r>
        <w:rPr>
          <w:rFonts w:ascii="Times New Roman" w:hAnsi="Times New Roman"/>
          <w:i/>
          <w:szCs w:val="24"/>
          <w:lang w:val="bg-BG"/>
        </w:rPr>
        <w:t xml:space="preserve">   </w:t>
      </w:r>
      <w:r w:rsidR="000002CC">
        <w:rPr>
          <w:rFonts w:ascii="Times New Roman" w:hAnsi="Times New Roman"/>
          <w:i/>
          <w:szCs w:val="24"/>
          <w:lang w:val="bg-BG"/>
        </w:rPr>
        <w:t xml:space="preserve"> </w:t>
      </w:r>
      <w:r>
        <w:rPr>
          <w:rFonts w:ascii="Times New Roman" w:hAnsi="Times New Roman"/>
          <w:i/>
          <w:szCs w:val="24"/>
          <w:lang w:val="bg-BG"/>
        </w:rPr>
        <w:t xml:space="preserve">  </w:t>
      </w:r>
      <w:r w:rsidR="005C1D65" w:rsidRPr="005C1D65">
        <w:rPr>
          <w:rFonts w:ascii="Times New Roman" w:hAnsi="Times New Roman"/>
          <w:i/>
          <w:szCs w:val="24"/>
        </w:rPr>
        <w:t>2. В ал. 3, т. 1 думите „четвърта, пета и шеста</w:t>
      </w:r>
      <w:proofErr w:type="gramStart"/>
      <w:r w:rsidR="005C1D65" w:rsidRPr="005C1D65">
        <w:rPr>
          <w:rFonts w:ascii="Times New Roman" w:hAnsi="Times New Roman"/>
          <w:i/>
          <w:szCs w:val="24"/>
        </w:rPr>
        <w:t>“ се</w:t>
      </w:r>
      <w:proofErr w:type="gramEnd"/>
      <w:r w:rsidR="005C1D65" w:rsidRPr="005C1D65">
        <w:rPr>
          <w:rFonts w:ascii="Times New Roman" w:hAnsi="Times New Roman"/>
          <w:i/>
          <w:szCs w:val="24"/>
        </w:rPr>
        <w:t xml:space="preserve"> заменят с „втора, трета и четвърта“.</w:t>
      </w:r>
    </w:p>
    <w:p w:rsidR="005C1D65" w:rsidRPr="005C1D65" w:rsidRDefault="00ED7B91" w:rsidP="00ED7B91">
      <w:pPr>
        <w:spacing w:before="120"/>
        <w:ind w:firstLine="708"/>
        <w:jc w:val="both"/>
        <w:rPr>
          <w:rFonts w:ascii="Times New Roman" w:hAnsi="Times New Roman"/>
          <w:i/>
          <w:szCs w:val="24"/>
        </w:rPr>
      </w:pPr>
      <w:r>
        <w:rPr>
          <w:rFonts w:ascii="Times New Roman" w:hAnsi="Times New Roman"/>
          <w:i/>
          <w:szCs w:val="24"/>
          <w:lang w:val="bg-BG"/>
        </w:rPr>
        <w:t xml:space="preserve">    </w:t>
      </w:r>
      <w:r w:rsidR="000002CC">
        <w:rPr>
          <w:rFonts w:ascii="Times New Roman" w:hAnsi="Times New Roman"/>
          <w:i/>
          <w:szCs w:val="24"/>
          <w:lang w:val="bg-BG"/>
        </w:rPr>
        <w:t xml:space="preserve"> </w:t>
      </w:r>
      <w:r>
        <w:rPr>
          <w:rFonts w:ascii="Times New Roman" w:hAnsi="Times New Roman"/>
          <w:i/>
          <w:szCs w:val="24"/>
          <w:lang w:val="bg-BG"/>
        </w:rPr>
        <w:t xml:space="preserve"> </w:t>
      </w:r>
      <w:r w:rsidR="005C1D65" w:rsidRPr="005C1D65">
        <w:rPr>
          <w:rFonts w:ascii="Times New Roman" w:hAnsi="Times New Roman"/>
          <w:i/>
          <w:szCs w:val="24"/>
        </w:rPr>
        <w:t>3. В ал. 3, т. 2 думите „първа, втора и трета</w:t>
      </w:r>
      <w:proofErr w:type="gramStart"/>
      <w:r w:rsidR="005C1D65" w:rsidRPr="005C1D65">
        <w:rPr>
          <w:rFonts w:ascii="Times New Roman" w:hAnsi="Times New Roman"/>
          <w:i/>
          <w:szCs w:val="24"/>
        </w:rPr>
        <w:t>“ се</w:t>
      </w:r>
      <w:proofErr w:type="gramEnd"/>
      <w:r w:rsidR="005C1D65" w:rsidRPr="005C1D65">
        <w:rPr>
          <w:rFonts w:ascii="Times New Roman" w:hAnsi="Times New Roman"/>
          <w:i/>
          <w:szCs w:val="24"/>
        </w:rPr>
        <w:t xml:space="preserve"> заменят с „първа“.</w:t>
      </w:r>
    </w:p>
    <w:p w:rsidR="005C1D65" w:rsidRDefault="005C1D65" w:rsidP="00D02406">
      <w:pPr>
        <w:spacing w:after="120"/>
        <w:ind w:firstLine="1080"/>
        <w:jc w:val="both"/>
        <w:rPr>
          <w:rFonts w:ascii="Times New Roman" w:hAnsi="Times New Roman"/>
          <w:bCs/>
          <w:i/>
          <w:szCs w:val="24"/>
          <w:lang w:val="bg-BG" w:eastAsia="bg-BG"/>
        </w:rPr>
      </w:pPr>
    </w:p>
    <w:p w:rsidR="000002CC" w:rsidRDefault="000002CC" w:rsidP="000002CC">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0002CC" w:rsidRPr="000002CC" w:rsidRDefault="000002CC" w:rsidP="000002CC">
      <w:pPr>
        <w:ind w:firstLine="708"/>
        <w:jc w:val="both"/>
        <w:rPr>
          <w:rFonts w:ascii="Times New Roman" w:hAnsi="Times New Roman"/>
          <w:i/>
          <w:szCs w:val="24"/>
        </w:rPr>
      </w:pPr>
      <w:r w:rsidRPr="000002CC">
        <w:rPr>
          <w:rFonts w:ascii="Times New Roman" w:hAnsi="Times New Roman"/>
          <w:i/>
          <w:szCs w:val="24"/>
          <w:lang w:val="bg-BG"/>
        </w:rPr>
        <w:t xml:space="preserve">      </w:t>
      </w:r>
      <w:r w:rsidRPr="000002CC">
        <w:rPr>
          <w:rFonts w:ascii="Times New Roman" w:hAnsi="Times New Roman"/>
          <w:i/>
          <w:szCs w:val="24"/>
        </w:rPr>
        <w:t>§ 41 на Вносителя се изменя така:</w:t>
      </w:r>
    </w:p>
    <w:p w:rsidR="000002CC" w:rsidRPr="000002CC" w:rsidRDefault="000002CC" w:rsidP="000002CC">
      <w:pPr>
        <w:ind w:firstLine="708"/>
        <w:jc w:val="both"/>
        <w:rPr>
          <w:rFonts w:ascii="Times New Roman" w:hAnsi="Times New Roman"/>
          <w:i/>
          <w:szCs w:val="24"/>
        </w:rPr>
      </w:pPr>
      <w:r w:rsidRPr="000002CC">
        <w:rPr>
          <w:rFonts w:ascii="Times New Roman" w:hAnsi="Times New Roman"/>
          <w:i/>
          <w:szCs w:val="24"/>
          <w:lang w:val="bg-BG"/>
        </w:rPr>
        <w:t xml:space="preserve">      </w:t>
      </w:r>
      <w:r w:rsidRPr="000002CC">
        <w:rPr>
          <w:rFonts w:ascii="Times New Roman" w:hAnsi="Times New Roman"/>
          <w:i/>
          <w:szCs w:val="24"/>
          <w:lang w:val="en-US"/>
        </w:rPr>
        <w:t>§ 41</w:t>
      </w:r>
      <w:r w:rsidRPr="000002CC">
        <w:rPr>
          <w:rFonts w:ascii="Times New Roman" w:hAnsi="Times New Roman"/>
          <w:i/>
          <w:szCs w:val="24"/>
        </w:rPr>
        <w:t xml:space="preserve">. </w:t>
      </w:r>
      <w:proofErr w:type="gramStart"/>
      <w:r w:rsidRPr="000002CC">
        <w:rPr>
          <w:rFonts w:ascii="Times New Roman" w:hAnsi="Times New Roman"/>
          <w:i/>
          <w:szCs w:val="24"/>
        </w:rPr>
        <w:t>В чл.</w:t>
      </w:r>
      <w:proofErr w:type="gramEnd"/>
      <w:r w:rsidRPr="000002CC">
        <w:rPr>
          <w:rFonts w:ascii="Times New Roman" w:hAnsi="Times New Roman"/>
          <w:i/>
          <w:szCs w:val="24"/>
        </w:rPr>
        <w:t xml:space="preserve"> 175, ал.2 думите „водещия проектант</w:t>
      </w:r>
      <w:proofErr w:type="gramStart"/>
      <w:r w:rsidRPr="000002CC">
        <w:rPr>
          <w:rFonts w:ascii="Times New Roman" w:hAnsi="Times New Roman"/>
          <w:i/>
          <w:szCs w:val="24"/>
        </w:rPr>
        <w:t>“ се</w:t>
      </w:r>
      <w:proofErr w:type="gramEnd"/>
      <w:r w:rsidRPr="000002CC">
        <w:rPr>
          <w:rFonts w:ascii="Times New Roman" w:hAnsi="Times New Roman"/>
          <w:i/>
          <w:szCs w:val="24"/>
        </w:rPr>
        <w:t xml:space="preserve"> заменят с „проектанта“.</w:t>
      </w:r>
    </w:p>
    <w:p w:rsidR="000002CC" w:rsidRPr="000002CC" w:rsidRDefault="000002CC" w:rsidP="000002CC">
      <w:pPr>
        <w:jc w:val="both"/>
        <w:rPr>
          <w:rFonts w:ascii="Times New Roman" w:hAnsi="Times New Roman"/>
          <w:i/>
          <w:szCs w:val="24"/>
        </w:rPr>
      </w:pPr>
    </w:p>
    <w:p w:rsidR="0097286E"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t xml:space="preserve">§ 42. </w:t>
      </w:r>
      <w:r w:rsidRPr="007E7100">
        <w:rPr>
          <w:rFonts w:ascii="Times New Roman" w:hAnsi="Times New Roman"/>
          <w:bCs/>
          <w:szCs w:val="24"/>
          <w:lang w:val="bg-BG" w:eastAsia="bg-BG"/>
        </w:rPr>
        <w:t>В чл. 176б, ал. 1 думата „пета“ се заменя с „трета“.</w:t>
      </w:r>
    </w:p>
    <w:p w:rsidR="00D02406" w:rsidRPr="00CB1900" w:rsidRDefault="00D02406" w:rsidP="00D02406">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02406" w:rsidRPr="00D02406" w:rsidRDefault="00D02406" w:rsidP="00D02406">
      <w:pPr>
        <w:spacing w:after="120"/>
        <w:ind w:firstLine="1080"/>
        <w:jc w:val="both"/>
        <w:rPr>
          <w:rFonts w:ascii="Times New Roman" w:hAnsi="Times New Roman"/>
          <w:bCs/>
          <w:i/>
          <w:szCs w:val="24"/>
          <w:lang w:val="bg-BG" w:eastAsia="bg-BG"/>
        </w:rPr>
      </w:pPr>
      <w:r w:rsidRPr="00D02406">
        <w:rPr>
          <w:rFonts w:ascii="Times New Roman" w:hAnsi="Times New Roman"/>
          <w:bCs/>
          <w:i/>
          <w:szCs w:val="24"/>
          <w:lang w:val="bg-BG" w:eastAsia="bg-BG"/>
        </w:rPr>
        <w:t xml:space="preserve">§ </w:t>
      </w:r>
      <w:r>
        <w:rPr>
          <w:rFonts w:ascii="Times New Roman" w:hAnsi="Times New Roman"/>
          <w:bCs/>
          <w:i/>
          <w:szCs w:val="24"/>
          <w:lang w:val="bg-BG" w:eastAsia="bg-BG"/>
        </w:rPr>
        <w:t>42</w:t>
      </w:r>
      <w:r w:rsidRPr="00D02406">
        <w:rPr>
          <w:rFonts w:ascii="Times New Roman" w:hAnsi="Times New Roman"/>
          <w:bCs/>
          <w:i/>
          <w:szCs w:val="24"/>
          <w:lang w:val="bg-BG" w:eastAsia="bg-BG"/>
        </w:rPr>
        <w:t xml:space="preserve"> да отпадне.</w:t>
      </w:r>
    </w:p>
    <w:p w:rsidR="00D02406" w:rsidRPr="007E7100" w:rsidRDefault="00D02406" w:rsidP="0097286E">
      <w:pPr>
        <w:spacing w:after="120"/>
        <w:ind w:firstLine="1080"/>
        <w:jc w:val="both"/>
        <w:rPr>
          <w:rFonts w:ascii="Times New Roman" w:hAnsi="Times New Roman"/>
          <w:bCs/>
          <w:szCs w:val="24"/>
          <w:lang w:val="bg-BG" w:eastAsia="bg-BG"/>
        </w:rPr>
      </w:pP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t xml:space="preserve">§ 43. </w:t>
      </w:r>
      <w:r w:rsidRPr="007E7100">
        <w:rPr>
          <w:rFonts w:ascii="Times New Roman" w:hAnsi="Times New Roman"/>
          <w:bCs/>
          <w:szCs w:val="24"/>
          <w:lang w:val="bg-BG" w:eastAsia="bg-BG"/>
        </w:rPr>
        <w:t>В чл. 177 се правят следните изменения и допълнения:</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1. В ал. 2 думите „първа, втора и трета“ се заменят с „първа“.</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2. В ал. 3, изречение първо:</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а) думите „четвърта и пета“ се заменят с „втора и трета“;</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б) накрая се поставя запетая и се добавя „при условия и по ред, определени в наредбата по ал. 2“.</w:t>
      </w:r>
    </w:p>
    <w:p w:rsidR="0097286E"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3. Алинея 7 се отменя.</w:t>
      </w:r>
    </w:p>
    <w:p w:rsidR="00D02406" w:rsidRPr="00CB1900" w:rsidRDefault="00D02406" w:rsidP="00D02406">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02406" w:rsidRDefault="00D02406" w:rsidP="00D02406">
      <w:pPr>
        <w:spacing w:after="120"/>
        <w:ind w:firstLine="1080"/>
        <w:jc w:val="both"/>
        <w:rPr>
          <w:rFonts w:ascii="Times New Roman" w:hAnsi="Times New Roman"/>
          <w:bCs/>
          <w:i/>
          <w:szCs w:val="24"/>
          <w:lang w:val="bg-BG" w:eastAsia="bg-BG"/>
        </w:rPr>
      </w:pPr>
      <w:r>
        <w:rPr>
          <w:rFonts w:ascii="Times New Roman" w:hAnsi="Times New Roman"/>
          <w:bCs/>
          <w:i/>
          <w:szCs w:val="24"/>
          <w:lang w:val="bg-BG" w:eastAsia="bg-BG"/>
        </w:rPr>
        <w:t xml:space="preserve">В </w:t>
      </w:r>
      <w:r w:rsidRPr="00D02406">
        <w:rPr>
          <w:rFonts w:ascii="Times New Roman" w:hAnsi="Times New Roman"/>
          <w:bCs/>
          <w:i/>
          <w:szCs w:val="24"/>
          <w:lang w:val="bg-BG" w:eastAsia="bg-BG"/>
        </w:rPr>
        <w:t xml:space="preserve">§ </w:t>
      </w:r>
      <w:r>
        <w:rPr>
          <w:rFonts w:ascii="Times New Roman" w:hAnsi="Times New Roman"/>
          <w:bCs/>
          <w:i/>
          <w:szCs w:val="24"/>
          <w:lang w:val="bg-BG" w:eastAsia="bg-BG"/>
        </w:rPr>
        <w:t>4</w:t>
      </w:r>
      <w:r w:rsidRPr="00D02406">
        <w:rPr>
          <w:rFonts w:ascii="Times New Roman" w:hAnsi="Times New Roman"/>
          <w:bCs/>
          <w:i/>
          <w:szCs w:val="24"/>
          <w:lang w:val="bg-BG" w:eastAsia="bg-BG"/>
        </w:rPr>
        <w:t xml:space="preserve">3 </w:t>
      </w:r>
      <w:r>
        <w:rPr>
          <w:rFonts w:ascii="Times New Roman" w:hAnsi="Times New Roman"/>
          <w:bCs/>
          <w:i/>
          <w:szCs w:val="24"/>
          <w:lang w:val="bg-BG" w:eastAsia="bg-BG"/>
        </w:rPr>
        <w:t>се правят следните изменения:</w:t>
      </w:r>
    </w:p>
    <w:p w:rsidR="00D02406" w:rsidRDefault="00D02406" w:rsidP="00D02406">
      <w:pPr>
        <w:pStyle w:val="ListParagraph"/>
        <w:numPr>
          <w:ilvl w:val="0"/>
          <w:numId w:val="44"/>
        </w:numPr>
        <w:spacing w:after="120"/>
        <w:jc w:val="both"/>
        <w:rPr>
          <w:rFonts w:ascii="Times New Roman" w:hAnsi="Times New Roman"/>
          <w:bCs/>
          <w:i/>
          <w:szCs w:val="24"/>
          <w:lang w:eastAsia="bg-BG"/>
        </w:rPr>
      </w:pPr>
      <w:r>
        <w:rPr>
          <w:rFonts w:ascii="Times New Roman" w:hAnsi="Times New Roman"/>
          <w:bCs/>
          <w:i/>
          <w:szCs w:val="24"/>
          <w:lang w:eastAsia="bg-BG"/>
        </w:rPr>
        <w:t>Т. 1 се заличава;</w:t>
      </w:r>
    </w:p>
    <w:p w:rsidR="00D02406" w:rsidRDefault="00D8790B" w:rsidP="00D02406">
      <w:pPr>
        <w:pStyle w:val="ListParagraph"/>
        <w:numPr>
          <w:ilvl w:val="0"/>
          <w:numId w:val="44"/>
        </w:numPr>
        <w:spacing w:after="120"/>
        <w:jc w:val="both"/>
        <w:rPr>
          <w:rFonts w:ascii="Times New Roman" w:hAnsi="Times New Roman"/>
          <w:bCs/>
          <w:i/>
          <w:szCs w:val="24"/>
          <w:lang w:eastAsia="bg-BG"/>
        </w:rPr>
      </w:pPr>
      <w:r>
        <w:rPr>
          <w:rFonts w:ascii="Times New Roman" w:hAnsi="Times New Roman"/>
          <w:bCs/>
          <w:i/>
          <w:szCs w:val="24"/>
          <w:lang w:eastAsia="bg-BG"/>
        </w:rPr>
        <w:t>Т. 2 става т. 1 и се изменя така:</w:t>
      </w:r>
    </w:p>
    <w:p w:rsidR="00D8790B" w:rsidRDefault="00D8790B" w:rsidP="00D8790B">
      <w:pPr>
        <w:spacing w:after="120"/>
        <w:ind w:left="1080"/>
        <w:jc w:val="both"/>
        <w:rPr>
          <w:rFonts w:ascii="Times New Roman" w:hAnsi="Times New Roman"/>
          <w:bCs/>
          <w:i/>
          <w:szCs w:val="24"/>
          <w:lang w:val="bg-BG" w:eastAsia="bg-BG"/>
        </w:rPr>
      </w:pPr>
      <w:r>
        <w:rPr>
          <w:rFonts w:ascii="Times New Roman" w:hAnsi="Times New Roman"/>
          <w:bCs/>
          <w:i/>
          <w:szCs w:val="24"/>
          <w:lang w:val="bg-BG" w:eastAsia="bg-BG"/>
        </w:rPr>
        <w:t>„1. В ал. 3, накрая на изречение първо се поставя запетая и се добавя „при условия и по ред, определени в наредбата по ал. 2“;</w:t>
      </w:r>
    </w:p>
    <w:p w:rsidR="00D8790B" w:rsidRPr="00D8790B" w:rsidRDefault="00D8790B" w:rsidP="00D8790B">
      <w:pPr>
        <w:pStyle w:val="ListParagraph"/>
        <w:numPr>
          <w:ilvl w:val="0"/>
          <w:numId w:val="44"/>
        </w:numPr>
        <w:spacing w:after="120"/>
        <w:jc w:val="both"/>
        <w:rPr>
          <w:rFonts w:ascii="Times New Roman" w:hAnsi="Times New Roman"/>
          <w:bCs/>
          <w:i/>
          <w:szCs w:val="24"/>
          <w:lang w:eastAsia="bg-BG"/>
        </w:rPr>
      </w:pPr>
      <w:r>
        <w:rPr>
          <w:rFonts w:ascii="Times New Roman" w:hAnsi="Times New Roman"/>
          <w:bCs/>
          <w:i/>
          <w:szCs w:val="24"/>
          <w:lang w:eastAsia="bg-BG"/>
        </w:rPr>
        <w:t>Т. 3 става т. 2.</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t xml:space="preserve">§ 44. </w:t>
      </w:r>
      <w:r w:rsidRPr="007E7100">
        <w:rPr>
          <w:rFonts w:ascii="Times New Roman" w:hAnsi="Times New Roman"/>
          <w:bCs/>
          <w:szCs w:val="24"/>
          <w:lang w:val="bg-BG" w:eastAsia="bg-BG"/>
        </w:rPr>
        <w:t>В чл. 178 се правят следните изменения:</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1. В ал. 2 думата „шеста“ се заменя с „четвърта“.</w:t>
      </w:r>
    </w:p>
    <w:p w:rsidR="0097286E" w:rsidRPr="007E7100" w:rsidRDefault="0097286E" w:rsidP="0097286E">
      <w:pPr>
        <w:spacing w:after="120"/>
        <w:ind w:firstLine="1080"/>
        <w:jc w:val="both"/>
        <w:rPr>
          <w:rFonts w:ascii="Times New Roman" w:hAnsi="Times New Roman"/>
          <w:szCs w:val="24"/>
          <w:lang w:val="bg-BG" w:eastAsia="bg-BG"/>
        </w:rPr>
      </w:pPr>
      <w:r w:rsidRPr="007E7100">
        <w:rPr>
          <w:rFonts w:ascii="Times New Roman" w:hAnsi="Times New Roman"/>
          <w:bCs/>
          <w:szCs w:val="24"/>
          <w:lang w:val="bg-BG" w:eastAsia="bg-BG"/>
        </w:rPr>
        <w:t>2. В а</w:t>
      </w:r>
      <w:r w:rsidRPr="007E7100">
        <w:rPr>
          <w:rFonts w:ascii="Times New Roman" w:hAnsi="Times New Roman"/>
          <w:szCs w:val="24"/>
          <w:lang w:val="bg-BG" w:eastAsia="bg-BG"/>
        </w:rPr>
        <w:t>л. 3  т. 6 се отменя.</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3. В ал. 5 думите „до трета“ се заличават.</w:t>
      </w:r>
    </w:p>
    <w:p w:rsidR="0097286E"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4. В ал. 6 думите „четвърта и пета“ се заменят с „втора и трета“.</w:t>
      </w:r>
    </w:p>
    <w:p w:rsidR="00D8790B" w:rsidRPr="00CB1900" w:rsidRDefault="00D8790B" w:rsidP="00D8790B">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8790B" w:rsidRDefault="00D8790B" w:rsidP="00D8790B">
      <w:pPr>
        <w:spacing w:after="120"/>
        <w:ind w:firstLine="1080"/>
        <w:jc w:val="both"/>
        <w:rPr>
          <w:rFonts w:ascii="Times New Roman" w:hAnsi="Times New Roman"/>
          <w:bCs/>
          <w:i/>
          <w:szCs w:val="24"/>
          <w:lang w:val="bg-BG" w:eastAsia="bg-BG"/>
        </w:rPr>
      </w:pPr>
      <w:r>
        <w:rPr>
          <w:rFonts w:ascii="Times New Roman" w:hAnsi="Times New Roman"/>
          <w:bCs/>
          <w:i/>
          <w:szCs w:val="24"/>
          <w:lang w:val="bg-BG" w:eastAsia="bg-BG"/>
        </w:rPr>
        <w:t xml:space="preserve">В </w:t>
      </w:r>
      <w:r w:rsidRPr="00D02406">
        <w:rPr>
          <w:rFonts w:ascii="Times New Roman" w:hAnsi="Times New Roman"/>
          <w:bCs/>
          <w:i/>
          <w:szCs w:val="24"/>
          <w:lang w:val="bg-BG" w:eastAsia="bg-BG"/>
        </w:rPr>
        <w:t xml:space="preserve">§ </w:t>
      </w:r>
      <w:r>
        <w:rPr>
          <w:rFonts w:ascii="Times New Roman" w:hAnsi="Times New Roman"/>
          <w:bCs/>
          <w:i/>
          <w:szCs w:val="24"/>
          <w:lang w:val="bg-BG" w:eastAsia="bg-BG"/>
        </w:rPr>
        <w:t>4</w:t>
      </w:r>
      <w:r w:rsidRPr="00D02406">
        <w:rPr>
          <w:rFonts w:ascii="Times New Roman" w:hAnsi="Times New Roman"/>
          <w:bCs/>
          <w:i/>
          <w:szCs w:val="24"/>
          <w:lang w:val="bg-BG" w:eastAsia="bg-BG"/>
        </w:rPr>
        <w:t>3</w:t>
      </w:r>
      <w:r>
        <w:rPr>
          <w:rFonts w:ascii="Times New Roman" w:hAnsi="Times New Roman"/>
          <w:bCs/>
          <w:i/>
          <w:szCs w:val="24"/>
          <w:lang w:val="bg-BG" w:eastAsia="bg-BG"/>
        </w:rPr>
        <w:t xml:space="preserve"> т. 1, 3 и 4 се заличават.</w:t>
      </w:r>
    </w:p>
    <w:p w:rsidR="000002CC" w:rsidRDefault="000002CC" w:rsidP="00D8790B">
      <w:pPr>
        <w:spacing w:after="120"/>
        <w:ind w:firstLine="1080"/>
        <w:jc w:val="both"/>
        <w:rPr>
          <w:rFonts w:ascii="Times New Roman" w:hAnsi="Times New Roman"/>
          <w:bCs/>
          <w:i/>
          <w:szCs w:val="24"/>
          <w:lang w:val="bg-BG" w:eastAsia="bg-BG"/>
        </w:rPr>
      </w:pPr>
    </w:p>
    <w:p w:rsidR="000002CC" w:rsidRDefault="000002CC" w:rsidP="000002CC">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0002CC" w:rsidRPr="000002CC" w:rsidRDefault="000002CC" w:rsidP="000002CC">
      <w:pPr>
        <w:ind w:firstLine="708"/>
        <w:jc w:val="both"/>
        <w:rPr>
          <w:rFonts w:ascii="Times New Roman" w:hAnsi="Times New Roman"/>
          <w:i/>
          <w:szCs w:val="24"/>
        </w:rPr>
      </w:pPr>
      <w:r w:rsidRPr="000002CC">
        <w:rPr>
          <w:rFonts w:ascii="Times New Roman" w:hAnsi="Times New Roman"/>
          <w:i/>
          <w:szCs w:val="24"/>
          <w:lang w:val="bg-BG"/>
        </w:rPr>
        <w:t xml:space="preserve">      </w:t>
      </w:r>
      <w:r w:rsidRPr="000002CC">
        <w:rPr>
          <w:rFonts w:ascii="Times New Roman" w:hAnsi="Times New Roman"/>
          <w:i/>
          <w:szCs w:val="24"/>
        </w:rPr>
        <w:t xml:space="preserve">Създава се нов § </w:t>
      </w:r>
      <w:proofErr w:type="gramStart"/>
      <w:r w:rsidRPr="000002CC">
        <w:rPr>
          <w:rFonts w:ascii="Times New Roman" w:hAnsi="Times New Roman"/>
          <w:i/>
          <w:szCs w:val="24"/>
        </w:rPr>
        <w:t>44а :</w:t>
      </w:r>
      <w:proofErr w:type="gramEnd"/>
    </w:p>
    <w:p w:rsidR="000002CC" w:rsidRPr="000002CC" w:rsidRDefault="000002CC" w:rsidP="000002CC">
      <w:pPr>
        <w:ind w:firstLine="708"/>
        <w:jc w:val="both"/>
        <w:rPr>
          <w:rFonts w:ascii="Times New Roman" w:hAnsi="Times New Roman"/>
          <w:i/>
          <w:szCs w:val="24"/>
        </w:rPr>
      </w:pPr>
      <w:r w:rsidRPr="000002CC">
        <w:rPr>
          <w:rFonts w:ascii="Times New Roman" w:hAnsi="Times New Roman"/>
          <w:i/>
          <w:szCs w:val="24"/>
          <w:lang w:val="bg-BG"/>
        </w:rPr>
        <w:t xml:space="preserve">      </w:t>
      </w:r>
      <w:proofErr w:type="gramStart"/>
      <w:r w:rsidRPr="000002CC">
        <w:rPr>
          <w:rFonts w:ascii="Times New Roman" w:hAnsi="Times New Roman"/>
          <w:i/>
          <w:szCs w:val="24"/>
        </w:rPr>
        <w:t>§ 44а.</w:t>
      </w:r>
      <w:proofErr w:type="gramEnd"/>
      <w:r w:rsidRPr="000002CC">
        <w:rPr>
          <w:rFonts w:ascii="Times New Roman" w:hAnsi="Times New Roman"/>
          <w:i/>
          <w:szCs w:val="24"/>
        </w:rPr>
        <w:t xml:space="preserve"> Чл. 208 се изменя така:</w:t>
      </w:r>
    </w:p>
    <w:p w:rsidR="000002CC" w:rsidRPr="00F642F4" w:rsidRDefault="000002CC" w:rsidP="000002CC">
      <w:pPr>
        <w:ind w:firstLine="708"/>
        <w:jc w:val="both"/>
        <w:rPr>
          <w:rFonts w:ascii="Times New Roman" w:hAnsi="Times New Roman"/>
          <w:i/>
          <w:szCs w:val="24"/>
        </w:rPr>
      </w:pPr>
      <w:r>
        <w:rPr>
          <w:rFonts w:ascii="Times New Roman" w:hAnsi="Times New Roman"/>
          <w:i/>
          <w:szCs w:val="24"/>
          <w:lang w:val="bg-BG"/>
        </w:rPr>
        <w:t xml:space="preserve">      </w:t>
      </w:r>
      <w:proofErr w:type="gramStart"/>
      <w:r w:rsidRPr="00F642F4">
        <w:rPr>
          <w:rFonts w:ascii="Times New Roman" w:hAnsi="Times New Roman"/>
          <w:i/>
          <w:szCs w:val="24"/>
        </w:rPr>
        <w:t>„Чл. 208.</w:t>
      </w:r>
      <w:proofErr w:type="gramEnd"/>
      <w:r w:rsidRPr="00F642F4">
        <w:rPr>
          <w:rFonts w:ascii="Times New Roman" w:hAnsi="Times New Roman"/>
          <w:i/>
          <w:szCs w:val="24"/>
        </w:rPr>
        <w:t xml:space="preserve"> (1) След изтичане на пет години от влизане в сила на подробните устройствени планове за изграждане на обекти - публична държавна или публична общинска собственост, на десет години от влизането в сила на подробните устройствени планове за изграждане на елементи на техническата инфраструктура по чл. 64 - </w:t>
      </w:r>
      <w:proofErr w:type="gramStart"/>
      <w:r w:rsidRPr="00F642F4">
        <w:rPr>
          <w:rFonts w:ascii="Times New Roman" w:hAnsi="Times New Roman"/>
          <w:i/>
          <w:szCs w:val="24"/>
        </w:rPr>
        <w:t>публична</w:t>
      </w:r>
      <w:proofErr w:type="gramEnd"/>
      <w:r w:rsidRPr="00F642F4">
        <w:rPr>
          <w:rFonts w:ascii="Times New Roman" w:hAnsi="Times New Roman"/>
          <w:i/>
          <w:szCs w:val="24"/>
        </w:rPr>
        <w:t xml:space="preserve"> собственост на държавата и общините, а за имоти, предвидени за озеленени площи по чл. </w:t>
      </w:r>
      <w:proofErr w:type="gramStart"/>
      <w:r w:rsidRPr="00F642F4">
        <w:rPr>
          <w:rFonts w:ascii="Times New Roman" w:hAnsi="Times New Roman"/>
          <w:i/>
          <w:szCs w:val="24"/>
        </w:rPr>
        <w:t>61, ал.</w:t>
      </w:r>
      <w:proofErr w:type="gramEnd"/>
      <w:r w:rsidRPr="00F642F4">
        <w:rPr>
          <w:rFonts w:ascii="Times New Roman" w:hAnsi="Times New Roman"/>
          <w:i/>
          <w:szCs w:val="24"/>
        </w:rPr>
        <w:t xml:space="preserve"> 4 - </w:t>
      </w:r>
      <w:proofErr w:type="gramStart"/>
      <w:r w:rsidRPr="00F642F4">
        <w:rPr>
          <w:rFonts w:ascii="Times New Roman" w:hAnsi="Times New Roman"/>
          <w:i/>
          <w:szCs w:val="24"/>
        </w:rPr>
        <w:t>петнадесет</w:t>
      </w:r>
      <w:proofErr w:type="gramEnd"/>
      <w:r w:rsidRPr="00F642F4">
        <w:rPr>
          <w:rFonts w:ascii="Times New Roman" w:hAnsi="Times New Roman"/>
          <w:i/>
          <w:szCs w:val="24"/>
        </w:rPr>
        <w:t xml:space="preserve"> години от влизане в сила на плановете, собствениците на недвижими имоти имат правата по чл. </w:t>
      </w:r>
      <w:proofErr w:type="gramStart"/>
      <w:r w:rsidRPr="00F642F4">
        <w:rPr>
          <w:rFonts w:ascii="Times New Roman" w:hAnsi="Times New Roman"/>
          <w:i/>
          <w:szCs w:val="24"/>
        </w:rPr>
        <w:t>134, ал.</w:t>
      </w:r>
      <w:proofErr w:type="gramEnd"/>
      <w:r w:rsidRPr="00F642F4">
        <w:rPr>
          <w:rFonts w:ascii="Times New Roman" w:hAnsi="Times New Roman"/>
          <w:i/>
          <w:szCs w:val="24"/>
        </w:rPr>
        <w:t xml:space="preserve"> </w:t>
      </w:r>
      <w:proofErr w:type="gramStart"/>
      <w:r w:rsidRPr="00F642F4">
        <w:rPr>
          <w:rFonts w:ascii="Times New Roman" w:hAnsi="Times New Roman"/>
          <w:i/>
          <w:szCs w:val="24"/>
        </w:rPr>
        <w:t>2, т. 1.</w:t>
      </w:r>
      <w:proofErr w:type="gramEnd"/>
    </w:p>
    <w:p w:rsidR="000002CC" w:rsidRPr="00F642F4" w:rsidRDefault="000002CC" w:rsidP="000002CC">
      <w:pPr>
        <w:ind w:firstLine="708"/>
        <w:jc w:val="both"/>
        <w:rPr>
          <w:rFonts w:ascii="Times New Roman" w:hAnsi="Times New Roman"/>
          <w:i/>
          <w:szCs w:val="24"/>
        </w:rPr>
      </w:pPr>
      <w:r>
        <w:rPr>
          <w:rFonts w:ascii="Times New Roman" w:hAnsi="Times New Roman"/>
          <w:i/>
          <w:szCs w:val="24"/>
          <w:lang w:val="bg-BG"/>
        </w:rPr>
        <w:t xml:space="preserve">        </w:t>
      </w:r>
      <w:r w:rsidRPr="00F642F4">
        <w:rPr>
          <w:rFonts w:ascii="Times New Roman" w:hAnsi="Times New Roman"/>
          <w:i/>
          <w:szCs w:val="24"/>
        </w:rPr>
        <w:t>(2)  Започнало</w:t>
      </w:r>
      <w:r w:rsidRPr="00F642F4">
        <w:rPr>
          <w:rFonts w:ascii="Times New Roman" w:hAnsi="Times New Roman"/>
          <w:i/>
          <w:szCs w:val="24"/>
          <w:lang w:val="en-US"/>
        </w:rPr>
        <w:t>то</w:t>
      </w:r>
      <w:r w:rsidRPr="00F642F4">
        <w:rPr>
          <w:rFonts w:ascii="Times New Roman" w:hAnsi="Times New Roman"/>
          <w:i/>
          <w:szCs w:val="24"/>
        </w:rPr>
        <w:t xml:space="preserve"> след изтичане на сроковете по ал. </w:t>
      </w:r>
      <w:proofErr w:type="gramStart"/>
      <w:r w:rsidRPr="00F642F4">
        <w:rPr>
          <w:rFonts w:ascii="Times New Roman" w:hAnsi="Times New Roman"/>
          <w:i/>
          <w:szCs w:val="24"/>
        </w:rPr>
        <w:t>1 отчуждително производство по Закона за държавната собственост и по Закона за общинската собственост, се спира при наличие на заявление от заинтересован собственик с искане за изменение на плана на основание чл.</w:t>
      </w:r>
      <w:proofErr w:type="gramEnd"/>
      <w:r w:rsidRPr="00F642F4">
        <w:rPr>
          <w:rFonts w:ascii="Times New Roman" w:hAnsi="Times New Roman"/>
          <w:i/>
          <w:szCs w:val="24"/>
        </w:rPr>
        <w:t xml:space="preserve"> </w:t>
      </w:r>
      <w:proofErr w:type="gramStart"/>
      <w:r w:rsidRPr="00F642F4">
        <w:rPr>
          <w:rFonts w:ascii="Times New Roman" w:hAnsi="Times New Roman"/>
          <w:i/>
          <w:szCs w:val="24"/>
        </w:rPr>
        <w:t>134, ал.2, т.1, подадено преди датата на откриване на производството по отчуждаване, до влизане в сила на акта за одобряване на изменение на подробния устройствен план.</w:t>
      </w:r>
      <w:proofErr w:type="gramEnd"/>
      <w:r w:rsidRPr="00F642F4">
        <w:rPr>
          <w:rFonts w:ascii="Times New Roman" w:hAnsi="Times New Roman"/>
          <w:i/>
          <w:szCs w:val="24"/>
        </w:rPr>
        <w:t xml:space="preserve"> </w:t>
      </w:r>
      <w:proofErr w:type="gramStart"/>
      <w:r w:rsidRPr="00F642F4">
        <w:rPr>
          <w:rFonts w:ascii="Times New Roman" w:hAnsi="Times New Roman"/>
          <w:i/>
          <w:szCs w:val="24"/>
        </w:rPr>
        <w:t>Отчуждителното производство не се спира, ако бъде постигнато споразумение по чл.</w:t>
      </w:r>
      <w:proofErr w:type="gramEnd"/>
      <w:r w:rsidRPr="00F642F4">
        <w:rPr>
          <w:rFonts w:ascii="Times New Roman" w:hAnsi="Times New Roman"/>
          <w:i/>
          <w:szCs w:val="24"/>
        </w:rPr>
        <w:t xml:space="preserve"> </w:t>
      </w:r>
      <w:proofErr w:type="gramStart"/>
      <w:r w:rsidRPr="00F642F4">
        <w:rPr>
          <w:rFonts w:ascii="Times New Roman" w:hAnsi="Times New Roman"/>
          <w:i/>
          <w:szCs w:val="24"/>
        </w:rPr>
        <w:t>20 от Административнопроцесуалния кодекс.</w:t>
      </w:r>
      <w:proofErr w:type="gramEnd"/>
      <w:r w:rsidRPr="00F642F4">
        <w:rPr>
          <w:rFonts w:ascii="Times New Roman" w:hAnsi="Times New Roman"/>
          <w:i/>
          <w:szCs w:val="24"/>
        </w:rPr>
        <w:t xml:space="preserve"> </w:t>
      </w:r>
      <w:proofErr w:type="gramStart"/>
      <w:r w:rsidRPr="00F642F4">
        <w:rPr>
          <w:rFonts w:ascii="Times New Roman" w:hAnsi="Times New Roman"/>
          <w:i/>
          <w:szCs w:val="24"/>
        </w:rPr>
        <w:t>В случай, че с новия подробен устройствен план се докаже, че държавната или общинската нужда е отпаднала, производството по отчуждаване се прекратява.</w:t>
      </w:r>
      <w:proofErr w:type="gramEnd"/>
    </w:p>
    <w:p w:rsidR="000002CC" w:rsidRPr="00F642F4" w:rsidRDefault="000002CC" w:rsidP="000002CC">
      <w:pPr>
        <w:ind w:firstLine="708"/>
        <w:jc w:val="both"/>
        <w:rPr>
          <w:rFonts w:ascii="Times New Roman" w:hAnsi="Times New Roman"/>
          <w:szCs w:val="24"/>
        </w:rPr>
      </w:pPr>
      <w:r>
        <w:rPr>
          <w:rFonts w:ascii="Times New Roman" w:hAnsi="Times New Roman"/>
          <w:i/>
          <w:szCs w:val="24"/>
          <w:lang w:val="bg-BG"/>
        </w:rPr>
        <w:t xml:space="preserve">       </w:t>
      </w:r>
      <w:r w:rsidRPr="00F642F4">
        <w:rPr>
          <w:rFonts w:ascii="Times New Roman" w:hAnsi="Times New Roman"/>
          <w:i/>
          <w:szCs w:val="24"/>
        </w:rPr>
        <w:t>(3) Алинея 1 и 2 не се прилагат, ако е започнало производство по отчуждаване преди изтичането на сроковете по ал.1</w:t>
      </w:r>
      <w:proofErr w:type="gramStart"/>
      <w:r w:rsidRPr="00F642F4">
        <w:rPr>
          <w:rFonts w:ascii="Times New Roman" w:hAnsi="Times New Roman"/>
          <w:i/>
          <w:szCs w:val="24"/>
        </w:rPr>
        <w:t>.“</w:t>
      </w:r>
      <w:proofErr w:type="gramEnd"/>
    </w:p>
    <w:p w:rsidR="000002CC" w:rsidRPr="007E7100" w:rsidRDefault="000002CC" w:rsidP="00D8790B">
      <w:pPr>
        <w:spacing w:after="120"/>
        <w:ind w:firstLine="1080"/>
        <w:jc w:val="both"/>
        <w:rPr>
          <w:rFonts w:ascii="Times New Roman" w:hAnsi="Times New Roman"/>
          <w:bCs/>
          <w:szCs w:val="24"/>
          <w:lang w:val="bg-BG" w:eastAsia="bg-BG"/>
        </w:rPr>
      </w:pP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t>§ 45.</w:t>
      </w:r>
      <w:r w:rsidRPr="007E7100">
        <w:rPr>
          <w:rFonts w:ascii="Times New Roman" w:hAnsi="Times New Roman"/>
          <w:bCs/>
          <w:szCs w:val="24"/>
          <w:lang w:val="bg-BG" w:eastAsia="bg-BG"/>
        </w:rPr>
        <w:t xml:space="preserve"> В чл. 215 се правят следните изменения и допълнения:</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1. В ал. 5, изречение първо след думите „заповедта по“ се добавя „чл. 156, ал. 4 и по“.</w:t>
      </w:r>
    </w:p>
    <w:p w:rsidR="0097286E" w:rsidRPr="007E7100" w:rsidRDefault="0097286E" w:rsidP="0097286E">
      <w:pPr>
        <w:spacing w:after="120"/>
        <w:ind w:firstLine="1134"/>
        <w:jc w:val="both"/>
        <w:rPr>
          <w:rFonts w:ascii="Times New Roman" w:hAnsi="Times New Roman"/>
          <w:bCs/>
          <w:szCs w:val="24"/>
          <w:lang w:val="bg-BG" w:eastAsia="bg-BG"/>
        </w:rPr>
      </w:pPr>
      <w:r w:rsidRPr="007E7100">
        <w:rPr>
          <w:rFonts w:ascii="Times New Roman" w:hAnsi="Times New Roman"/>
          <w:bCs/>
          <w:szCs w:val="24"/>
          <w:lang w:val="bg-BG" w:eastAsia="bg-BG"/>
        </w:rPr>
        <w:t>2. Алинея 7 се изменя така:</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„(7) Окончателни са решенията на първоинстанционния съд по жалби или протести срещу индивидуални административни актове за:</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1. одобряване или за изменение на подробни устройствени планове за обекти с национално значение и за общински обекти от първостепенно значение и отказите за издаване на такива актове;</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2. одобряване на комплексни проекти за инвестиционна инициатива за обекти с национално значение и за общински обекти от първостепенно значение и отказите за тяхното одобряване;</w:t>
      </w:r>
    </w:p>
    <w:p w:rsidR="0097286E"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3. разрешаване на строителството за изграждане на обекти с национално значение и на общински обекти от първостепенно значение и отказите за издаване на такива актове.“</w:t>
      </w:r>
    </w:p>
    <w:p w:rsidR="000002CC" w:rsidRDefault="000002CC" w:rsidP="000002CC">
      <w:pPr>
        <w:spacing w:after="120"/>
        <w:ind w:firstLine="1080"/>
        <w:jc w:val="both"/>
        <w:rPr>
          <w:rFonts w:ascii="Times New Roman" w:hAnsi="Times New Roman"/>
          <w:b/>
          <w:i/>
          <w:szCs w:val="24"/>
          <w:highlight w:val="white"/>
          <w:u w:val="single"/>
          <w:shd w:val="clear" w:color="auto" w:fill="FEFEFE"/>
          <w:lang w:val="bg-BG"/>
        </w:rPr>
      </w:pPr>
    </w:p>
    <w:p w:rsidR="000002CC" w:rsidRDefault="000002CC" w:rsidP="000002CC">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0002CC" w:rsidRPr="000002CC" w:rsidRDefault="000002CC" w:rsidP="000002CC">
      <w:pPr>
        <w:ind w:firstLine="708"/>
        <w:jc w:val="both"/>
        <w:rPr>
          <w:rFonts w:ascii="Times New Roman" w:hAnsi="Times New Roman"/>
          <w:i/>
          <w:szCs w:val="24"/>
        </w:rPr>
      </w:pPr>
      <w:r>
        <w:rPr>
          <w:rFonts w:ascii="Times New Roman" w:hAnsi="Times New Roman"/>
          <w:b/>
          <w:szCs w:val="24"/>
          <w:lang w:val="bg-BG"/>
        </w:rPr>
        <w:t xml:space="preserve">      </w:t>
      </w:r>
      <w:r w:rsidRPr="000002CC">
        <w:rPr>
          <w:rFonts w:ascii="Times New Roman" w:hAnsi="Times New Roman"/>
          <w:i/>
          <w:szCs w:val="24"/>
        </w:rPr>
        <w:t>Създава се нов § 45</w:t>
      </w:r>
      <w:r>
        <w:rPr>
          <w:rFonts w:ascii="Times New Roman" w:hAnsi="Times New Roman"/>
          <w:i/>
          <w:szCs w:val="24"/>
          <w:lang w:val="bg-BG"/>
        </w:rPr>
        <w:t>а</w:t>
      </w:r>
      <w:r w:rsidRPr="000002CC">
        <w:rPr>
          <w:rFonts w:ascii="Times New Roman" w:hAnsi="Times New Roman"/>
          <w:i/>
          <w:szCs w:val="24"/>
        </w:rPr>
        <w:t>:</w:t>
      </w:r>
    </w:p>
    <w:p w:rsidR="000002CC" w:rsidRPr="000002CC" w:rsidRDefault="000002CC" w:rsidP="000002CC">
      <w:pPr>
        <w:ind w:firstLine="708"/>
        <w:jc w:val="both"/>
        <w:rPr>
          <w:rFonts w:ascii="Times New Roman" w:hAnsi="Times New Roman"/>
          <w:i/>
          <w:szCs w:val="24"/>
        </w:rPr>
      </w:pPr>
      <w:r w:rsidRPr="000002CC">
        <w:rPr>
          <w:rFonts w:ascii="Times New Roman" w:hAnsi="Times New Roman"/>
          <w:i/>
          <w:szCs w:val="24"/>
          <w:lang w:val="bg-BG"/>
        </w:rPr>
        <w:t xml:space="preserve">      </w:t>
      </w:r>
      <w:proofErr w:type="gramStart"/>
      <w:r w:rsidRPr="000002CC">
        <w:rPr>
          <w:rFonts w:ascii="Times New Roman" w:hAnsi="Times New Roman"/>
          <w:i/>
          <w:szCs w:val="24"/>
        </w:rPr>
        <w:t>§ 45</w:t>
      </w:r>
      <w:r>
        <w:rPr>
          <w:rFonts w:ascii="Times New Roman" w:hAnsi="Times New Roman"/>
          <w:i/>
          <w:szCs w:val="24"/>
          <w:lang w:val="bg-BG"/>
        </w:rPr>
        <w:t>а</w:t>
      </w:r>
      <w:r w:rsidRPr="000002CC">
        <w:rPr>
          <w:rFonts w:ascii="Times New Roman" w:hAnsi="Times New Roman"/>
          <w:i/>
          <w:szCs w:val="24"/>
        </w:rPr>
        <w:t>.</w:t>
      </w:r>
      <w:proofErr w:type="gramEnd"/>
      <w:r w:rsidRPr="000002CC">
        <w:rPr>
          <w:rFonts w:ascii="Times New Roman" w:hAnsi="Times New Roman"/>
          <w:i/>
          <w:szCs w:val="24"/>
        </w:rPr>
        <w:t> </w:t>
      </w:r>
      <w:proofErr w:type="gramStart"/>
      <w:r w:rsidRPr="000002CC">
        <w:rPr>
          <w:rFonts w:ascii="Times New Roman" w:hAnsi="Times New Roman"/>
          <w:i/>
          <w:szCs w:val="24"/>
        </w:rPr>
        <w:t>В чл.</w:t>
      </w:r>
      <w:proofErr w:type="gramEnd"/>
      <w:r w:rsidRPr="000002CC">
        <w:rPr>
          <w:rFonts w:ascii="Times New Roman" w:hAnsi="Times New Roman"/>
          <w:i/>
          <w:szCs w:val="24"/>
        </w:rPr>
        <w:t xml:space="preserve"> 218, алинея 3 се добавя ново изречение трето: „Когато е оспорено решение на общинския съвет, прието на основание чл. 16, предмет на делото е целият подробен устройствен план, като всички жалби се разглеждат в едно съдебно производство</w:t>
      </w:r>
      <w:proofErr w:type="gramStart"/>
      <w:r w:rsidRPr="000002CC">
        <w:rPr>
          <w:rFonts w:ascii="Times New Roman" w:hAnsi="Times New Roman"/>
          <w:i/>
          <w:szCs w:val="24"/>
        </w:rPr>
        <w:t>.“</w:t>
      </w:r>
      <w:proofErr w:type="gramEnd"/>
    </w:p>
    <w:p w:rsidR="000002CC" w:rsidRPr="007E7100" w:rsidRDefault="000002CC" w:rsidP="0097286E">
      <w:pPr>
        <w:spacing w:after="120"/>
        <w:ind w:firstLine="1080"/>
        <w:jc w:val="both"/>
        <w:rPr>
          <w:rFonts w:ascii="Times New Roman" w:hAnsi="Times New Roman"/>
          <w:bCs/>
          <w:szCs w:val="24"/>
          <w:lang w:val="bg-BG" w:eastAsia="bg-BG"/>
        </w:rPr>
      </w:pP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lastRenderedPageBreak/>
        <w:t>§ 46.</w:t>
      </w:r>
      <w:r w:rsidRPr="007E7100">
        <w:rPr>
          <w:rFonts w:ascii="Times New Roman" w:hAnsi="Times New Roman"/>
          <w:bCs/>
          <w:szCs w:val="24"/>
          <w:lang w:val="bg-BG" w:eastAsia="bg-BG"/>
        </w:rPr>
        <w:t xml:space="preserve"> В чл. 222 се правят следните изменения:</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1. В ал. 1:</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а) в т. 1 думите „</w:t>
      </w:r>
      <w:r w:rsidRPr="007E7100">
        <w:rPr>
          <w:rFonts w:ascii="Times New Roman" w:hAnsi="Times New Roman"/>
          <w:szCs w:val="24"/>
          <w:lang w:val="bg-BG"/>
        </w:rPr>
        <w:t>до трета категория включително“ се заменят с „категория“</w:t>
      </w:r>
      <w:r w:rsidRPr="007E7100">
        <w:rPr>
          <w:rFonts w:ascii="Times New Roman" w:hAnsi="Times New Roman"/>
          <w:bCs/>
          <w:szCs w:val="24"/>
          <w:lang w:val="bg-BG" w:eastAsia="bg-BG"/>
        </w:rPr>
        <w:t>;</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б) в т. 2 думите „</w:t>
      </w:r>
      <w:r w:rsidRPr="007E7100">
        <w:rPr>
          <w:rFonts w:ascii="Times New Roman" w:hAnsi="Times New Roman"/>
          <w:szCs w:val="24"/>
          <w:lang w:val="bg-BG"/>
        </w:rPr>
        <w:t>до трета категория включително“ се заменят с „категория“</w:t>
      </w:r>
      <w:r w:rsidRPr="007E7100">
        <w:rPr>
          <w:rFonts w:ascii="Times New Roman" w:hAnsi="Times New Roman"/>
          <w:bCs/>
          <w:szCs w:val="24"/>
          <w:lang w:val="bg-BG" w:eastAsia="bg-BG"/>
        </w:rPr>
        <w:t>;</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в) в т. 6 думите „</w:t>
      </w:r>
      <w:r w:rsidRPr="007E7100">
        <w:rPr>
          <w:rFonts w:ascii="Times New Roman" w:hAnsi="Times New Roman"/>
          <w:szCs w:val="24"/>
          <w:lang w:val="bg-BG"/>
        </w:rPr>
        <w:t>до трета категория включително“ се заменят с „категория“</w:t>
      </w:r>
      <w:r w:rsidRPr="007E7100">
        <w:rPr>
          <w:rFonts w:ascii="Times New Roman" w:hAnsi="Times New Roman"/>
          <w:bCs/>
          <w:szCs w:val="24"/>
          <w:lang w:val="bg-BG" w:eastAsia="bg-BG"/>
        </w:rPr>
        <w:t>;</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г) в т. 7 думите „</w:t>
      </w:r>
      <w:r w:rsidRPr="007E7100">
        <w:rPr>
          <w:rFonts w:ascii="Times New Roman" w:hAnsi="Times New Roman"/>
          <w:szCs w:val="24"/>
          <w:lang w:val="bg-BG"/>
        </w:rPr>
        <w:t>до трета категория включително“ се заменят с „категория“</w:t>
      </w:r>
      <w:r w:rsidRPr="007E7100">
        <w:rPr>
          <w:rFonts w:ascii="Times New Roman" w:hAnsi="Times New Roman"/>
          <w:bCs/>
          <w:szCs w:val="24"/>
          <w:lang w:val="bg-BG" w:eastAsia="bg-BG"/>
        </w:rPr>
        <w:t>;</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д) в т. 8 думите „</w:t>
      </w:r>
      <w:r w:rsidRPr="007E7100">
        <w:rPr>
          <w:rFonts w:ascii="Times New Roman" w:hAnsi="Times New Roman"/>
          <w:szCs w:val="24"/>
          <w:lang w:val="bg-BG"/>
        </w:rPr>
        <w:t>до трета категория включително“ се заменят с „категория“</w:t>
      </w:r>
      <w:r w:rsidRPr="007E7100">
        <w:rPr>
          <w:rFonts w:ascii="Times New Roman" w:hAnsi="Times New Roman"/>
          <w:bCs/>
          <w:szCs w:val="24"/>
          <w:lang w:val="bg-BG" w:eastAsia="bg-BG"/>
        </w:rPr>
        <w:t>;</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е) в т. 10 думите „</w:t>
      </w:r>
      <w:r w:rsidRPr="007E7100">
        <w:rPr>
          <w:rFonts w:ascii="Times New Roman" w:hAnsi="Times New Roman"/>
          <w:szCs w:val="24"/>
          <w:lang w:val="bg-BG"/>
        </w:rPr>
        <w:t>до трета категория включително“ се заменят с „категория“</w:t>
      </w:r>
      <w:r w:rsidRPr="007E7100">
        <w:rPr>
          <w:rFonts w:ascii="Times New Roman" w:hAnsi="Times New Roman"/>
          <w:bCs/>
          <w:szCs w:val="24"/>
          <w:lang w:val="bg-BG" w:eastAsia="bg-BG"/>
        </w:rPr>
        <w:t>.</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2. В ал. 2:</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а) в т. 1 думите „първа, втора и трета“ се заменят с „първа“;</w:t>
      </w:r>
    </w:p>
    <w:p w:rsidR="0097286E"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б) в т. 2 думите „до трета категория включително“ се заменят с „категория“.</w:t>
      </w:r>
    </w:p>
    <w:p w:rsidR="00D8790B" w:rsidRPr="00CB1900" w:rsidRDefault="00D8790B" w:rsidP="00D8790B">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8790B" w:rsidRPr="00D02406" w:rsidRDefault="00D8790B" w:rsidP="00D8790B">
      <w:pPr>
        <w:spacing w:after="120"/>
        <w:ind w:firstLine="1080"/>
        <w:jc w:val="both"/>
        <w:rPr>
          <w:rFonts w:ascii="Times New Roman" w:hAnsi="Times New Roman"/>
          <w:bCs/>
          <w:i/>
          <w:szCs w:val="24"/>
          <w:lang w:val="bg-BG" w:eastAsia="bg-BG"/>
        </w:rPr>
      </w:pPr>
      <w:r w:rsidRPr="00D02406">
        <w:rPr>
          <w:rFonts w:ascii="Times New Roman" w:hAnsi="Times New Roman"/>
          <w:bCs/>
          <w:i/>
          <w:szCs w:val="24"/>
          <w:lang w:val="bg-BG" w:eastAsia="bg-BG"/>
        </w:rPr>
        <w:t xml:space="preserve">§ </w:t>
      </w:r>
      <w:r>
        <w:rPr>
          <w:rFonts w:ascii="Times New Roman" w:hAnsi="Times New Roman"/>
          <w:bCs/>
          <w:i/>
          <w:szCs w:val="24"/>
          <w:lang w:val="bg-BG" w:eastAsia="bg-BG"/>
        </w:rPr>
        <w:t>46</w:t>
      </w:r>
      <w:r w:rsidRPr="00D02406">
        <w:rPr>
          <w:rFonts w:ascii="Times New Roman" w:hAnsi="Times New Roman"/>
          <w:bCs/>
          <w:i/>
          <w:szCs w:val="24"/>
          <w:lang w:val="bg-BG" w:eastAsia="bg-BG"/>
        </w:rPr>
        <w:t xml:space="preserve"> да отпадне.</w:t>
      </w:r>
    </w:p>
    <w:p w:rsidR="00D8790B" w:rsidRPr="007E7100" w:rsidRDefault="00D8790B" w:rsidP="0097286E">
      <w:pPr>
        <w:spacing w:after="120"/>
        <w:ind w:firstLine="1080"/>
        <w:jc w:val="both"/>
        <w:rPr>
          <w:rFonts w:ascii="Times New Roman" w:hAnsi="Times New Roman"/>
          <w:bCs/>
          <w:szCs w:val="24"/>
          <w:lang w:val="bg-BG" w:eastAsia="bg-BG"/>
        </w:rPr>
      </w:pP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t xml:space="preserve">§ 47. </w:t>
      </w:r>
      <w:r w:rsidRPr="007E7100">
        <w:rPr>
          <w:rFonts w:ascii="Times New Roman" w:hAnsi="Times New Roman"/>
          <w:bCs/>
          <w:szCs w:val="24"/>
          <w:lang w:val="bg-BG" w:eastAsia="bg-BG"/>
        </w:rPr>
        <w:t>В чл. 223 се правят следните изменения:</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1. В ал. 1 думите „четвърта, пета и шеста“ се заменят с „втора, трета и четвърта“.</w:t>
      </w:r>
    </w:p>
    <w:p w:rsidR="0097286E"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2. В ал. 2 думите „четвърта, пета и шеста“ се заменят с „втора, трета и четвърта“.</w:t>
      </w:r>
    </w:p>
    <w:p w:rsidR="00D8790B" w:rsidRPr="00CB1900" w:rsidRDefault="00D8790B" w:rsidP="00D8790B">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8790B" w:rsidRPr="00D02406" w:rsidRDefault="00D8790B" w:rsidP="00D8790B">
      <w:pPr>
        <w:spacing w:after="120"/>
        <w:ind w:firstLine="1080"/>
        <w:jc w:val="both"/>
        <w:rPr>
          <w:rFonts w:ascii="Times New Roman" w:hAnsi="Times New Roman"/>
          <w:bCs/>
          <w:i/>
          <w:szCs w:val="24"/>
          <w:lang w:val="bg-BG" w:eastAsia="bg-BG"/>
        </w:rPr>
      </w:pPr>
      <w:r w:rsidRPr="00D02406">
        <w:rPr>
          <w:rFonts w:ascii="Times New Roman" w:hAnsi="Times New Roman"/>
          <w:bCs/>
          <w:i/>
          <w:szCs w:val="24"/>
          <w:lang w:val="bg-BG" w:eastAsia="bg-BG"/>
        </w:rPr>
        <w:t xml:space="preserve">§ </w:t>
      </w:r>
      <w:r>
        <w:rPr>
          <w:rFonts w:ascii="Times New Roman" w:hAnsi="Times New Roman"/>
          <w:bCs/>
          <w:i/>
          <w:szCs w:val="24"/>
          <w:lang w:val="bg-BG" w:eastAsia="bg-BG"/>
        </w:rPr>
        <w:t>47</w:t>
      </w:r>
      <w:r w:rsidRPr="00D02406">
        <w:rPr>
          <w:rFonts w:ascii="Times New Roman" w:hAnsi="Times New Roman"/>
          <w:bCs/>
          <w:i/>
          <w:szCs w:val="24"/>
          <w:lang w:val="bg-BG" w:eastAsia="bg-BG"/>
        </w:rPr>
        <w:t xml:space="preserve"> да отпадне.</w:t>
      </w:r>
    </w:p>
    <w:p w:rsidR="00D8790B" w:rsidRPr="007E7100" w:rsidRDefault="00D8790B" w:rsidP="0097286E">
      <w:pPr>
        <w:spacing w:after="120"/>
        <w:ind w:firstLine="1080"/>
        <w:jc w:val="both"/>
        <w:rPr>
          <w:rFonts w:ascii="Times New Roman" w:hAnsi="Times New Roman"/>
          <w:bCs/>
          <w:szCs w:val="24"/>
          <w:lang w:val="bg-BG" w:eastAsia="bg-BG"/>
        </w:rPr>
      </w:pP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t xml:space="preserve">§ 48. </w:t>
      </w:r>
      <w:r w:rsidRPr="007E7100">
        <w:rPr>
          <w:rFonts w:ascii="Times New Roman" w:hAnsi="Times New Roman"/>
          <w:bCs/>
          <w:szCs w:val="24"/>
          <w:lang w:val="bg-BG" w:eastAsia="bg-BG"/>
        </w:rPr>
        <w:t>В чл. 224 се правят следните изменения:</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1. В ал. 1 думите „до трета“ се заличават.</w:t>
      </w:r>
    </w:p>
    <w:p w:rsidR="0097286E"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2. В ал. 5 думите „до трета“ се заличават.</w:t>
      </w:r>
    </w:p>
    <w:p w:rsidR="00D8790B" w:rsidRPr="00CB1900" w:rsidRDefault="00D8790B" w:rsidP="00D8790B">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8790B" w:rsidRPr="00D02406" w:rsidRDefault="00D8790B" w:rsidP="00D8790B">
      <w:pPr>
        <w:spacing w:after="120"/>
        <w:ind w:firstLine="1080"/>
        <w:jc w:val="both"/>
        <w:rPr>
          <w:rFonts w:ascii="Times New Roman" w:hAnsi="Times New Roman"/>
          <w:bCs/>
          <w:i/>
          <w:szCs w:val="24"/>
          <w:lang w:val="bg-BG" w:eastAsia="bg-BG"/>
        </w:rPr>
      </w:pPr>
      <w:r w:rsidRPr="00D02406">
        <w:rPr>
          <w:rFonts w:ascii="Times New Roman" w:hAnsi="Times New Roman"/>
          <w:bCs/>
          <w:i/>
          <w:szCs w:val="24"/>
          <w:lang w:val="bg-BG" w:eastAsia="bg-BG"/>
        </w:rPr>
        <w:t xml:space="preserve">§ </w:t>
      </w:r>
      <w:r>
        <w:rPr>
          <w:rFonts w:ascii="Times New Roman" w:hAnsi="Times New Roman"/>
          <w:bCs/>
          <w:i/>
          <w:szCs w:val="24"/>
          <w:lang w:val="bg-BG" w:eastAsia="bg-BG"/>
        </w:rPr>
        <w:t>48</w:t>
      </w:r>
      <w:r w:rsidRPr="00D02406">
        <w:rPr>
          <w:rFonts w:ascii="Times New Roman" w:hAnsi="Times New Roman"/>
          <w:bCs/>
          <w:i/>
          <w:szCs w:val="24"/>
          <w:lang w:val="bg-BG" w:eastAsia="bg-BG"/>
        </w:rPr>
        <w:t xml:space="preserve"> да отпадне.</w:t>
      </w:r>
    </w:p>
    <w:p w:rsidR="00D8790B" w:rsidRPr="007E7100" w:rsidRDefault="00D8790B" w:rsidP="0097286E">
      <w:pPr>
        <w:spacing w:after="120"/>
        <w:ind w:firstLine="1080"/>
        <w:jc w:val="both"/>
        <w:rPr>
          <w:rFonts w:ascii="Times New Roman" w:hAnsi="Times New Roman"/>
          <w:bCs/>
          <w:szCs w:val="24"/>
          <w:lang w:val="bg-BG" w:eastAsia="bg-BG"/>
        </w:rPr>
      </w:pP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t xml:space="preserve">§ 49. </w:t>
      </w:r>
      <w:r w:rsidRPr="007E7100">
        <w:rPr>
          <w:rFonts w:ascii="Times New Roman" w:hAnsi="Times New Roman"/>
          <w:bCs/>
          <w:szCs w:val="24"/>
          <w:lang w:val="bg-BG" w:eastAsia="bg-BG"/>
        </w:rPr>
        <w:t>В чл. 224а се правят следните изменения:</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1. В ал. 1 думите „четвърта до шеста“ се заменят с „втора до четвърта“.</w:t>
      </w:r>
    </w:p>
    <w:p w:rsidR="0097286E"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2. В ал. 5  думите „четвърта до шеста“ се заменят с „втора до четвърта“.</w:t>
      </w:r>
    </w:p>
    <w:p w:rsidR="00D8790B" w:rsidRPr="00CB1900" w:rsidRDefault="00D8790B" w:rsidP="00D8790B">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8790B" w:rsidRPr="00D02406" w:rsidRDefault="00D8790B" w:rsidP="00D8790B">
      <w:pPr>
        <w:spacing w:after="120"/>
        <w:ind w:firstLine="1080"/>
        <w:jc w:val="both"/>
        <w:rPr>
          <w:rFonts w:ascii="Times New Roman" w:hAnsi="Times New Roman"/>
          <w:bCs/>
          <w:i/>
          <w:szCs w:val="24"/>
          <w:lang w:val="bg-BG" w:eastAsia="bg-BG"/>
        </w:rPr>
      </w:pPr>
      <w:r w:rsidRPr="00D02406">
        <w:rPr>
          <w:rFonts w:ascii="Times New Roman" w:hAnsi="Times New Roman"/>
          <w:bCs/>
          <w:i/>
          <w:szCs w:val="24"/>
          <w:lang w:val="bg-BG" w:eastAsia="bg-BG"/>
        </w:rPr>
        <w:t xml:space="preserve">§ </w:t>
      </w:r>
      <w:r>
        <w:rPr>
          <w:rFonts w:ascii="Times New Roman" w:hAnsi="Times New Roman"/>
          <w:bCs/>
          <w:i/>
          <w:szCs w:val="24"/>
          <w:lang w:val="bg-BG" w:eastAsia="bg-BG"/>
        </w:rPr>
        <w:t>49</w:t>
      </w:r>
      <w:r w:rsidRPr="00D02406">
        <w:rPr>
          <w:rFonts w:ascii="Times New Roman" w:hAnsi="Times New Roman"/>
          <w:bCs/>
          <w:i/>
          <w:szCs w:val="24"/>
          <w:lang w:val="bg-BG" w:eastAsia="bg-BG"/>
        </w:rPr>
        <w:t xml:space="preserve"> да отпадне.</w:t>
      </w:r>
    </w:p>
    <w:p w:rsidR="0097286E" w:rsidRDefault="0097286E" w:rsidP="0097286E">
      <w:pPr>
        <w:spacing w:after="120"/>
        <w:ind w:firstLine="1080"/>
        <w:jc w:val="both"/>
        <w:rPr>
          <w:rFonts w:ascii="Times New Roman" w:hAnsi="Times New Roman"/>
          <w:szCs w:val="24"/>
          <w:lang w:val="bg-BG"/>
        </w:rPr>
      </w:pPr>
      <w:r w:rsidRPr="007E7100">
        <w:rPr>
          <w:rFonts w:ascii="Times New Roman" w:hAnsi="Times New Roman"/>
          <w:b/>
          <w:bCs/>
          <w:szCs w:val="24"/>
          <w:lang w:val="bg-BG" w:eastAsia="bg-BG"/>
        </w:rPr>
        <w:t xml:space="preserve">§ 50. </w:t>
      </w:r>
      <w:r w:rsidRPr="007E7100">
        <w:rPr>
          <w:rFonts w:ascii="Times New Roman" w:hAnsi="Times New Roman"/>
          <w:szCs w:val="24"/>
          <w:lang w:val="bg-BG"/>
        </w:rPr>
        <w:t>В чл. 225, ал. 1 думите „първа, втора и трета категория“ се заменят с „първа категория“.</w:t>
      </w:r>
    </w:p>
    <w:p w:rsidR="00D8790B" w:rsidRPr="00CB1900" w:rsidRDefault="00D8790B" w:rsidP="00D8790B">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8790B" w:rsidRPr="00D02406" w:rsidRDefault="00D8790B" w:rsidP="00D8790B">
      <w:pPr>
        <w:spacing w:after="120"/>
        <w:ind w:firstLine="1080"/>
        <w:jc w:val="both"/>
        <w:rPr>
          <w:rFonts w:ascii="Times New Roman" w:hAnsi="Times New Roman"/>
          <w:bCs/>
          <w:i/>
          <w:szCs w:val="24"/>
          <w:lang w:val="bg-BG" w:eastAsia="bg-BG"/>
        </w:rPr>
      </w:pPr>
      <w:r w:rsidRPr="00D02406">
        <w:rPr>
          <w:rFonts w:ascii="Times New Roman" w:hAnsi="Times New Roman"/>
          <w:bCs/>
          <w:i/>
          <w:szCs w:val="24"/>
          <w:lang w:val="bg-BG" w:eastAsia="bg-BG"/>
        </w:rPr>
        <w:t xml:space="preserve">§ </w:t>
      </w:r>
      <w:r>
        <w:rPr>
          <w:rFonts w:ascii="Times New Roman" w:hAnsi="Times New Roman"/>
          <w:bCs/>
          <w:i/>
          <w:szCs w:val="24"/>
          <w:lang w:val="bg-BG" w:eastAsia="bg-BG"/>
        </w:rPr>
        <w:t>50</w:t>
      </w:r>
      <w:r w:rsidRPr="00D02406">
        <w:rPr>
          <w:rFonts w:ascii="Times New Roman" w:hAnsi="Times New Roman"/>
          <w:bCs/>
          <w:i/>
          <w:szCs w:val="24"/>
          <w:lang w:val="bg-BG" w:eastAsia="bg-BG"/>
        </w:rPr>
        <w:t xml:space="preserve"> да отпадне.</w:t>
      </w:r>
    </w:p>
    <w:p w:rsidR="00D8790B" w:rsidRPr="007E7100" w:rsidRDefault="00D8790B" w:rsidP="0097286E">
      <w:pPr>
        <w:spacing w:after="120"/>
        <w:ind w:firstLine="1080"/>
        <w:jc w:val="both"/>
        <w:rPr>
          <w:rFonts w:ascii="Times New Roman" w:hAnsi="Times New Roman"/>
          <w:szCs w:val="24"/>
          <w:lang w:val="bg-BG"/>
        </w:rPr>
      </w:pPr>
    </w:p>
    <w:p w:rsidR="0097286E" w:rsidRDefault="0097286E" w:rsidP="0097286E">
      <w:pPr>
        <w:spacing w:after="120"/>
        <w:ind w:firstLine="1080"/>
        <w:jc w:val="both"/>
        <w:rPr>
          <w:rFonts w:ascii="Times New Roman" w:hAnsi="Times New Roman"/>
          <w:szCs w:val="24"/>
          <w:lang w:val="bg-BG"/>
        </w:rPr>
      </w:pPr>
      <w:r w:rsidRPr="007E7100">
        <w:rPr>
          <w:rFonts w:ascii="Times New Roman" w:hAnsi="Times New Roman"/>
          <w:b/>
          <w:szCs w:val="24"/>
          <w:lang w:val="bg-BG"/>
        </w:rPr>
        <w:t xml:space="preserve">§ 51. </w:t>
      </w:r>
      <w:r w:rsidRPr="007E7100">
        <w:rPr>
          <w:rFonts w:ascii="Times New Roman" w:hAnsi="Times New Roman"/>
          <w:szCs w:val="24"/>
          <w:lang w:val="bg-BG"/>
        </w:rPr>
        <w:t>В чл. 225а, ал. 1 думите „четвърта до шеста категория“ се заменят с „втора до четвърта категория“.</w:t>
      </w:r>
    </w:p>
    <w:p w:rsidR="00D8790B" w:rsidRPr="00CB1900" w:rsidRDefault="00D8790B" w:rsidP="00D8790B">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8790B" w:rsidRPr="00D02406" w:rsidRDefault="00D8790B" w:rsidP="00D8790B">
      <w:pPr>
        <w:spacing w:after="120"/>
        <w:ind w:firstLine="1080"/>
        <w:jc w:val="both"/>
        <w:rPr>
          <w:rFonts w:ascii="Times New Roman" w:hAnsi="Times New Roman"/>
          <w:bCs/>
          <w:i/>
          <w:szCs w:val="24"/>
          <w:lang w:val="bg-BG" w:eastAsia="bg-BG"/>
        </w:rPr>
      </w:pPr>
      <w:r w:rsidRPr="00D02406">
        <w:rPr>
          <w:rFonts w:ascii="Times New Roman" w:hAnsi="Times New Roman"/>
          <w:bCs/>
          <w:i/>
          <w:szCs w:val="24"/>
          <w:lang w:val="bg-BG" w:eastAsia="bg-BG"/>
        </w:rPr>
        <w:t xml:space="preserve">§ </w:t>
      </w:r>
      <w:r>
        <w:rPr>
          <w:rFonts w:ascii="Times New Roman" w:hAnsi="Times New Roman"/>
          <w:bCs/>
          <w:i/>
          <w:szCs w:val="24"/>
          <w:lang w:val="bg-BG" w:eastAsia="bg-BG"/>
        </w:rPr>
        <w:t>51</w:t>
      </w:r>
      <w:r w:rsidRPr="00D02406">
        <w:rPr>
          <w:rFonts w:ascii="Times New Roman" w:hAnsi="Times New Roman"/>
          <w:bCs/>
          <w:i/>
          <w:szCs w:val="24"/>
          <w:lang w:val="bg-BG" w:eastAsia="bg-BG"/>
        </w:rPr>
        <w:t xml:space="preserve"> да отпадне.</w:t>
      </w:r>
    </w:p>
    <w:p w:rsidR="00D8790B" w:rsidRPr="007E7100" w:rsidRDefault="00D8790B" w:rsidP="0097286E">
      <w:pPr>
        <w:spacing w:after="120"/>
        <w:ind w:firstLine="1080"/>
        <w:jc w:val="both"/>
        <w:rPr>
          <w:rFonts w:ascii="Times New Roman" w:hAnsi="Times New Roman"/>
          <w:szCs w:val="24"/>
          <w:lang w:val="bg-BG"/>
        </w:rPr>
      </w:pP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b/>
          <w:szCs w:val="24"/>
          <w:highlight w:val="white"/>
          <w:shd w:val="clear" w:color="auto" w:fill="FEFEFE"/>
          <w:lang w:val="bg-BG"/>
        </w:rPr>
        <w:t>§ 52.</w:t>
      </w:r>
      <w:r w:rsidRPr="007E7100">
        <w:rPr>
          <w:rFonts w:ascii="Times New Roman" w:hAnsi="Times New Roman"/>
          <w:szCs w:val="24"/>
          <w:highlight w:val="white"/>
          <w:shd w:val="clear" w:color="auto" w:fill="FEFEFE"/>
          <w:lang w:val="bg-BG"/>
        </w:rPr>
        <w:t xml:space="preserve"> В чл. 232 се правят следните изменения и допълнения:</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szCs w:val="24"/>
          <w:highlight w:val="white"/>
          <w:shd w:val="clear" w:color="auto" w:fill="FEFEFE"/>
          <w:lang w:val="bg-BG"/>
        </w:rPr>
        <w:t xml:space="preserve">1. </w:t>
      </w:r>
      <w:r w:rsidRPr="007E7100">
        <w:rPr>
          <w:rFonts w:ascii="Times New Roman" w:hAnsi="Times New Roman"/>
          <w:bCs/>
          <w:szCs w:val="24"/>
          <w:lang w:val="bg-BG" w:eastAsia="bg-BG"/>
        </w:rPr>
        <w:t>В ал. 1:</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bCs/>
          <w:szCs w:val="24"/>
          <w:lang w:val="bg-BG" w:eastAsia="bg-BG"/>
        </w:rPr>
        <w:t xml:space="preserve">а) </w:t>
      </w:r>
      <w:r w:rsidRPr="007E7100">
        <w:rPr>
          <w:rFonts w:ascii="Times New Roman" w:hAnsi="Times New Roman"/>
          <w:szCs w:val="24"/>
          <w:highlight w:val="white"/>
          <w:shd w:val="clear" w:color="auto" w:fill="FEFEFE"/>
          <w:lang w:val="bg-BG"/>
        </w:rPr>
        <w:t>точка 5 се изменя така: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shd w:val="clear" w:color="auto" w:fill="FEFEFE"/>
          <w:lang w:val="bg-BG"/>
        </w:rPr>
      </w:pPr>
      <w:r w:rsidRPr="007E7100">
        <w:rPr>
          <w:rFonts w:ascii="Times New Roman" w:hAnsi="Times New Roman"/>
          <w:szCs w:val="24"/>
          <w:highlight w:val="white"/>
          <w:shd w:val="clear" w:color="auto" w:fill="FEFEFE"/>
          <w:lang w:val="bg-BG"/>
        </w:rPr>
        <w:t>„5. в срок, определен с нормативен акт: не се произнесе по искане за разрешаване, процедиране и одобряване на устройствени планове и техни изменения, за съгласуване и одобряване на инвестиционни проекти и издаване на разрешения за строеж, за съставяне или издаване на строителни книжа, скици, визи за проектиране и други; не извърши проверки или други технически услуги; не отговори на постъпила жалба; не препрати искането, съответно жалбата, на компетентния орган;“</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bCs/>
          <w:szCs w:val="24"/>
          <w:lang w:val="bg-BG" w:eastAsia="bg-BG"/>
        </w:rPr>
        <w:t xml:space="preserve">б) </w:t>
      </w:r>
      <w:r w:rsidRPr="007E7100">
        <w:rPr>
          <w:rFonts w:ascii="Times New Roman" w:hAnsi="Times New Roman"/>
          <w:szCs w:val="24"/>
          <w:highlight w:val="white"/>
          <w:shd w:val="clear" w:color="auto" w:fill="FEFEFE"/>
          <w:lang w:val="bg-BG"/>
        </w:rPr>
        <w:t>създават се т. 9 и 10:</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„9. не е изпълнило задължението по чл. 157, ал. 6;</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10. не се е произнесло в срока по чл. 177, ал. 3 по искане за въвеждане в експлоатация.“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2. В ал. 5  т. 7 се изменя така: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szCs w:val="24"/>
          <w:highlight w:val="white"/>
          <w:shd w:val="clear" w:color="auto" w:fill="FEFEFE"/>
          <w:lang w:val="bg-BG"/>
        </w:rPr>
        <w:t>„</w:t>
      </w:r>
      <w:r w:rsidRPr="007E7100">
        <w:rPr>
          <w:rFonts w:ascii="Times New Roman" w:hAnsi="Times New Roman"/>
          <w:szCs w:val="24"/>
          <w:shd w:val="clear" w:color="auto" w:fill="FEFEFE"/>
          <w:lang w:val="bg-BG"/>
        </w:rPr>
        <w:t xml:space="preserve">7. </w:t>
      </w:r>
      <w:r w:rsidRPr="007E7100">
        <w:rPr>
          <w:rFonts w:ascii="Times New Roman" w:hAnsi="Times New Roman"/>
          <w:szCs w:val="24"/>
          <w:lang w:val="bg-BG"/>
        </w:rPr>
        <w:t>е допуснало да бъде поставен върху негов имот или е поставило преместваем обект, рекламен, информационен или монументално-декоративен елемент в противоречие с изискванията на наредбата по чл. 56, ал. 2.“</w:t>
      </w:r>
    </w:p>
    <w:p w:rsidR="0097286E" w:rsidRDefault="0097286E" w:rsidP="0097286E">
      <w:pPr>
        <w:widowControl w:val="0"/>
        <w:autoSpaceDE w:val="0"/>
        <w:autoSpaceDN w:val="0"/>
        <w:adjustRightInd w:val="0"/>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3. В ал. 7 думите „чл. 161, ал. 3“ се заменят с „чл. 161, ал. 4“.</w:t>
      </w:r>
    </w:p>
    <w:p w:rsidR="005C1D65" w:rsidRDefault="005C1D65" w:rsidP="005C1D65">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p>
    <w:p w:rsidR="005C1D65" w:rsidRPr="00CB1900" w:rsidRDefault="005C1D65" w:rsidP="005C1D65">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 xml:space="preserve">Предложение от н.пр. </w:t>
      </w:r>
      <w:r>
        <w:rPr>
          <w:rFonts w:ascii="Times New Roman" w:hAnsi="Times New Roman"/>
          <w:b/>
          <w:i/>
          <w:szCs w:val="24"/>
          <w:highlight w:val="white"/>
          <w:u w:val="single"/>
          <w:shd w:val="clear" w:color="auto" w:fill="FEFEFE"/>
          <w:lang w:val="bg-BG"/>
        </w:rPr>
        <w:t>Вили Лилков</w:t>
      </w:r>
      <w:r w:rsidRPr="00CB1900">
        <w:rPr>
          <w:rFonts w:ascii="Times New Roman" w:hAnsi="Times New Roman"/>
          <w:b/>
          <w:i/>
          <w:szCs w:val="24"/>
          <w:highlight w:val="white"/>
          <w:u w:val="single"/>
          <w:shd w:val="clear" w:color="auto" w:fill="FEFEFE"/>
          <w:lang w:val="bg-BG"/>
        </w:rPr>
        <w:t>:</w:t>
      </w:r>
    </w:p>
    <w:p w:rsidR="005C1D65" w:rsidRPr="005C1D65" w:rsidRDefault="005C1D65" w:rsidP="005C1D65">
      <w:pPr>
        <w:spacing w:before="120"/>
        <w:ind w:left="1069"/>
        <w:jc w:val="both"/>
        <w:rPr>
          <w:rFonts w:ascii="Times New Roman" w:hAnsi="Times New Roman"/>
          <w:i/>
          <w:szCs w:val="24"/>
        </w:rPr>
      </w:pPr>
      <w:r w:rsidRPr="005C1D65">
        <w:rPr>
          <w:rFonts w:ascii="Times New Roman" w:hAnsi="Times New Roman"/>
          <w:i/>
          <w:szCs w:val="24"/>
        </w:rPr>
        <w:t>Създава се нов § 52а:</w:t>
      </w:r>
    </w:p>
    <w:p w:rsidR="005C1D65" w:rsidRPr="005C1D65" w:rsidRDefault="000002CC" w:rsidP="000002CC">
      <w:pPr>
        <w:spacing w:before="120"/>
        <w:ind w:firstLine="708"/>
        <w:jc w:val="both"/>
        <w:rPr>
          <w:rFonts w:ascii="Times New Roman" w:hAnsi="Times New Roman"/>
          <w:i/>
          <w:szCs w:val="24"/>
        </w:rPr>
      </w:pPr>
      <w:r>
        <w:rPr>
          <w:rFonts w:ascii="Times New Roman" w:hAnsi="Times New Roman"/>
          <w:i/>
          <w:szCs w:val="24"/>
          <w:lang w:val="bg-BG"/>
        </w:rPr>
        <w:t xml:space="preserve">      </w:t>
      </w:r>
      <w:proofErr w:type="gramStart"/>
      <w:r w:rsidR="005C1D65" w:rsidRPr="005C1D65">
        <w:rPr>
          <w:rFonts w:ascii="Times New Roman" w:hAnsi="Times New Roman"/>
          <w:i/>
          <w:szCs w:val="24"/>
        </w:rPr>
        <w:t>„§ 52а.</w:t>
      </w:r>
      <w:proofErr w:type="gramEnd"/>
      <w:r w:rsidR="005C1D65" w:rsidRPr="005C1D65">
        <w:rPr>
          <w:rFonts w:ascii="Times New Roman" w:hAnsi="Times New Roman"/>
          <w:i/>
          <w:szCs w:val="24"/>
        </w:rPr>
        <w:t> </w:t>
      </w:r>
      <w:proofErr w:type="gramStart"/>
      <w:r w:rsidR="005C1D65" w:rsidRPr="005C1D65">
        <w:rPr>
          <w:rFonts w:ascii="Times New Roman" w:hAnsi="Times New Roman"/>
          <w:i/>
          <w:szCs w:val="24"/>
        </w:rPr>
        <w:t>Член 232в се отменя.</w:t>
      </w:r>
      <w:proofErr w:type="gramEnd"/>
    </w:p>
    <w:p w:rsidR="000002CC" w:rsidRDefault="000002CC" w:rsidP="000002CC">
      <w:pPr>
        <w:spacing w:after="120"/>
        <w:ind w:firstLine="1080"/>
        <w:jc w:val="both"/>
        <w:rPr>
          <w:rFonts w:ascii="Times New Roman" w:hAnsi="Times New Roman"/>
          <w:b/>
          <w:i/>
          <w:szCs w:val="24"/>
          <w:highlight w:val="white"/>
          <w:u w:val="single"/>
          <w:shd w:val="clear" w:color="auto" w:fill="FEFEFE"/>
          <w:lang w:val="bg-BG"/>
        </w:rPr>
      </w:pPr>
    </w:p>
    <w:p w:rsidR="000002CC" w:rsidRDefault="000002CC" w:rsidP="000002CC">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0002CC" w:rsidRPr="005C1D65" w:rsidRDefault="000002CC" w:rsidP="000002CC">
      <w:pPr>
        <w:spacing w:before="120"/>
        <w:ind w:left="1069"/>
        <w:jc w:val="both"/>
        <w:rPr>
          <w:rFonts w:ascii="Times New Roman" w:hAnsi="Times New Roman"/>
          <w:i/>
          <w:szCs w:val="24"/>
        </w:rPr>
      </w:pPr>
      <w:r w:rsidRPr="005C1D65">
        <w:rPr>
          <w:rFonts w:ascii="Times New Roman" w:hAnsi="Times New Roman"/>
          <w:i/>
          <w:szCs w:val="24"/>
        </w:rPr>
        <w:t>Създава се нов § 52а:</w:t>
      </w:r>
    </w:p>
    <w:p w:rsidR="000002CC" w:rsidRPr="005C1D65" w:rsidRDefault="000002CC" w:rsidP="000002CC">
      <w:pPr>
        <w:spacing w:before="120"/>
        <w:ind w:firstLine="708"/>
        <w:jc w:val="both"/>
        <w:rPr>
          <w:rFonts w:ascii="Times New Roman" w:hAnsi="Times New Roman"/>
          <w:i/>
          <w:szCs w:val="24"/>
        </w:rPr>
      </w:pPr>
      <w:r>
        <w:rPr>
          <w:rFonts w:ascii="Times New Roman" w:hAnsi="Times New Roman"/>
          <w:i/>
          <w:szCs w:val="24"/>
          <w:lang w:val="bg-BG"/>
        </w:rPr>
        <w:t xml:space="preserve">      </w:t>
      </w:r>
      <w:proofErr w:type="gramStart"/>
      <w:r w:rsidRPr="005C1D65">
        <w:rPr>
          <w:rFonts w:ascii="Times New Roman" w:hAnsi="Times New Roman"/>
          <w:i/>
          <w:szCs w:val="24"/>
        </w:rPr>
        <w:t>„§ 52а.</w:t>
      </w:r>
      <w:proofErr w:type="gramEnd"/>
      <w:r w:rsidRPr="005C1D65">
        <w:rPr>
          <w:rFonts w:ascii="Times New Roman" w:hAnsi="Times New Roman"/>
          <w:i/>
          <w:szCs w:val="24"/>
        </w:rPr>
        <w:t> </w:t>
      </w:r>
      <w:proofErr w:type="gramStart"/>
      <w:r w:rsidRPr="005C1D65">
        <w:rPr>
          <w:rFonts w:ascii="Times New Roman" w:hAnsi="Times New Roman"/>
          <w:i/>
          <w:szCs w:val="24"/>
        </w:rPr>
        <w:t>Член 232в се отменя.</w:t>
      </w:r>
      <w:proofErr w:type="gramEnd"/>
    </w:p>
    <w:p w:rsidR="005C1D65" w:rsidRPr="007E7100" w:rsidRDefault="005C1D65"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
          <w:bCs/>
          <w:szCs w:val="24"/>
          <w:lang w:val="bg-BG" w:eastAsia="bg-BG"/>
        </w:rPr>
        <w:t xml:space="preserve">§ 53. </w:t>
      </w:r>
      <w:r w:rsidRPr="007E7100">
        <w:rPr>
          <w:rFonts w:ascii="Times New Roman" w:hAnsi="Times New Roman"/>
          <w:bCs/>
          <w:szCs w:val="24"/>
          <w:lang w:val="bg-BG" w:eastAsia="bg-BG"/>
        </w:rPr>
        <w:t>В чл. 237 се правят следните изменения и допълнения:</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1. В ал. 1:</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а) в т. 1 думите „до трета категория включително“ се заменят с „категория“;</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б) в т. 2 думите „до трета категория включително“ се заменят с „категория“;</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в) в т. 3 думите „до трета категория включително“ се заменят с „категория“, а след думите „чл. 224, ал. 1“ се добавя „и 5“;</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г) в т. 4 думите „до трета категория включително“ се заменят с „категория“;</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lastRenderedPageBreak/>
        <w:t>д) в т. 10 думите „трета, четвърта и пета“ се заменят с „трета“.</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2. В ал. 2:</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а) в т. 1 думите „четвърта до шеста“ се заменят с „втора до четвърта“;</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б) в т. 3 думите „строеж по т. 2“ се заменят със „строеж, спрян със заповед по чл. 224а, ал. 1 и 5“;</w:t>
      </w:r>
    </w:p>
    <w:p w:rsidR="0097286E" w:rsidRPr="007E7100" w:rsidRDefault="0097286E" w:rsidP="0097286E">
      <w:pPr>
        <w:spacing w:after="120"/>
        <w:ind w:firstLine="1080"/>
        <w:jc w:val="both"/>
        <w:rPr>
          <w:rFonts w:ascii="Times New Roman" w:hAnsi="Times New Roman"/>
          <w:bCs/>
          <w:szCs w:val="24"/>
          <w:lang w:val="bg-BG" w:eastAsia="bg-BG"/>
        </w:rPr>
      </w:pPr>
      <w:r w:rsidRPr="007E7100">
        <w:rPr>
          <w:rFonts w:ascii="Times New Roman" w:hAnsi="Times New Roman"/>
          <w:bCs/>
          <w:szCs w:val="24"/>
          <w:lang w:val="bg-BG" w:eastAsia="bg-BG"/>
        </w:rPr>
        <w:t>в) в т. 4 думите „четвърта и пета“ се заменят с „втора и трета“;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highlight w:val="white"/>
          <w:shd w:val="clear" w:color="auto" w:fill="FEFEFE"/>
          <w:lang w:val="bg-BG"/>
        </w:rPr>
      </w:pPr>
      <w:r w:rsidRPr="007E7100">
        <w:rPr>
          <w:rFonts w:ascii="Times New Roman" w:hAnsi="Times New Roman"/>
          <w:bCs/>
          <w:szCs w:val="24"/>
          <w:lang w:val="bg-BG" w:eastAsia="bg-BG"/>
        </w:rPr>
        <w:t>г) създава се</w:t>
      </w:r>
      <w:r w:rsidRPr="007E7100">
        <w:rPr>
          <w:rFonts w:ascii="Times New Roman" w:hAnsi="Times New Roman"/>
          <w:szCs w:val="24"/>
          <w:highlight w:val="white"/>
          <w:shd w:val="clear" w:color="auto" w:fill="FEFEFE"/>
          <w:lang w:val="bg-BG"/>
        </w:rPr>
        <w:t xml:space="preserve"> т. 7:</w:t>
      </w:r>
    </w:p>
    <w:p w:rsidR="0097286E" w:rsidRDefault="0097286E" w:rsidP="0097286E">
      <w:pPr>
        <w:widowControl w:val="0"/>
        <w:autoSpaceDE w:val="0"/>
        <w:autoSpaceDN w:val="0"/>
        <w:adjustRightInd w:val="0"/>
        <w:spacing w:after="120"/>
        <w:ind w:firstLine="1080"/>
        <w:jc w:val="both"/>
        <w:rPr>
          <w:rFonts w:ascii="Times New Roman" w:hAnsi="Times New Roman"/>
          <w:szCs w:val="24"/>
          <w:lang w:val="bg-BG"/>
        </w:rPr>
      </w:pPr>
      <w:r w:rsidRPr="007E7100">
        <w:rPr>
          <w:rFonts w:ascii="Times New Roman" w:hAnsi="Times New Roman"/>
          <w:szCs w:val="24"/>
          <w:highlight w:val="white"/>
          <w:shd w:val="clear" w:color="auto" w:fill="FEFEFE"/>
          <w:lang w:val="bg-BG"/>
        </w:rPr>
        <w:t>„</w:t>
      </w:r>
      <w:r w:rsidRPr="007E7100">
        <w:rPr>
          <w:rFonts w:ascii="Times New Roman" w:hAnsi="Times New Roman"/>
          <w:szCs w:val="24"/>
          <w:shd w:val="clear" w:color="auto" w:fill="FEFEFE"/>
          <w:lang w:val="bg-BG"/>
        </w:rPr>
        <w:t xml:space="preserve">7. на лице, което </w:t>
      </w:r>
      <w:r w:rsidRPr="007E7100">
        <w:rPr>
          <w:rFonts w:ascii="Times New Roman" w:hAnsi="Times New Roman"/>
          <w:szCs w:val="24"/>
          <w:lang w:val="bg-BG"/>
        </w:rPr>
        <w:t>е допуснало да бъде поставен върху негов имот или е поставило преместваем обект, рекламен, информационен или монументално-декоративен елемент в противоречие с изискванията на наредбата по чл. 56, ал. 2 – в размер от 1000 до 10 000 лв.“</w:t>
      </w:r>
    </w:p>
    <w:p w:rsidR="00D8790B" w:rsidRPr="00CB1900" w:rsidRDefault="00D8790B" w:rsidP="00D8790B">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8790B" w:rsidRDefault="00D8790B" w:rsidP="00D8790B">
      <w:pPr>
        <w:spacing w:after="120"/>
        <w:ind w:firstLine="1080"/>
        <w:jc w:val="both"/>
        <w:rPr>
          <w:rFonts w:ascii="Times New Roman" w:hAnsi="Times New Roman"/>
          <w:bCs/>
          <w:i/>
          <w:szCs w:val="24"/>
          <w:lang w:val="bg-BG" w:eastAsia="bg-BG"/>
        </w:rPr>
      </w:pPr>
      <w:r w:rsidRPr="00D02406">
        <w:rPr>
          <w:rFonts w:ascii="Times New Roman" w:hAnsi="Times New Roman"/>
          <w:bCs/>
          <w:i/>
          <w:szCs w:val="24"/>
          <w:lang w:val="bg-BG" w:eastAsia="bg-BG"/>
        </w:rPr>
        <w:t xml:space="preserve">§ </w:t>
      </w:r>
      <w:r>
        <w:rPr>
          <w:rFonts w:ascii="Times New Roman" w:hAnsi="Times New Roman"/>
          <w:bCs/>
          <w:i/>
          <w:szCs w:val="24"/>
          <w:lang w:val="bg-BG" w:eastAsia="bg-BG"/>
        </w:rPr>
        <w:t>53 се изменя така:</w:t>
      </w:r>
    </w:p>
    <w:p w:rsidR="00D8790B" w:rsidRDefault="00D8790B" w:rsidP="00D8790B">
      <w:pPr>
        <w:spacing w:after="120"/>
        <w:jc w:val="both"/>
        <w:rPr>
          <w:rFonts w:ascii="Times New Roman" w:hAnsi="Times New Roman"/>
          <w:bCs/>
          <w:i/>
          <w:szCs w:val="24"/>
          <w:lang w:val="bg-BG" w:eastAsia="bg-BG"/>
        </w:rPr>
      </w:pPr>
      <w:r>
        <w:rPr>
          <w:rFonts w:ascii="Times New Roman" w:hAnsi="Times New Roman"/>
          <w:bCs/>
          <w:i/>
          <w:szCs w:val="24"/>
          <w:lang w:val="bg-BG" w:eastAsia="bg-BG"/>
        </w:rPr>
        <w:t xml:space="preserve">                 </w:t>
      </w:r>
      <w:r w:rsidRPr="00D02406">
        <w:rPr>
          <w:rFonts w:ascii="Times New Roman" w:hAnsi="Times New Roman"/>
          <w:bCs/>
          <w:i/>
          <w:szCs w:val="24"/>
          <w:lang w:val="bg-BG" w:eastAsia="bg-BG"/>
        </w:rPr>
        <w:t xml:space="preserve">§ </w:t>
      </w:r>
      <w:r>
        <w:rPr>
          <w:rFonts w:ascii="Times New Roman" w:hAnsi="Times New Roman"/>
          <w:bCs/>
          <w:i/>
          <w:szCs w:val="24"/>
          <w:lang w:val="bg-BG" w:eastAsia="bg-BG"/>
        </w:rPr>
        <w:t>53. В ал. 2 на чл. 237 се правят следните изменения и допълнения:</w:t>
      </w:r>
    </w:p>
    <w:p w:rsidR="00D8790B" w:rsidRPr="001744EB" w:rsidRDefault="00D8790B" w:rsidP="00D8790B">
      <w:pPr>
        <w:spacing w:after="120"/>
        <w:ind w:firstLine="708"/>
        <w:jc w:val="both"/>
        <w:rPr>
          <w:rFonts w:ascii="Times New Roman" w:hAnsi="Times New Roman"/>
          <w:bCs/>
          <w:i/>
          <w:szCs w:val="24"/>
          <w:lang w:val="bg-BG" w:eastAsia="bg-BG"/>
        </w:rPr>
      </w:pPr>
      <w:r>
        <w:rPr>
          <w:rFonts w:ascii="Times New Roman" w:hAnsi="Times New Roman"/>
          <w:bCs/>
          <w:i/>
          <w:szCs w:val="24"/>
          <w:lang w:val="bg-BG" w:eastAsia="bg-BG"/>
        </w:rPr>
        <w:t xml:space="preserve">    </w:t>
      </w:r>
      <w:r w:rsidRPr="001744EB">
        <w:rPr>
          <w:rFonts w:ascii="Times New Roman" w:hAnsi="Times New Roman"/>
          <w:bCs/>
          <w:i/>
          <w:szCs w:val="24"/>
          <w:lang w:val="bg-BG" w:eastAsia="bg-BG"/>
        </w:rPr>
        <w:t>1.</w:t>
      </w:r>
      <w:r w:rsidRPr="001744EB">
        <w:rPr>
          <w:rFonts w:ascii="Times New Roman" w:hAnsi="Times New Roman"/>
          <w:bCs/>
          <w:i/>
          <w:szCs w:val="24"/>
          <w:lang w:eastAsia="bg-BG"/>
        </w:rPr>
        <w:t>В т. 3</w:t>
      </w:r>
      <w:r w:rsidRPr="001744EB">
        <w:rPr>
          <w:rFonts w:ascii="Times New Roman" w:hAnsi="Times New Roman"/>
          <w:bCs/>
          <w:i/>
          <w:szCs w:val="24"/>
          <w:lang w:val="bg-BG" w:eastAsia="bg-BG"/>
        </w:rPr>
        <w:t xml:space="preserve"> думите „строеж по т. 2</w:t>
      </w:r>
      <w:proofErr w:type="gramStart"/>
      <w:r w:rsidRPr="001744EB">
        <w:rPr>
          <w:rFonts w:ascii="Times New Roman" w:hAnsi="Times New Roman"/>
          <w:bCs/>
          <w:i/>
          <w:szCs w:val="24"/>
          <w:lang w:val="bg-BG" w:eastAsia="bg-BG"/>
        </w:rPr>
        <w:t>“ се</w:t>
      </w:r>
      <w:proofErr w:type="gramEnd"/>
      <w:r w:rsidRPr="001744EB">
        <w:rPr>
          <w:rFonts w:ascii="Times New Roman" w:hAnsi="Times New Roman"/>
          <w:bCs/>
          <w:i/>
          <w:szCs w:val="24"/>
          <w:lang w:val="bg-BG" w:eastAsia="bg-BG"/>
        </w:rPr>
        <w:t xml:space="preserve"> заменят със „строеж, спрян със заповед по чл. 224а, ал. 1 и 5“;</w:t>
      </w:r>
    </w:p>
    <w:p w:rsidR="00D8790B" w:rsidRPr="001744EB" w:rsidRDefault="00D8790B" w:rsidP="00D8790B">
      <w:pPr>
        <w:spacing w:after="120"/>
        <w:ind w:left="945"/>
        <w:jc w:val="both"/>
        <w:rPr>
          <w:rFonts w:ascii="Times New Roman" w:hAnsi="Times New Roman"/>
          <w:bCs/>
          <w:i/>
          <w:szCs w:val="24"/>
          <w:lang w:val="bg-BG" w:eastAsia="bg-BG"/>
        </w:rPr>
      </w:pPr>
      <w:r w:rsidRPr="001744EB">
        <w:rPr>
          <w:rFonts w:ascii="Times New Roman" w:hAnsi="Times New Roman"/>
          <w:bCs/>
          <w:i/>
          <w:szCs w:val="24"/>
          <w:lang w:val="bg-BG" w:eastAsia="bg-BG"/>
        </w:rPr>
        <w:t>2.Създава се т. 7:</w:t>
      </w:r>
    </w:p>
    <w:p w:rsidR="001744EB" w:rsidRPr="001744EB" w:rsidRDefault="001744EB" w:rsidP="001744EB">
      <w:pPr>
        <w:widowControl w:val="0"/>
        <w:autoSpaceDE w:val="0"/>
        <w:autoSpaceDN w:val="0"/>
        <w:adjustRightInd w:val="0"/>
        <w:spacing w:after="120"/>
        <w:ind w:firstLine="708"/>
        <w:jc w:val="both"/>
        <w:rPr>
          <w:rFonts w:ascii="Times New Roman" w:hAnsi="Times New Roman"/>
          <w:i/>
          <w:szCs w:val="24"/>
          <w:lang w:val="bg-BG"/>
        </w:rPr>
      </w:pPr>
      <w:r>
        <w:rPr>
          <w:rFonts w:ascii="Times New Roman" w:hAnsi="Times New Roman"/>
          <w:i/>
          <w:szCs w:val="24"/>
          <w:highlight w:val="white"/>
          <w:shd w:val="clear" w:color="auto" w:fill="FEFEFE"/>
          <w:lang w:val="bg-BG"/>
        </w:rPr>
        <w:t xml:space="preserve">    </w:t>
      </w:r>
      <w:r w:rsidRPr="001744EB">
        <w:rPr>
          <w:rFonts w:ascii="Times New Roman" w:hAnsi="Times New Roman"/>
          <w:i/>
          <w:szCs w:val="24"/>
          <w:highlight w:val="white"/>
          <w:shd w:val="clear" w:color="auto" w:fill="FEFEFE"/>
          <w:lang w:val="bg-BG"/>
        </w:rPr>
        <w:t>„</w:t>
      </w:r>
      <w:r w:rsidRPr="001744EB">
        <w:rPr>
          <w:rFonts w:ascii="Times New Roman" w:hAnsi="Times New Roman"/>
          <w:i/>
          <w:szCs w:val="24"/>
          <w:shd w:val="clear" w:color="auto" w:fill="FEFEFE"/>
          <w:lang w:val="bg-BG"/>
        </w:rPr>
        <w:t xml:space="preserve">7. на лице, което </w:t>
      </w:r>
      <w:r w:rsidRPr="001744EB">
        <w:rPr>
          <w:rFonts w:ascii="Times New Roman" w:hAnsi="Times New Roman"/>
          <w:i/>
          <w:szCs w:val="24"/>
          <w:lang w:val="bg-BG"/>
        </w:rPr>
        <w:t>е допуснало да бъде поставен върху негов имот или е поставило преместваем обект, рекламен, информационен или монументално-декоративен елемент в противоречие с изискванията на наредбата по чл. 56, ал. 2 – в размер от 1000 до 10 000 лв.“</w:t>
      </w:r>
    </w:p>
    <w:p w:rsidR="00031CDE" w:rsidRDefault="00031CDE" w:rsidP="000002CC">
      <w:pPr>
        <w:spacing w:after="120"/>
        <w:ind w:firstLine="1080"/>
        <w:jc w:val="both"/>
        <w:rPr>
          <w:rFonts w:ascii="Times New Roman" w:hAnsi="Times New Roman"/>
          <w:b/>
          <w:i/>
          <w:szCs w:val="24"/>
          <w:highlight w:val="white"/>
          <w:u w:val="single"/>
          <w:shd w:val="clear" w:color="auto" w:fill="FEFEFE"/>
          <w:lang w:val="bg-BG"/>
        </w:rPr>
      </w:pPr>
    </w:p>
    <w:p w:rsidR="000002CC" w:rsidRDefault="000002CC" w:rsidP="000002CC">
      <w:pPr>
        <w:spacing w:after="120"/>
        <w:ind w:firstLine="1080"/>
        <w:jc w:val="both"/>
        <w:rPr>
          <w:rFonts w:ascii="Times New Roman" w:hAnsi="Times New Roman"/>
          <w:b/>
          <w:i/>
          <w:szCs w:val="24"/>
          <w:highlight w:val="white"/>
          <w:u w:val="single"/>
          <w:shd w:val="clear" w:color="auto" w:fill="FEFEFE"/>
          <w:lang w:val="bg-BG"/>
        </w:rPr>
      </w:pPr>
      <w:r>
        <w:rPr>
          <w:rFonts w:ascii="Times New Roman" w:hAnsi="Times New Roman"/>
          <w:b/>
          <w:i/>
          <w:szCs w:val="24"/>
          <w:highlight w:val="white"/>
          <w:u w:val="single"/>
          <w:shd w:val="clear" w:color="auto" w:fill="FEFEFE"/>
          <w:lang w:val="bg-BG"/>
        </w:rPr>
        <w:t>Предложение от н.пр. Александър Ненков:</w:t>
      </w:r>
    </w:p>
    <w:p w:rsidR="000002CC" w:rsidRPr="000002CC" w:rsidRDefault="000002CC" w:rsidP="000002CC">
      <w:pPr>
        <w:ind w:firstLine="708"/>
        <w:jc w:val="both"/>
        <w:rPr>
          <w:rFonts w:ascii="Times New Roman" w:hAnsi="Times New Roman"/>
          <w:i/>
          <w:szCs w:val="24"/>
        </w:rPr>
      </w:pPr>
      <w:r w:rsidRPr="000002CC">
        <w:rPr>
          <w:rFonts w:ascii="Times New Roman" w:hAnsi="Times New Roman"/>
          <w:i/>
          <w:szCs w:val="24"/>
          <w:lang w:val="bg-BG"/>
        </w:rPr>
        <w:t xml:space="preserve">      </w:t>
      </w:r>
      <w:r w:rsidRPr="000002CC">
        <w:rPr>
          <w:rFonts w:ascii="Times New Roman" w:hAnsi="Times New Roman"/>
          <w:i/>
          <w:szCs w:val="24"/>
        </w:rPr>
        <w:t>Създава се нов § 53а:</w:t>
      </w:r>
    </w:p>
    <w:p w:rsidR="000002CC" w:rsidRPr="000002CC" w:rsidRDefault="000002CC" w:rsidP="000002CC">
      <w:pPr>
        <w:ind w:firstLine="708"/>
        <w:jc w:val="both"/>
        <w:rPr>
          <w:rFonts w:ascii="Times New Roman" w:hAnsi="Times New Roman"/>
          <w:i/>
          <w:szCs w:val="24"/>
        </w:rPr>
      </w:pPr>
      <w:r w:rsidRPr="000002CC">
        <w:rPr>
          <w:rFonts w:ascii="Times New Roman" w:hAnsi="Times New Roman"/>
          <w:i/>
          <w:szCs w:val="24"/>
          <w:lang w:val="bg-BG"/>
        </w:rPr>
        <w:t xml:space="preserve">      </w:t>
      </w:r>
      <w:proofErr w:type="gramStart"/>
      <w:r w:rsidRPr="000002CC">
        <w:rPr>
          <w:rFonts w:ascii="Times New Roman" w:hAnsi="Times New Roman"/>
          <w:i/>
          <w:szCs w:val="24"/>
        </w:rPr>
        <w:t>§ 53а.</w:t>
      </w:r>
      <w:proofErr w:type="gramEnd"/>
      <w:r w:rsidRPr="000002CC">
        <w:rPr>
          <w:rFonts w:ascii="Times New Roman" w:hAnsi="Times New Roman"/>
          <w:i/>
          <w:szCs w:val="24"/>
        </w:rPr>
        <w:t xml:space="preserve"> В § 5 от допълнителните разпоредби се създава т. 84:</w:t>
      </w:r>
    </w:p>
    <w:p w:rsidR="000002CC" w:rsidRPr="00F642F4" w:rsidRDefault="000002CC" w:rsidP="000002CC">
      <w:pPr>
        <w:spacing w:line="276" w:lineRule="auto"/>
        <w:ind w:firstLine="708"/>
        <w:jc w:val="both"/>
        <w:rPr>
          <w:rFonts w:ascii="Times New Roman" w:hAnsi="Times New Roman"/>
          <w:i/>
          <w:szCs w:val="24"/>
        </w:rPr>
      </w:pPr>
      <w:r>
        <w:rPr>
          <w:rFonts w:ascii="Times New Roman" w:hAnsi="Times New Roman"/>
          <w:i/>
          <w:szCs w:val="24"/>
          <w:lang w:val="bg-BG"/>
        </w:rPr>
        <w:t xml:space="preserve">      </w:t>
      </w:r>
      <w:proofErr w:type="gramStart"/>
      <w:r w:rsidRPr="00F642F4">
        <w:rPr>
          <w:rFonts w:ascii="Times New Roman" w:hAnsi="Times New Roman"/>
          <w:i/>
          <w:szCs w:val="24"/>
        </w:rPr>
        <w:t>„84. Започнало производство по отчуждаване по смисъла на чл.</w:t>
      </w:r>
      <w:proofErr w:type="gramEnd"/>
      <w:r w:rsidRPr="00F642F4">
        <w:rPr>
          <w:rFonts w:ascii="Times New Roman" w:hAnsi="Times New Roman"/>
          <w:i/>
          <w:szCs w:val="24"/>
        </w:rPr>
        <w:t xml:space="preserve"> </w:t>
      </w:r>
      <w:proofErr w:type="gramStart"/>
      <w:r w:rsidRPr="00F642F4">
        <w:rPr>
          <w:rFonts w:ascii="Times New Roman" w:hAnsi="Times New Roman"/>
          <w:i/>
          <w:szCs w:val="24"/>
        </w:rPr>
        <w:t>208, ал.3 за обектите публична държавна собственост е налице при постъпило искане по чл.</w:t>
      </w:r>
      <w:proofErr w:type="gramEnd"/>
      <w:r w:rsidRPr="00F642F4">
        <w:rPr>
          <w:rFonts w:ascii="Times New Roman" w:hAnsi="Times New Roman"/>
          <w:i/>
          <w:szCs w:val="24"/>
        </w:rPr>
        <w:t xml:space="preserve"> </w:t>
      </w:r>
      <w:proofErr w:type="gramStart"/>
      <w:r w:rsidRPr="00F642F4">
        <w:rPr>
          <w:rFonts w:ascii="Times New Roman" w:hAnsi="Times New Roman"/>
          <w:i/>
          <w:szCs w:val="24"/>
        </w:rPr>
        <w:t>34, ал.1 от Закона за държавната собственост, а за обектите на публичната общинска собственост - при публикувано обявление по чл.</w:t>
      </w:r>
      <w:proofErr w:type="gramEnd"/>
      <w:r w:rsidRPr="00F642F4">
        <w:rPr>
          <w:rFonts w:ascii="Times New Roman" w:hAnsi="Times New Roman"/>
          <w:i/>
          <w:szCs w:val="24"/>
        </w:rPr>
        <w:t xml:space="preserve"> </w:t>
      </w:r>
      <w:proofErr w:type="gramStart"/>
      <w:r w:rsidRPr="00F642F4">
        <w:rPr>
          <w:rFonts w:ascii="Times New Roman" w:hAnsi="Times New Roman"/>
          <w:i/>
          <w:szCs w:val="24"/>
        </w:rPr>
        <w:t>25, ал.1 от Закона за общинската собственост.</w:t>
      </w:r>
      <w:proofErr w:type="gramEnd"/>
      <w:r w:rsidRPr="00F642F4">
        <w:rPr>
          <w:rFonts w:ascii="Times New Roman" w:hAnsi="Times New Roman"/>
          <w:i/>
          <w:szCs w:val="24"/>
        </w:rPr>
        <w:t xml:space="preserve"> </w:t>
      </w:r>
      <w:proofErr w:type="gramStart"/>
      <w:r w:rsidRPr="00F642F4">
        <w:rPr>
          <w:rFonts w:ascii="Times New Roman" w:hAnsi="Times New Roman"/>
          <w:i/>
          <w:szCs w:val="24"/>
        </w:rPr>
        <w:t>За елементите на техническата инфраструктура по чл.</w:t>
      </w:r>
      <w:proofErr w:type="gramEnd"/>
      <w:r w:rsidRPr="00F642F4">
        <w:rPr>
          <w:rFonts w:ascii="Times New Roman" w:hAnsi="Times New Roman"/>
          <w:i/>
          <w:szCs w:val="24"/>
        </w:rPr>
        <w:t xml:space="preserve"> </w:t>
      </w:r>
      <w:proofErr w:type="gramStart"/>
      <w:r w:rsidRPr="00F642F4">
        <w:rPr>
          <w:rFonts w:ascii="Times New Roman" w:hAnsi="Times New Roman"/>
          <w:i/>
          <w:szCs w:val="24"/>
        </w:rPr>
        <w:t>64, ал.1, публична общинска собственост, се счита че е налице започнало производство по отчуждаване, ако преди изтичането на сроковете по чл.</w:t>
      </w:r>
      <w:proofErr w:type="gramEnd"/>
      <w:r w:rsidRPr="00F642F4">
        <w:rPr>
          <w:rFonts w:ascii="Times New Roman" w:hAnsi="Times New Roman"/>
          <w:i/>
          <w:szCs w:val="24"/>
        </w:rPr>
        <w:t xml:space="preserve"> </w:t>
      </w:r>
      <w:proofErr w:type="gramStart"/>
      <w:r w:rsidRPr="00F642F4">
        <w:rPr>
          <w:rFonts w:ascii="Times New Roman" w:hAnsi="Times New Roman"/>
          <w:i/>
          <w:szCs w:val="24"/>
        </w:rPr>
        <w:t>208, ал.1 общината е придобила на основание чл.</w:t>
      </w:r>
      <w:proofErr w:type="gramEnd"/>
      <w:r w:rsidRPr="00F642F4">
        <w:rPr>
          <w:rFonts w:ascii="Times New Roman" w:hAnsi="Times New Roman"/>
          <w:i/>
          <w:szCs w:val="24"/>
        </w:rPr>
        <w:t xml:space="preserve"> </w:t>
      </w:r>
      <w:proofErr w:type="gramStart"/>
      <w:r w:rsidRPr="00F642F4">
        <w:rPr>
          <w:rFonts w:ascii="Times New Roman" w:hAnsi="Times New Roman"/>
          <w:i/>
          <w:szCs w:val="24"/>
        </w:rPr>
        <w:t>199 или на основание чл.</w:t>
      </w:r>
      <w:proofErr w:type="gramEnd"/>
      <w:r w:rsidRPr="00F642F4">
        <w:rPr>
          <w:rFonts w:ascii="Times New Roman" w:hAnsi="Times New Roman"/>
          <w:i/>
          <w:szCs w:val="24"/>
        </w:rPr>
        <w:t xml:space="preserve"> 21, ал.4 от Закона за общинската собственост, отделни поземлени имоти или части от тях, необходими за изграждането на съответния етап</w:t>
      </w:r>
      <w:proofErr w:type="gramStart"/>
      <w:r w:rsidRPr="00F642F4">
        <w:rPr>
          <w:rFonts w:ascii="Times New Roman" w:hAnsi="Times New Roman"/>
          <w:i/>
          <w:szCs w:val="24"/>
        </w:rPr>
        <w:t>.“</w:t>
      </w:r>
      <w:proofErr w:type="gramEnd"/>
    </w:p>
    <w:p w:rsidR="001744EB" w:rsidRPr="00D8790B" w:rsidRDefault="001744EB" w:rsidP="00D8790B">
      <w:pPr>
        <w:spacing w:after="120"/>
        <w:ind w:left="945"/>
        <w:jc w:val="both"/>
        <w:rPr>
          <w:rFonts w:ascii="Times New Roman" w:hAnsi="Times New Roman"/>
          <w:bCs/>
          <w:i/>
          <w:szCs w:val="24"/>
          <w:lang w:val="bg-BG" w:eastAsia="bg-BG"/>
        </w:rPr>
      </w:pPr>
    </w:p>
    <w:p w:rsidR="0097286E" w:rsidRPr="007E7100" w:rsidRDefault="0097286E" w:rsidP="0097286E">
      <w:pPr>
        <w:widowControl w:val="0"/>
        <w:autoSpaceDE w:val="0"/>
        <w:autoSpaceDN w:val="0"/>
        <w:adjustRightInd w:val="0"/>
        <w:spacing w:after="120"/>
        <w:jc w:val="center"/>
        <w:rPr>
          <w:rFonts w:ascii="Times New Roman" w:hAnsi="Times New Roman"/>
          <w:b/>
          <w:szCs w:val="24"/>
          <w:highlight w:val="white"/>
          <w:shd w:val="clear" w:color="auto" w:fill="FEFEFE"/>
          <w:lang w:val="bg-BG"/>
        </w:rPr>
      </w:pPr>
      <w:r w:rsidRPr="007E7100">
        <w:rPr>
          <w:rFonts w:ascii="Times New Roman" w:hAnsi="Times New Roman"/>
          <w:b/>
          <w:szCs w:val="24"/>
          <w:highlight w:val="white"/>
          <w:shd w:val="clear" w:color="auto" w:fill="FEFEFE"/>
          <w:lang w:val="bg-BG"/>
        </w:rPr>
        <w:t>Преходни и заключителни разпоредби</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rPr>
      </w:pPr>
      <w:r w:rsidRPr="007E7100">
        <w:rPr>
          <w:rFonts w:ascii="Times New Roman" w:hAnsi="Times New Roman"/>
          <w:b/>
          <w:szCs w:val="24"/>
          <w:highlight w:val="white"/>
          <w:shd w:val="clear" w:color="auto" w:fill="FEFEFE"/>
          <w:lang w:val="bg-BG"/>
        </w:rPr>
        <w:t xml:space="preserve">§ 54. </w:t>
      </w:r>
      <w:r w:rsidRPr="007E7100">
        <w:rPr>
          <w:rFonts w:ascii="Times New Roman" w:hAnsi="Times New Roman"/>
          <w:szCs w:val="24"/>
          <w:highlight w:val="white"/>
          <w:shd w:val="clear" w:color="auto" w:fill="FEFEFE"/>
          <w:lang w:val="bg-BG"/>
        </w:rPr>
        <w:t>В Закона за морските пространства, вътрешните водни пътища и пристанищата в Република България</w:t>
      </w:r>
      <w:r w:rsidRPr="007E7100">
        <w:rPr>
          <w:rFonts w:ascii="Times New Roman" w:hAnsi="Times New Roman"/>
          <w:b/>
          <w:szCs w:val="24"/>
          <w:highlight w:val="white"/>
          <w:shd w:val="clear" w:color="auto" w:fill="FEFEFE"/>
          <w:lang w:val="bg-BG"/>
        </w:rPr>
        <w:t xml:space="preserve"> </w:t>
      </w:r>
      <w:r w:rsidRPr="007E7100">
        <w:rPr>
          <w:rFonts w:ascii="Times New Roman" w:hAnsi="Times New Roman"/>
          <w:spacing w:val="2"/>
          <w:szCs w:val="24"/>
          <w:lang w:val="bg-BG"/>
        </w:rPr>
        <w:t xml:space="preserve">(обн., ДВ, бр. 12 от 2000 г.; изм. и доп., бр. 111 от 2001 г., бр. 24 и 70 от 2004 г., бр. 11 от 2005 г.; Решение № 5 на Конституционния съд от 2005 г. – бр. 45 от 2005 г.; изм. и доп., бр. 87, 88, 94, 102 и 104 от 2005 г., бр. 30, 36, 43, 65, 99 и 108 от 2006 г., бр. 41, 54 и 109 от 2007 г., бр. 67, 71, 98 и 108 от 2008 г., бр. 47 и 81 от 2009 г., бр. 61 и 88 от </w:t>
      </w:r>
      <w:r w:rsidRPr="007E7100">
        <w:rPr>
          <w:rFonts w:ascii="Times New Roman" w:hAnsi="Times New Roman"/>
          <w:spacing w:val="2"/>
          <w:szCs w:val="24"/>
          <w:lang w:val="bg-BG"/>
        </w:rPr>
        <w:br/>
      </w:r>
      <w:r w:rsidRPr="007E7100">
        <w:rPr>
          <w:rFonts w:ascii="Times New Roman" w:hAnsi="Times New Roman"/>
          <w:spacing w:val="2"/>
          <w:szCs w:val="24"/>
          <w:lang w:val="bg-BG"/>
        </w:rPr>
        <w:lastRenderedPageBreak/>
        <w:t>2010 г., бр. 23 от 2011 г., бр. 32 и 53 от 2012 г., бр. 15, 28, 66 и 109 от 2013 г.; Решение № 3 на Конституционния съд от 2014 г. – бр. 24 от 2014 г.; изм. и доп., бр. 98 от 2014 г., бр. 14 и 52 от 2015 г. и бр. 26 от 2016 г.)</w:t>
      </w:r>
      <w:r w:rsidRPr="007E7100">
        <w:rPr>
          <w:rFonts w:ascii="Times New Roman" w:hAnsi="Times New Roman"/>
          <w:szCs w:val="24"/>
          <w:highlight w:val="white"/>
          <w:shd w:val="clear" w:color="auto" w:fill="FEFEFE"/>
          <w:lang w:val="bg-BG"/>
        </w:rPr>
        <w:t xml:space="preserve"> в чл. 52б, ал. 4, чл. 112г, ал. 5 и чл. 112о, ал. 3 след думите „</w:t>
      </w:r>
      <w:r w:rsidRPr="007E7100">
        <w:rPr>
          <w:rFonts w:ascii="Times New Roman" w:hAnsi="Times New Roman"/>
          <w:szCs w:val="24"/>
          <w:lang w:val="bg-BG"/>
        </w:rPr>
        <w:t>министъра на регионалното развитие и благоустройството“ се добавя „или от оправомощени от него длъжностни лица“.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rPr>
      </w:pPr>
      <w:r w:rsidRPr="007E7100">
        <w:rPr>
          <w:rFonts w:ascii="Times New Roman" w:hAnsi="Times New Roman"/>
          <w:b/>
          <w:szCs w:val="24"/>
          <w:lang w:val="bg-BG"/>
        </w:rPr>
        <w:t>§ 55.</w:t>
      </w:r>
      <w:r w:rsidRPr="007E7100">
        <w:rPr>
          <w:rFonts w:ascii="Times New Roman" w:hAnsi="Times New Roman"/>
          <w:szCs w:val="24"/>
          <w:lang w:val="bg-BG"/>
        </w:rPr>
        <w:t xml:space="preserve"> В Закона за Камарата на строителите (обн., ДВ, бр. 108 от </w:t>
      </w:r>
      <w:r w:rsidRPr="007E7100">
        <w:rPr>
          <w:rFonts w:ascii="Times New Roman" w:hAnsi="Times New Roman"/>
          <w:szCs w:val="24"/>
          <w:lang w:val="bg-BG"/>
        </w:rPr>
        <w:br/>
        <w:t>2006 г.; изм. и доп., бр. 19, 35 и 92 от 2009 г., бр. 15 от 2010 г., бр. 82 от 2012 г. и бр. 83 от 2013 г.) се правят следните изменения и допълнения:</w:t>
      </w:r>
    </w:p>
    <w:p w:rsidR="0097286E" w:rsidRPr="007E7100" w:rsidRDefault="0097286E" w:rsidP="0097286E">
      <w:pPr>
        <w:spacing w:after="120"/>
        <w:ind w:firstLine="1080"/>
        <w:jc w:val="both"/>
        <w:textAlignment w:val="center"/>
        <w:rPr>
          <w:rFonts w:ascii="Times New Roman" w:hAnsi="Times New Roman"/>
          <w:szCs w:val="24"/>
          <w:lang w:val="bg-BG" w:eastAsia="bg-BG"/>
        </w:rPr>
      </w:pPr>
      <w:r w:rsidRPr="007E7100">
        <w:rPr>
          <w:rFonts w:ascii="Times New Roman" w:hAnsi="Times New Roman"/>
          <w:szCs w:val="24"/>
          <w:lang w:val="bg-BG"/>
        </w:rPr>
        <w:t>1. В чл. 3, ал. 2 думите „пета категория“ се заменят с „трета категория“.</w:t>
      </w:r>
    </w:p>
    <w:p w:rsidR="0097286E" w:rsidRPr="007E7100" w:rsidRDefault="0097286E" w:rsidP="0097286E">
      <w:pPr>
        <w:spacing w:after="120"/>
        <w:ind w:firstLine="1080"/>
        <w:jc w:val="both"/>
        <w:textAlignment w:val="center"/>
        <w:rPr>
          <w:rFonts w:ascii="Times New Roman" w:hAnsi="Times New Roman"/>
          <w:szCs w:val="24"/>
          <w:lang w:val="bg-BG" w:eastAsia="bg-BG"/>
        </w:rPr>
      </w:pPr>
      <w:r w:rsidRPr="007E7100">
        <w:rPr>
          <w:rFonts w:ascii="Times New Roman" w:hAnsi="Times New Roman"/>
          <w:szCs w:val="24"/>
          <w:lang w:val="bg-BG"/>
        </w:rPr>
        <w:t xml:space="preserve">2. В чл. 6 се създава изречение второ: </w:t>
      </w:r>
    </w:p>
    <w:p w:rsidR="0097286E" w:rsidRPr="007E7100" w:rsidRDefault="0097286E" w:rsidP="0097286E">
      <w:pPr>
        <w:spacing w:after="120"/>
        <w:ind w:firstLine="1080"/>
        <w:jc w:val="both"/>
        <w:textAlignment w:val="center"/>
        <w:rPr>
          <w:rFonts w:ascii="Times New Roman" w:hAnsi="Times New Roman"/>
          <w:szCs w:val="24"/>
          <w:lang w:val="bg-BG"/>
        </w:rPr>
      </w:pPr>
      <w:r w:rsidRPr="007E7100">
        <w:rPr>
          <w:rFonts w:ascii="Times New Roman" w:hAnsi="Times New Roman"/>
          <w:szCs w:val="24"/>
          <w:lang w:val="bg-BG"/>
        </w:rPr>
        <w:t>„Камарата на строителите се представлява поотделно от председателя на управителния съвет и от изпълнителния директор, който се избира от управителния съвет, в съответствие с правомощията, определени с решение на Управителния съвет на камарата.“</w:t>
      </w:r>
    </w:p>
    <w:p w:rsidR="0097286E" w:rsidRPr="007E7100" w:rsidRDefault="0097286E" w:rsidP="0097286E">
      <w:pPr>
        <w:spacing w:after="120"/>
        <w:ind w:firstLine="1080"/>
        <w:jc w:val="both"/>
        <w:textAlignment w:val="center"/>
        <w:rPr>
          <w:rFonts w:ascii="Times New Roman" w:hAnsi="Times New Roman"/>
          <w:szCs w:val="24"/>
          <w:lang w:val="bg-BG" w:eastAsia="bg-BG"/>
        </w:rPr>
      </w:pPr>
      <w:r w:rsidRPr="007E7100">
        <w:rPr>
          <w:rFonts w:ascii="Times New Roman" w:hAnsi="Times New Roman"/>
          <w:szCs w:val="24"/>
          <w:lang w:val="bg-BG" w:eastAsia="bg-BG"/>
        </w:rPr>
        <w:t>3. В чл. 14:</w:t>
      </w:r>
    </w:p>
    <w:p w:rsidR="0097286E" w:rsidRPr="007E7100" w:rsidRDefault="0097286E" w:rsidP="0097286E">
      <w:pPr>
        <w:spacing w:after="120"/>
        <w:ind w:firstLine="1080"/>
        <w:jc w:val="both"/>
        <w:textAlignment w:val="center"/>
        <w:rPr>
          <w:rFonts w:ascii="Times New Roman" w:hAnsi="Times New Roman"/>
          <w:szCs w:val="24"/>
          <w:lang w:val="bg-BG" w:eastAsia="bg-BG"/>
        </w:rPr>
      </w:pPr>
      <w:r w:rsidRPr="007E7100">
        <w:rPr>
          <w:rFonts w:ascii="Times New Roman" w:hAnsi="Times New Roman"/>
          <w:szCs w:val="24"/>
          <w:lang w:val="bg-BG" w:eastAsia="bg-BG"/>
        </w:rPr>
        <w:t>а) алинея 1 се изменя така:</w:t>
      </w:r>
    </w:p>
    <w:p w:rsidR="0097286E" w:rsidRPr="007E7100" w:rsidRDefault="0097286E" w:rsidP="0097286E">
      <w:pPr>
        <w:spacing w:after="120"/>
        <w:ind w:firstLine="1080"/>
        <w:jc w:val="both"/>
        <w:textAlignment w:val="center"/>
        <w:rPr>
          <w:rFonts w:ascii="Times New Roman" w:hAnsi="Times New Roman"/>
          <w:szCs w:val="24"/>
          <w:lang w:val="bg-BG" w:eastAsia="bg-BG"/>
        </w:rPr>
      </w:pPr>
      <w:r w:rsidRPr="007E7100">
        <w:rPr>
          <w:rFonts w:ascii="Times New Roman" w:hAnsi="Times New Roman"/>
          <w:szCs w:val="24"/>
          <w:lang w:val="bg-BG" w:eastAsia="bg-BG"/>
        </w:rPr>
        <w:t>„(1) Вписването на строителите в Централния професионален регистър на строителя се извършва по категории строежи – за строежи от първа категория, за строежи от втора категория и за строежи от трета категория, както и по отделни строителни и монтажни работи по чл. 3, ал. 2, за изпълнението на които строителят докаже, че отговаря на изискванията по този закон.”;</w:t>
      </w:r>
    </w:p>
    <w:p w:rsidR="0097286E" w:rsidRPr="007E7100" w:rsidRDefault="0097286E" w:rsidP="0097286E">
      <w:pPr>
        <w:spacing w:after="120"/>
        <w:ind w:firstLine="1080"/>
        <w:jc w:val="both"/>
        <w:textAlignment w:val="center"/>
        <w:rPr>
          <w:rFonts w:ascii="Times New Roman" w:hAnsi="Times New Roman"/>
          <w:szCs w:val="24"/>
          <w:lang w:val="bg-BG" w:eastAsia="bg-BG"/>
        </w:rPr>
      </w:pPr>
      <w:r w:rsidRPr="007E7100">
        <w:rPr>
          <w:rFonts w:ascii="Times New Roman" w:hAnsi="Times New Roman"/>
          <w:szCs w:val="24"/>
          <w:lang w:val="bg-BG" w:eastAsia="bg-BG"/>
        </w:rPr>
        <w:t>б) алинея 2 се отменя;</w:t>
      </w:r>
    </w:p>
    <w:p w:rsidR="0097286E" w:rsidRPr="007E7100" w:rsidRDefault="0097286E" w:rsidP="0097286E">
      <w:pPr>
        <w:spacing w:after="120"/>
        <w:ind w:firstLine="1080"/>
        <w:jc w:val="both"/>
        <w:textAlignment w:val="center"/>
        <w:rPr>
          <w:rFonts w:ascii="Times New Roman" w:hAnsi="Times New Roman"/>
          <w:szCs w:val="24"/>
          <w:lang w:val="bg-BG" w:eastAsia="bg-BG"/>
        </w:rPr>
      </w:pPr>
      <w:r w:rsidRPr="007E7100">
        <w:rPr>
          <w:rFonts w:ascii="Times New Roman" w:hAnsi="Times New Roman"/>
          <w:szCs w:val="24"/>
          <w:lang w:val="bg-BG" w:eastAsia="bg-BG"/>
        </w:rPr>
        <w:t>в) в ал. 5 думите „трета, четвърта и пета категория” се заменят с „трета категория”;</w:t>
      </w:r>
    </w:p>
    <w:p w:rsidR="0097286E" w:rsidRPr="007E7100" w:rsidRDefault="0097286E" w:rsidP="0097286E">
      <w:pPr>
        <w:spacing w:after="120"/>
        <w:ind w:firstLine="1080"/>
        <w:jc w:val="both"/>
        <w:textAlignment w:val="center"/>
        <w:rPr>
          <w:rFonts w:ascii="Times New Roman" w:hAnsi="Times New Roman"/>
          <w:szCs w:val="24"/>
          <w:lang w:val="bg-BG" w:eastAsia="bg-BG"/>
        </w:rPr>
      </w:pPr>
      <w:r w:rsidRPr="007E7100">
        <w:rPr>
          <w:rFonts w:ascii="Times New Roman" w:hAnsi="Times New Roman"/>
          <w:szCs w:val="24"/>
          <w:lang w:val="bg-BG" w:eastAsia="bg-BG"/>
        </w:rPr>
        <w:t>4. В чл. 15:</w:t>
      </w:r>
    </w:p>
    <w:p w:rsidR="0097286E" w:rsidRPr="007E7100" w:rsidRDefault="0097286E" w:rsidP="0097286E">
      <w:pPr>
        <w:spacing w:after="120"/>
        <w:ind w:firstLine="1080"/>
        <w:jc w:val="both"/>
        <w:textAlignment w:val="center"/>
        <w:rPr>
          <w:rFonts w:ascii="Times New Roman" w:hAnsi="Times New Roman"/>
          <w:szCs w:val="24"/>
          <w:lang w:val="bg-BG" w:eastAsia="bg-BG"/>
        </w:rPr>
      </w:pPr>
      <w:r w:rsidRPr="007E7100">
        <w:rPr>
          <w:rFonts w:ascii="Times New Roman" w:hAnsi="Times New Roman"/>
          <w:szCs w:val="24"/>
          <w:lang w:val="bg-BG" w:eastAsia="bg-BG"/>
        </w:rPr>
        <w:t>а) алинея 2 се изменя така:</w:t>
      </w:r>
    </w:p>
    <w:p w:rsidR="0097286E" w:rsidRPr="007E7100" w:rsidRDefault="0097286E" w:rsidP="0097286E">
      <w:pPr>
        <w:spacing w:after="120"/>
        <w:ind w:firstLine="1080"/>
        <w:jc w:val="both"/>
        <w:textAlignment w:val="center"/>
        <w:rPr>
          <w:rFonts w:ascii="Times New Roman" w:hAnsi="Times New Roman"/>
          <w:szCs w:val="24"/>
          <w:lang w:val="bg-BG" w:eastAsia="bg-BG"/>
        </w:rPr>
      </w:pPr>
      <w:r w:rsidRPr="007E7100">
        <w:rPr>
          <w:rFonts w:ascii="Times New Roman" w:hAnsi="Times New Roman"/>
          <w:szCs w:val="24"/>
          <w:lang w:val="bg-BG" w:eastAsia="bg-BG"/>
        </w:rPr>
        <w:t>„(2) В правилника по чл. 14, ал. 7 се определят критерии за вписване в отделните категории, въз основа на които се установява, че строителят разполага с необходимите човешки и технически ресурси, както и с необходимия производствен опит.”;</w:t>
      </w:r>
    </w:p>
    <w:p w:rsidR="0097286E" w:rsidRPr="007E7100" w:rsidRDefault="0097286E" w:rsidP="0097286E">
      <w:pPr>
        <w:spacing w:after="120"/>
        <w:ind w:firstLine="1080"/>
        <w:jc w:val="both"/>
        <w:textAlignment w:val="center"/>
        <w:rPr>
          <w:rFonts w:ascii="Times New Roman" w:hAnsi="Times New Roman"/>
          <w:szCs w:val="24"/>
          <w:lang w:val="bg-BG" w:eastAsia="bg-BG"/>
        </w:rPr>
      </w:pPr>
      <w:r w:rsidRPr="007E7100">
        <w:rPr>
          <w:rFonts w:ascii="Times New Roman" w:hAnsi="Times New Roman"/>
          <w:szCs w:val="24"/>
          <w:lang w:val="bg-BG" w:eastAsia="bg-BG"/>
        </w:rPr>
        <w:t>б) алинея 3 се отменя;</w:t>
      </w:r>
    </w:p>
    <w:p w:rsidR="0097286E" w:rsidRPr="007E7100" w:rsidRDefault="0097286E" w:rsidP="0097286E">
      <w:pPr>
        <w:spacing w:after="120"/>
        <w:ind w:firstLine="1080"/>
        <w:jc w:val="both"/>
        <w:textAlignment w:val="center"/>
        <w:rPr>
          <w:rFonts w:ascii="Times New Roman" w:hAnsi="Times New Roman"/>
          <w:szCs w:val="24"/>
          <w:lang w:val="bg-BG" w:eastAsia="bg-BG"/>
        </w:rPr>
      </w:pPr>
      <w:r w:rsidRPr="007E7100">
        <w:rPr>
          <w:rFonts w:ascii="Times New Roman" w:hAnsi="Times New Roman"/>
          <w:szCs w:val="24"/>
          <w:lang w:val="bg-BG" w:eastAsia="bg-BG"/>
        </w:rPr>
        <w:t>в) в ал. 4 думите „За изпълнение на обекти по чл. 137, ал. 1, т. 1, буква „м” и чл. 137, ал. 1, т. 4, буква „е” и т. 5, буква „е” от Закона за устройство на територията” се заменят със „За изпълнение на обекти -недвижими културни ценности по Закона за културното наследство” и след тях се поставя запетая;</w:t>
      </w:r>
    </w:p>
    <w:p w:rsidR="0097286E" w:rsidRPr="007E7100" w:rsidRDefault="0097286E" w:rsidP="0097286E">
      <w:pPr>
        <w:spacing w:after="120"/>
        <w:ind w:firstLine="1080"/>
        <w:jc w:val="both"/>
        <w:textAlignment w:val="center"/>
        <w:rPr>
          <w:rFonts w:ascii="Times New Roman" w:hAnsi="Times New Roman"/>
          <w:szCs w:val="24"/>
          <w:lang w:val="bg-BG" w:eastAsia="bg-BG"/>
        </w:rPr>
      </w:pPr>
      <w:r w:rsidRPr="007E7100">
        <w:rPr>
          <w:rFonts w:ascii="Times New Roman" w:hAnsi="Times New Roman"/>
          <w:szCs w:val="24"/>
          <w:lang w:val="bg-BG" w:eastAsia="bg-BG"/>
        </w:rPr>
        <w:t>г) алинея 5 се отменя.</w:t>
      </w:r>
    </w:p>
    <w:p w:rsidR="0097286E" w:rsidRPr="007E7100" w:rsidRDefault="0097286E" w:rsidP="0097286E">
      <w:pPr>
        <w:spacing w:after="120"/>
        <w:ind w:firstLine="1080"/>
        <w:jc w:val="both"/>
        <w:textAlignment w:val="center"/>
        <w:rPr>
          <w:rFonts w:ascii="Times New Roman" w:hAnsi="Times New Roman"/>
          <w:szCs w:val="24"/>
          <w:lang w:val="bg-BG" w:eastAsia="bg-BG"/>
        </w:rPr>
      </w:pPr>
      <w:r w:rsidRPr="007E7100">
        <w:rPr>
          <w:rFonts w:ascii="Times New Roman" w:hAnsi="Times New Roman"/>
          <w:szCs w:val="24"/>
          <w:lang w:val="bg-BG" w:eastAsia="bg-BG"/>
        </w:rPr>
        <w:t>5. В чл. 17, ал. 2, т. 8 думите „строежи по чл. 137, ал. 1, т. 1, буква „м” и чл. 137, ал. 1, т. 4, буква „е” и т. 5, буква „е” от Закона за устройство на територията” се заменят със „строежи - недвижими културни ценности по Закона за културното наследство”.</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6. В чл. 21, ал. 1  т. 7 се изменя така:</w:t>
      </w:r>
    </w:p>
    <w:p w:rsidR="0097286E"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„7. установяване, че строителят е престанал да отговаря на някое от изискванията по чл. 15, което се извършва при условия и по ред, определени в правилника по чл. 14, ал. 7;“.</w:t>
      </w:r>
    </w:p>
    <w:p w:rsidR="004A1A17" w:rsidRPr="00CB1900" w:rsidRDefault="004A1A17" w:rsidP="004A1A17">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lastRenderedPageBreak/>
        <w:t>Предложение от н.пр. Методи Андреев:</w:t>
      </w:r>
    </w:p>
    <w:p w:rsidR="004A1A17" w:rsidRPr="00DB20E4" w:rsidRDefault="004A1A17" w:rsidP="0097286E">
      <w:pPr>
        <w:widowControl w:val="0"/>
        <w:autoSpaceDE w:val="0"/>
        <w:autoSpaceDN w:val="0"/>
        <w:adjustRightInd w:val="0"/>
        <w:spacing w:after="120"/>
        <w:ind w:firstLine="1080"/>
        <w:jc w:val="both"/>
        <w:rPr>
          <w:rFonts w:ascii="Times New Roman" w:hAnsi="Times New Roman"/>
          <w:i/>
          <w:szCs w:val="24"/>
          <w:lang w:val="bg-BG" w:eastAsia="bg-BG"/>
        </w:rPr>
      </w:pPr>
      <w:r w:rsidRPr="00DB20E4">
        <w:rPr>
          <w:rFonts w:ascii="Times New Roman" w:hAnsi="Times New Roman"/>
          <w:i/>
          <w:szCs w:val="24"/>
          <w:lang w:val="bg-BG" w:eastAsia="bg-BG"/>
        </w:rPr>
        <w:t>В § 55 се правят следните изменения:</w:t>
      </w:r>
    </w:p>
    <w:p w:rsidR="00DB20E4" w:rsidRPr="00DB20E4" w:rsidRDefault="004A1A17" w:rsidP="004A1A17">
      <w:pPr>
        <w:pStyle w:val="ListParagraph"/>
        <w:widowControl w:val="0"/>
        <w:numPr>
          <w:ilvl w:val="0"/>
          <w:numId w:val="44"/>
        </w:numPr>
        <w:autoSpaceDE w:val="0"/>
        <w:autoSpaceDN w:val="0"/>
        <w:adjustRightInd w:val="0"/>
        <w:spacing w:after="120"/>
        <w:jc w:val="both"/>
        <w:rPr>
          <w:rFonts w:ascii="Times New Roman" w:hAnsi="Times New Roman"/>
          <w:i/>
          <w:sz w:val="24"/>
          <w:szCs w:val="24"/>
          <w:lang w:eastAsia="bg-BG"/>
        </w:rPr>
      </w:pPr>
      <w:r w:rsidRPr="00DB20E4">
        <w:rPr>
          <w:rFonts w:ascii="Times New Roman" w:hAnsi="Times New Roman"/>
          <w:i/>
          <w:sz w:val="24"/>
          <w:szCs w:val="24"/>
          <w:lang w:eastAsia="bg-BG"/>
        </w:rPr>
        <w:t>Т. 1 и т. 3 се заличават</w:t>
      </w:r>
      <w:r w:rsidR="00DB20E4" w:rsidRPr="00DB20E4">
        <w:rPr>
          <w:rFonts w:ascii="Times New Roman" w:hAnsi="Times New Roman"/>
          <w:i/>
          <w:sz w:val="24"/>
          <w:szCs w:val="24"/>
          <w:lang w:eastAsia="bg-BG"/>
        </w:rPr>
        <w:t>;</w:t>
      </w:r>
    </w:p>
    <w:p w:rsidR="004A1A17" w:rsidRPr="00DB20E4" w:rsidRDefault="00DB20E4" w:rsidP="004A1A17">
      <w:pPr>
        <w:pStyle w:val="ListParagraph"/>
        <w:widowControl w:val="0"/>
        <w:numPr>
          <w:ilvl w:val="0"/>
          <w:numId w:val="44"/>
        </w:numPr>
        <w:autoSpaceDE w:val="0"/>
        <w:autoSpaceDN w:val="0"/>
        <w:adjustRightInd w:val="0"/>
        <w:spacing w:after="120"/>
        <w:jc w:val="both"/>
        <w:rPr>
          <w:rFonts w:ascii="Times New Roman" w:hAnsi="Times New Roman"/>
          <w:i/>
          <w:sz w:val="24"/>
          <w:szCs w:val="24"/>
          <w:lang w:eastAsia="bg-BG"/>
        </w:rPr>
      </w:pPr>
      <w:r w:rsidRPr="00DB20E4">
        <w:rPr>
          <w:rFonts w:ascii="Times New Roman" w:hAnsi="Times New Roman"/>
          <w:i/>
          <w:sz w:val="24"/>
          <w:szCs w:val="24"/>
          <w:lang w:eastAsia="bg-BG"/>
        </w:rPr>
        <w:t>Т. 2, 4, 5 и 6 стават съответно т. 1, 2, 3 и 4.</w:t>
      </w:r>
      <w:r w:rsidR="004A1A17" w:rsidRPr="00DB20E4">
        <w:rPr>
          <w:rFonts w:ascii="Times New Roman" w:hAnsi="Times New Roman"/>
          <w:i/>
          <w:sz w:val="24"/>
          <w:szCs w:val="24"/>
          <w:lang w:eastAsia="bg-BG"/>
        </w:rPr>
        <w:t xml:space="preserve"> </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rPr>
      </w:pPr>
      <w:r w:rsidRPr="007E7100">
        <w:rPr>
          <w:rFonts w:ascii="Times New Roman" w:hAnsi="Times New Roman"/>
          <w:b/>
          <w:szCs w:val="24"/>
          <w:lang w:val="bg-BG" w:eastAsia="bg-BG"/>
        </w:rPr>
        <w:t xml:space="preserve">§ 56. </w:t>
      </w:r>
      <w:r w:rsidRPr="007E7100">
        <w:rPr>
          <w:rFonts w:ascii="Times New Roman" w:hAnsi="Times New Roman"/>
          <w:szCs w:val="24"/>
          <w:lang w:val="bg-BG" w:eastAsia="bg-BG"/>
        </w:rPr>
        <w:t xml:space="preserve">В Закона за камарите на архитектите и инженерите в инвестиционното проектиране </w:t>
      </w:r>
      <w:r w:rsidRPr="007E7100">
        <w:rPr>
          <w:rFonts w:ascii="Times New Roman" w:eastAsia="SimSun" w:hAnsi="Times New Roman"/>
          <w:szCs w:val="24"/>
          <w:lang w:val="bg-BG"/>
        </w:rPr>
        <w:t>(обн., ДВ, бр. 20 от 2003 г.; изм. и доп., бр. 65 от 2003 г., бр. 77 от 2005 г., бр. 30 и 79 от 2006 г., бр. 59 от 2007 г., бр. 13 от 2008 г., бр. 28 от 2009 г., бр. 15 от 2010 г., бр. 82 от 2012 г., бр. 66 и 83 от 2013 г., бр. 98 от 2014 г. и бр. 27 от 2016 г.)</w:t>
      </w:r>
      <w:r w:rsidRPr="007E7100">
        <w:rPr>
          <w:rFonts w:ascii="Times New Roman" w:hAnsi="Times New Roman"/>
          <w:szCs w:val="24"/>
          <w:lang w:val="bg-BG" w:eastAsia="bg-BG"/>
        </w:rPr>
        <w:t xml:space="preserve"> се правят следните изменения: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1. В чл. 7, ал. 3, т. 2:</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а) в буква „а“ думите „пета и шеста категория“ се заменят с „трета и четвърта категория“;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б) в буква „б“ думите „четвърта категория“ се заменят с „втора категория“, думите „пета категория“ се заменят с „трета категория“ и думите „шеста категория“ се заменят с „четвърта категория“;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в) в буква „в“ думите „пета и шеста категория“ се заменят с „трета и четвърта категория“.</w:t>
      </w:r>
    </w:p>
    <w:p w:rsidR="0097286E"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2. В чл. 29, ал. 3 думите „от първа до четвърта категория по чл. 137, т. 1-4 от Закона за устройство на територията“ се заменят с „от първа и втора категория по Закона за устройство на територията“.</w:t>
      </w:r>
    </w:p>
    <w:p w:rsidR="00DB20E4" w:rsidRPr="00CB1900" w:rsidRDefault="00DB20E4" w:rsidP="00DB20E4">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B20E4" w:rsidRPr="007E7100" w:rsidRDefault="00DB20E4" w:rsidP="00DB20E4">
      <w:pPr>
        <w:widowControl w:val="0"/>
        <w:autoSpaceDE w:val="0"/>
        <w:autoSpaceDN w:val="0"/>
        <w:adjustRightInd w:val="0"/>
        <w:spacing w:after="120"/>
        <w:ind w:firstLine="1080"/>
        <w:jc w:val="both"/>
        <w:rPr>
          <w:rFonts w:ascii="Times New Roman" w:hAnsi="Times New Roman"/>
          <w:szCs w:val="24"/>
          <w:lang w:val="bg-BG" w:eastAsia="bg-BG"/>
        </w:rPr>
      </w:pPr>
      <w:r w:rsidRPr="00DB20E4">
        <w:rPr>
          <w:rFonts w:ascii="Times New Roman" w:hAnsi="Times New Roman"/>
          <w:i/>
          <w:szCs w:val="24"/>
          <w:lang w:val="bg-BG" w:eastAsia="bg-BG"/>
        </w:rPr>
        <w:t>§ 5</w:t>
      </w:r>
      <w:r>
        <w:rPr>
          <w:rFonts w:ascii="Times New Roman" w:hAnsi="Times New Roman"/>
          <w:i/>
          <w:szCs w:val="24"/>
          <w:lang w:val="bg-BG" w:eastAsia="bg-BG"/>
        </w:rPr>
        <w:t>6 да отпадне.</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b/>
          <w:szCs w:val="24"/>
          <w:lang w:val="bg-BG" w:eastAsia="bg-BG"/>
        </w:rPr>
        <w:t xml:space="preserve">§ 57. </w:t>
      </w:r>
      <w:r w:rsidRPr="007E7100">
        <w:rPr>
          <w:rFonts w:ascii="Times New Roman" w:hAnsi="Times New Roman"/>
          <w:szCs w:val="24"/>
          <w:lang w:val="bg-BG" w:eastAsia="bg-BG"/>
        </w:rPr>
        <w:t>В Закона за защита при бедствия (</w:t>
      </w:r>
      <w:r w:rsidRPr="007E7100">
        <w:rPr>
          <w:rFonts w:ascii="Times New Roman" w:hAnsi="Times New Roman"/>
          <w:szCs w:val="24"/>
          <w:lang w:val="bg-BG"/>
        </w:rPr>
        <w:t xml:space="preserve">обн., ДВ, бр. 102 от 2006 г.; изм. и доп., бр. 41 и 113 от 2007 г., бр. 69 и 102 от 2008 г., бр. 35, 74 и 93 от </w:t>
      </w:r>
      <w:r w:rsidRPr="007E7100">
        <w:rPr>
          <w:rFonts w:ascii="Times New Roman" w:hAnsi="Times New Roman"/>
          <w:szCs w:val="24"/>
          <w:lang w:val="bg-BG"/>
        </w:rPr>
        <w:br/>
        <w:t>2009 г., бр. 61, 88 и 98 от 2010 г., бр. 8, 39 и 80 от 2011 г. и бр. 68 от 2013 г., бр. 53 от 2014 г., бр. 14, 79 и 81 от 2015 г. и бр. 51 и 81 от 2016 г.)</w:t>
      </w:r>
      <w:r w:rsidRPr="007E7100">
        <w:rPr>
          <w:rFonts w:ascii="Times New Roman" w:hAnsi="Times New Roman"/>
          <w:szCs w:val="24"/>
          <w:lang w:val="bg-BG" w:eastAsia="bg-BG"/>
        </w:rPr>
        <w:t xml:space="preserve"> се правят следните изменения: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1. В чл. 35, ал. 1 в основния текст думите „първа, втора и трета категория“ се заменят с „първа категория“.</w:t>
      </w:r>
    </w:p>
    <w:p w:rsidR="0097286E"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2. В чл. 36, ал. 1, в основния текст думите „първа, втора и трета категория“ се заменят с „първа категория“.</w:t>
      </w:r>
    </w:p>
    <w:p w:rsidR="00DB20E4" w:rsidRPr="00CB1900" w:rsidRDefault="00DB20E4" w:rsidP="00DB20E4">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B20E4" w:rsidRPr="007E7100" w:rsidRDefault="00DB20E4" w:rsidP="00DB20E4">
      <w:pPr>
        <w:widowControl w:val="0"/>
        <w:autoSpaceDE w:val="0"/>
        <w:autoSpaceDN w:val="0"/>
        <w:adjustRightInd w:val="0"/>
        <w:spacing w:after="120"/>
        <w:ind w:firstLine="1080"/>
        <w:jc w:val="both"/>
        <w:rPr>
          <w:rFonts w:ascii="Times New Roman" w:hAnsi="Times New Roman"/>
          <w:szCs w:val="24"/>
          <w:lang w:val="bg-BG" w:eastAsia="bg-BG"/>
        </w:rPr>
      </w:pPr>
      <w:r w:rsidRPr="00DB20E4">
        <w:rPr>
          <w:rFonts w:ascii="Times New Roman" w:hAnsi="Times New Roman"/>
          <w:i/>
          <w:szCs w:val="24"/>
          <w:lang w:val="bg-BG" w:eastAsia="bg-BG"/>
        </w:rPr>
        <w:t>§ 5</w:t>
      </w:r>
      <w:r>
        <w:rPr>
          <w:rFonts w:ascii="Times New Roman" w:hAnsi="Times New Roman"/>
          <w:i/>
          <w:szCs w:val="24"/>
          <w:lang w:val="bg-BG" w:eastAsia="bg-BG"/>
        </w:rPr>
        <w:t>7 да отпадне.</w:t>
      </w:r>
    </w:p>
    <w:p w:rsidR="00DB20E4" w:rsidRPr="00CF6A52" w:rsidRDefault="00B92C2E" w:rsidP="0097286E">
      <w:pPr>
        <w:widowControl w:val="0"/>
        <w:autoSpaceDE w:val="0"/>
        <w:autoSpaceDN w:val="0"/>
        <w:adjustRightInd w:val="0"/>
        <w:spacing w:after="120"/>
        <w:ind w:firstLine="1080"/>
        <w:jc w:val="both"/>
        <w:rPr>
          <w:rFonts w:ascii="Times New Roman" w:hAnsi="Times New Roman"/>
          <w:b/>
          <w:i/>
          <w:szCs w:val="24"/>
          <w:u w:val="single"/>
          <w:lang w:val="bg-BG" w:eastAsia="bg-BG"/>
        </w:rPr>
      </w:pPr>
      <w:r w:rsidRPr="00CF6A52">
        <w:rPr>
          <w:rFonts w:ascii="Times New Roman" w:hAnsi="Times New Roman"/>
          <w:b/>
          <w:i/>
          <w:szCs w:val="24"/>
          <w:u w:val="single"/>
          <w:lang w:val="bg-BG" w:eastAsia="bg-BG"/>
        </w:rPr>
        <w:t>Предложение от н.пр. Александър Ненков:</w:t>
      </w:r>
    </w:p>
    <w:p w:rsidR="00B92C2E" w:rsidRPr="00CF6A52" w:rsidRDefault="00CF6A52" w:rsidP="00CF6A52">
      <w:pPr>
        <w:ind w:firstLine="708"/>
        <w:jc w:val="both"/>
        <w:rPr>
          <w:rFonts w:ascii="Times New Roman" w:hAnsi="Times New Roman"/>
          <w:i/>
          <w:szCs w:val="24"/>
        </w:rPr>
      </w:pPr>
      <w:r w:rsidRPr="00CF6A52">
        <w:rPr>
          <w:rFonts w:ascii="Times New Roman" w:hAnsi="Times New Roman"/>
          <w:i/>
          <w:szCs w:val="24"/>
          <w:lang w:val="bg-BG"/>
        </w:rPr>
        <w:t xml:space="preserve">      </w:t>
      </w:r>
      <w:r w:rsidR="00B92C2E" w:rsidRPr="00CF6A52">
        <w:rPr>
          <w:rFonts w:ascii="Times New Roman" w:hAnsi="Times New Roman"/>
          <w:i/>
          <w:szCs w:val="24"/>
        </w:rPr>
        <w:t>§ 57 на Вносителя се измени така:</w:t>
      </w:r>
    </w:p>
    <w:p w:rsidR="00B92C2E" w:rsidRPr="00CF6A52" w:rsidRDefault="00CF6A52" w:rsidP="00CF6A52">
      <w:pPr>
        <w:ind w:firstLine="708"/>
        <w:jc w:val="both"/>
        <w:rPr>
          <w:rFonts w:ascii="Times New Roman" w:hAnsi="Times New Roman"/>
          <w:i/>
          <w:szCs w:val="24"/>
        </w:rPr>
      </w:pPr>
      <w:r w:rsidRPr="00CF6A52">
        <w:rPr>
          <w:rFonts w:ascii="Times New Roman" w:hAnsi="Times New Roman"/>
          <w:i/>
          <w:szCs w:val="24"/>
          <w:lang w:val="bg-BG"/>
        </w:rPr>
        <w:t xml:space="preserve">      </w:t>
      </w:r>
      <w:proofErr w:type="gramStart"/>
      <w:r w:rsidR="00B92C2E" w:rsidRPr="00CF6A52">
        <w:rPr>
          <w:rFonts w:ascii="Times New Roman" w:hAnsi="Times New Roman"/>
          <w:i/>
          <w:szCs w:val="24"/>
        </w:rPr>
        <w:t>„§ 57.</w:t>
      </w:r>
      <w:proofErr w:type="gramEnd"/>
      <w:r w:rsidR="00B92C2E" w:rsidRPr="00CF6A52">
        <w:rPr>
          <w:rFonts w:ascii="Times New Roman" w:hAnsi="Times New Roman"/>
          <w:i/>
          <w:szCs w:val="24"/>
        </w:rPr>
        <w:t xml:space="preserve">  В Закона за защита при бедствия (Oбн., ДВ, бр. 102 от 2006 г.; изм. и доп., бр. 41 и 113 от 2007 г., бр. 69 и 102 от 2008 г., бр. 35, 74 и 93 от 2009 г., бр. 61, 88 и 98 от 2010 г., бр. 8, 39 и 80 от 2011 г. и бр. 68 от 2013 г., бр. 53 от 2014 г., бр. 14, 79 и 81 от 2015 г. и бр. 51 и 81 от 2016 г.) се правят следните изменения и допълнения: </w:t>
      </w:r>
    </w:p>
    <w:p w:rsidR="00B92C2E" w:rsidRPr="00CF6A52" w:rsidRDefault="00CF6A52" w:rsidP="00CF6A52">
      <w:pPr>
        <w:ind w:firstLine="708"/>
        <w:jc w:val="both"/>
        <w:rPr>
          <w:rFonts w:ascii="Times New Roman" w:hAnsi="Times New Roman"/>
          <w:i/>
          <w:szCs w:val="24"/>
        </w:rPr>
      </w:pPr>
      <w:r w:rsidRPr="00CF6A52">
        <w:rPr>
          <w:rFonts w:ascii="Times New Roman" w:hAnsi="Times New Roman"/>
          <w:i/>
          <w:szCs w:val="24"/>
          <w:lang w:val="bg-BG"/>
        </w:rPr>
        <w:t xml:space="preserve">      </w:t>
      </w:r>
      <w:r w:rsidR="00B92C2E" w:rsidRPr="00CF6A52">
        <w:rPr>
          <w:rFonts w:ascii="Times New Roman" w:hAnsi="Times New Roman"/>
          <w:i/>
          <w:szCs w:val="24"/>
        </w:rPr>
        <w:t>1.</w:t>
      </w:r>
      <w:r w:rsidR="00B92C2E" w:rsidRPr="00CF6A52">
        <w:rPr>
          <w:rFonts w:ascii="Times New Roman" w:hAnsi="Times New Roman"/>
          <w:i/>
          <w:szCs w:val="24"/>
        </w:rPr>
        <w:tab/>
        <w:t xml:space="preserve">В чл. </w:t>
      </w:r>
      <w:proofErr w:type="gramStart"/>
      <w:r w:rsidR="00B92C2E" w:rsidRPr="00CF6A52">
        <w:rPr>
          <w:rFonts w:ascii="Times New Roman" w:hAnsi="Times New Roman"/>
          <w:i/>
          <w:szCs w:val="24"/>
        </w:rPr>
        <w:t>35, ал.</w:t>
      </w:r>
      <w:proofErr w:type="gramEnd"/>
      <w:r w:rsidR="00B92C2E" w:rsidRPr="00CF6A52">
        <w:rPr>
          <w:rFonts w:ascii="Times New Roman" w:hAnsi="Times New Roman"/>
          <w:i/>
          <w:szCs w:val="24"/>
        </w:rPr>
        <w:t xml:space="preserve"> </w:t>
      </w:r>
      <w:proofErr w:type="gramStart"/>
      <w:r w:rsidR="00B92C2E" w:rsidRPr="00CF6A52">
        <w:rPr>
          <w:rFonts w:ascii="Times New Roman" w:hAnsi="Times New Roman"/>
          <w:i/>
          <w:szCs w:val="24"/>
        </w:rPr>
        <w:t>1 в основния текст думите „първа, втора и трета категория по чл.</w:t>
      </w:r>
      <w:proofErr w:type="gramEnd"/>
      <w:r w:rsidR="00B92C2E" w:rsidRPr="00CF6A52">
        <w:rPr>
          <w:rFonts w:ascii="Times New Roman" w:hAnsi="Times New Roman"/>
          <w:i/>
          <w:szCs w:val="24"/>
        </w:rPr>
        <w:t xml:space="preserve"> 137</w:t>
      </w:r>
      <w:proofErr w:type="gramStart"/>
      <w:r w:rsidR="00B92C2E" w:rsidRPr="00CF6A52">
        <w:rPr>
          <w:rFonts w:ascii="Times New Roman" w:hAnsi="Times New Roman"/>
          <w:i/>
          <w:szCs w:val="24"/>
        </w:rPr>
        <w:t>“ се</w:t>
      </w:r>
      <w:proofErr w:type="gramEnd"/>
      <w:r w:rsidR="00B92C2E" w:rsidRPr="00CF6A52">
        <w:rPr>
          <w:rFonts w:ascii="Times New Roman" w:hAnsi="Times New Roman"/>
          <w:i/>
          <w:szCs w:val="24"/>
        </w:rPr>
        <w:t xml:space="preserve"> заменят с „по чл. </w:t>
      </w:r>
      <w:proofErr w:type="gramStart"/>
      <w:r w:rsidR="00B92C2E" w:rsidRPr="00CF6A52">
        <w:rPr>
          <w:rFonts w:ascii="Times New Roman" w:hAnsi="Times New Roman"/>
          <w:i/>
          <w:szCs w:val="24"/>
        </w:rPr>
        <w:t>137, ал.</w:t>
      </w:r>
      <w:proofErr w:type="gramEnd"/>
      <w:r w:rsidR="00B92C2E" w:rsidRPr="00CF6A52">
        <w:rPr>
          <w:rFonts w:ascii="Times New Roman" w:hAnsi="Times New Roman"/>
          <w:i/>
          <w:szCs w:val="24"/>
        </w:rPr>
        <w:t xml:space="preserve"> 1, т. 1, буква „г</w:t>
      </w:r>
      <w:proofErr w:type="gramStart"/>
      <w:r w:rsidR="00B92C2E" w:rsidRPr="00CF6A52">
        <w:rPr>
          <w:rFonts w:ascii="Times New Roman" w:hAnsi="Times New Roman"/>
          <w:i/>
          <w:szCs w:val="24"/>
        </w:rPr>
        <w:t>“ или</w:t>
      </w:r>
      <w:proofErr w:type="gramEnd"/>
      <w:r w:rsidR="00B92C2E" w:rsidRPr="00CF6A52">
        <w:rPr>
          <w:rFonts w:ascii="Times New Roman" w:hAnsi="Times New Roman"/>
          <w:i/>
          <w:szCs w:val="24"/>
        </w:rPr>
        <w:t xml:space="preserve"> „д“;</w:t>
      </w:r>
    </w:p>
    <w:p w:rsidR="00B92C2E" w:rsidRPr="00CF6A52" w:rsidRDefault="00CF6A52" w:rsidP="00CF6A52">
      <w:pPr>
        <w:ind w:firstLine="708"/>
        <w:jc w:val="both"/>
        <w:rPr>
          <w:rFonts w:ascii="Times New Roman" w:hAnsi="Times New Roman"/>
          <w:i/>
          <w:szCs w:val="24"/>
        </w:rPr>
      </w:pPr>
      <w:r w:rsidRPr="00CF6A52">
        <w:rPr>
          <w:rFonts w:ascii="Times New Roman" w:hAnsi="Times New Roman"/>
          <w:i/>
          <w:szCs w:val="24"/>
          <w:lang w:val="bg-BG"/>
        </w:rPr>
        <w:t xml:space="preserve">     </w:t>
      </w:r>
      <w:r w:rsidR="00B92C2E" w:rsidRPr="00CF6A52">
        <w:rPr>
          <w:rFonts w:ascii="Times New Roman" w:hAnsi="Times New Roman"/>
          <w:i/>
          <w:szCs w:val="24"/>
        </w:rPr>
        <w:t>2.</w:t>
      </w:r>
      <w:r w:rsidR="00B92C2E" w:rsidRPr="00CF6A52">
        <w:rPr>
          <w:rFonts w:ascii="Times New Roman" w:hAnsi="Times New Roman"/>
          <w:i/>
          <w:szCs w:val="24"/>
        </w:rPr>
        <w:tab/>
        <w:t xml:space="preserve">В чл. </w:t>
      </w:r>
      <w:proofErr w:type="gramStart"/>
      <w:r w:rsidR="00B92C2E" w:rsidRPr="00CF6A52">
        <w:rPr>
          <w:rFonts w:ascii="Times New Roman" w:hAnsi="Times New Roman"/>
          <w:i/>
          <w:szCs w:val="24"/>
        </w:rPr>
        <w:t>36, ал.</w:t>
      </w:r>
      <w:proofErr w:type="gramEnd"/>
      <w:r w:rsidR="00B92C2E" w:rsidRPr="00CF6A52">
        <w:rPr>
          <w:rFonts w:ascii="Times New Roman" w:hAnsi="Times New Roman"/>
          <w:i/>
          <w:szCs w:val="24"/>
        </w:rPr>
        <w:t xml:space="preserve"> 1 основния текст се изменя така: </w:t>
      </w:r>
    </w:p>
    <w:p w:rsidR="00B92C2E" w:rsidRPr="00CF6A52" w:rsidRDefault="00CF6A52" w:rsidP="00CF6A52">
      <w:pPr>
        <w:ind w:firstLine="708"/>
        <w:jc w:val="both"/>
        <w:rPr>
          <w:rFonts w:ascii="Times New Roman" w:hAnsi="Times New Roman"/>
          <w:i/>
          <w:szCs w:val="24"/>
        </w:rPr>
      </w:pPr>
      <w:r w:rsidRPr="00CF6A52">
        <w:rPr>
          <w:rFonts w:ascii="Times New Roman" w:hAnsi="Times New Roman"/>
          <w:i/>
          <w:szCs w:val="24"/>
          <w:lang w:val="bg-BG"/>
        </w:rPr>
        <w:t xml:space="preserve">     </w:t>
      </w:r>
      <w:proofErr w:type="gramStart"/>
      <w:r w:rsidR="00B92C2E" w:rsidRPr="00CF6A52">
        <w:rPr>
          <w:rFonts w:ascii="Times New Roman" w:hAnsi="Times New Roman"/>
          <w:i/>
          <w:szCs w:val="24"/>
        </w:rPr>
        <w:t>„(</w:t>
      </w:r>
      <w:proofErr w:type="gramEnd"/>
      <w:r w:rsidR="00B92C2E" w:rsidRPr="00CF6A52">
        <w:rPr>
          <w:rFonts w:ascii="Times New Roman" w:hAnsi="Times New Roman"/>
          <w:i/>
          <w:szCs w:val="24"/>
        </w:rPr>
        <w:t xml:space="preserve">1) Юридическите лица и едноличните търговци, осъществяващи дейност в сгради за обществено обслужване, представляващи строежи по чл. </w:t>
      </w:r>
      <w:proofErr w:type="gramStart"/>
      <w:r w:rsidR="00B92C2E" w:rsidRPr="00CF6A52">
        <w:rPr>
          <w:rFonts w:ascii="Times New Roman" w:hAnsi="Times New Roman"/>
          <w:i/>
          <w:szCs w:val="24"/>
        </w:rPr>
        <w:t>137, ал.</w:t>
      </w:r>
      <w:proofErr w:type="gramEnd"/>
      <w:r w:rsidR="00B92C2E" w:rsidRPr="00CF6A52">
        <w:rPr>
          <w:rFonts w:ascii="Times New Roman" w:hAnsi="Times New Roman"/>
          <w:i/>
          <w:szCs w:val="24"/>
        </w:rPr>
        <w:t xml:space="preserve"> 1, т. 2, буква „д</w:t>
      </w:r>
      <w:proofErr w:type="gramStart"/>
      <w:r w:rsidR="00B92C2E" w:rsidRPr="00CF6A52">
        <w:rPr>
          <w:rFonts w:ascii="Times New Roman" w:hAnsi="Times New Roman"/>
          <w:i/>
          <w:szCs w:val="24"/>
        </w:rPr>
        <w:t>“ от</w:t>
      </w:r>
      <w:proofErr w:type="gramEnd"/>
      <w:r w:rsidR="00B92C2E" w:rsidRPr="00CF6A52">
        <w:rPr>
          <w:rFonts w:ascii="Times New Roman" w:hAnsi="Times New Roman"/>
          <w:i/>
          <w:szCs w:val="24"/>
        </w:rPr>
        <w:t xml:space="preserve"> Закона за устройство на територията, както и в лечебни заведения за </w:t>
      </w:r>
      <w:r w:rsidR="00B92C2E" w:rsidRPr="00CF6A52">
        <w:rPr>
          <w:rFonts w:ascii="Times New Roman" w:hAnsi="Times New Roman"/>
          <w:i/>
          <w:szCs w:val="24"/>
        </w:rPr>
        <w:lastRenderedPageBreak/>
        <w:t>болнична помощ, училища и детски градини, независимо от тяхната категория по чл. 137 от Закона за устройство на територията, изготвят план за защита при бедствия на пребиваващите, който съдържа</w:t>
      </w:r>
      <w:proofErr w:type="gramStart"/>
      <w:r w:rsidR="00B92C2E" w:rsidRPr="00CF6A52">
        <w:rPr>
          <w:rFonts w:ascii="Times New Roman" w:hAnsi="Times New Roman"/>
          <w:i/>
          <w:szCs w:val="24"/>
        </w:rPr>
        <w:t>:“</w:t>
      </w:r>
      <w:proofErr w:type="gramEnd"/>
    </w:p>
    <w:p w:rsidR="00B92C2E" w:rsidRPr="007E7100" w:rsidRDefault="00B92C2E" w:rsidP="0097286E">
      <w:pPr>
        <w:widowControl w:val="0"/>
        <w:autoSpaceDE w:val="0"/>
        <w:autoSpaceDN w:val="0"/>
        <w:adjustRightInd w:val="0"/>
        <w:spacing w:after="120"/>
        <w:ind w:firstLine="1080"/>
        <w:jc w:val="both"/>
        <w:rPr>
          <w:rFonts w:ascii="Times New Roman" w:hAnsi="Times New Roman"/>
          <w:szCs w:val="24"/>
          <w:lang w:val="bg-BG" w:eastAsia="bg-BG"/>
        </w:rPr>
      </w:pPr>
    </w:p>
    <w:p w:rsidR="00CF6A52" w:rsidRPr="00CF6A52" w:rsidRDefault="00CF6A52" w:rsidP="00CF6A52">
      <w:pPr>
        <w:widowControl w:val="0"/>
        <w:autoSpaceDE w:val="0"/>
        <w:autoSpaceDN w:val="0"/>
        <w:adjustRightInd w:val="0"/>
        <w:spacing w:after="120"/>
        <w:ind w:firstLine="1080"/>
        <w:jc w:val="both"/>
        <w:rPr>
          <w:rFonts w:ascii="Times New Roman" w:hAnsi="Times New Roman"/>
          <w:b/>
          <w:i/>
          <w:szCs w:val="24"/>
          <w:u w:val="single"/>
          <w:lang w:val="bg-BG" w:eastAsia="bg-BG"/>
        </w:rPr>
      </w:pPr>
      <w:r w:rsidRPr="00CF6A52">
        <w:rPr>
          <w:rFonts w:ascii="Times New Roman" w:hAnsi="Times New Roman"/>
          <w:b/>
          <w:i/>
          <w:szCs w:val="24"/>
          <w:u w:val="single"/>
          <w:lang w:val="bg-BG" w:eastAsia="bg-BG"/>
        </w:rPr>
        <w:t>Предложение от н.пр. Александър Ненков:</w:t>
      </w:r>
    </w:p>
    <w:p w:rsidR="00CF6A52" w:rsidRPr="00CF6A52" w:rsidRDefault="00CF6A52" w:rsidP="00CF6A52">
      <w:pPr>
        <w:ind w:firstLine="708"/>
        <w:jc w:val="both"/>
        <w:rPr>
          <w:rFonts w:ascii="Times New Roman" w:hAnsi="Times New Roman"/>
          <w:i/>
          <w:szCs w:val="24"/>
        </w:rPr>
      </w:pPr>
      <w:r w:rsidRPr="00CF6A52">
        <w:rPr>
          <w:rFonts w:ascii="Times New Roman" w:hAnsi="Times New Roman"/>
          <w:i/>
          <w:szCs w:val="24"/>
          <w:lang w:val="bg-BG"/>
        </w:rPr>
        <w:t xml:space="preserve">      </w:t>
      </w:r>
      <w:r w:rsidRPr="00CF6A52">
        <w:rPr>
          <w:rFonts w:ascii="Times New Roman" w:hAnsi="Times New Roman"/>
          <w:i/>
          <w:szCs w:val="24"/>
        </w:rPr>
        <w:t>Създава се § 57а:</w:t>
      </w:r>
    </w:p>
    <w:p w:rsidR="00CF6A52" w:rsidRPr="00CF6A52" w:rsidRDefault="00CF6A52" w:rsidP="00CF6A52">
      <w:pPr>
        <w:ind w:firstLine="708"/>
        <w:jc w:val="both"/>
        <w:rPr>
          <w:rFonts w:ascii="Times New Roman" w:hAnsi="Times New Roman"/>
          <w:i/>
          <w:szCs w:val="24"/>
        </w:rPr>
      </w:pPr>
      <w:r w:rsidRPr="00CF6A52">
        <w:rPr>
          <w:rFonts w:ascii="Times New Roman" w:hAnsi="Times New Roman"/>
          <w:i/>
          <w:szCs w:val="24"/>
          <w:lang w:val="bg-BG"/>
        </w:rPr>
        <w:t xml:space="preserve">      </w:t>
      </w:r>
      <w:proofErr w:type="gramStart"/>
      <w:r w:rsidRPr="00CF6A52">
        <w:rPr>
          <w:rFonts w:ascii="Times New Roman" w:hAnsi="Times New Roman"/>
          <w:i/>
          <w:szCs w:val="24"/>
        </w:rPr>
        <w:t>§ 57а.</w:t>
      </w:r>
      <w:proofErr w:type="gramEnd"/>
      <w:r w:rsidRPr="00CF6A52">
        <w:rPr>
          <w:rFonts w:ascii="Times New Roman" w:hAnsi="Times New Roman"/>
          <w:i/>
          <w:szCs w:val="24"/>
        </w:rPr>
        <w:t xml:space="preserve"> </w:t>
      </w:r>
      <w:proofErr w:type="gramStart"/>
      <w:r w:rsidRPr="00CF6A52">
        <w:rPr>
          <w:rFonts w:ascii="Times New Roman" w:hAnsi="Times New Roman"/>
          <w:i/>
          <w:szCs w:val="24"/>
        </w:rPr>
        <w:t>В чл.</w:t>
      </w:r>
      <w:proofErr w:type="gramEnd"/>
      <w:r w:rsidRPr="00CF6A52">
        <w:rPr>
          <w:rFonts w:ascii="Times New Roman" w:hAnsi="Times New Roman"/>
          <w:i/>
          <w:szCs w:val="24"/>
        </w:rPr>
        <w:t xml:space="preserve"> 125 от Закона за Министерството на вътрешните работи (Обн. ДВ, бр.53 от 2014 </w:t>
      </w:r>
      <w:proofErr w:type="gramStart"/>
      <w:r w:rsidRPr="00CF6A52">
        <w:rPr>
          <w:rFonts w:ascii="Times New Roman" w:hAnsi="Times New Roman"/>
          <w:i/>
          <w:szCs w:val="24"/>
        </w:rPr>
        <w:t>г.,</w:t>
      </w:r>
      <w:proofErr w:type="gramEnd"/>
      <w:r w:rsidRPr="00CF6A52">
        <w:rPr>
          <w:rFonts w:ascii="Times New Roman" w:hAnsi="Times New Roman"/>
          <w:i/>
          <w:szCs w:val="24"/>
        </w:rPr>
        <w:t xml:space="preserve"> изм. ДВ, бр.98 от </w:t>
      </w:r>
      <w:proofErr w:type="gramStart"/>
      <w:r w:rsidRPr="00CF6A52">
        <w:rPr>
          <w:rFonts w:ascii="Times New Roman" w:hAnsi="Times New Roman"/>
          <w:i/>
          <w:szCs w:val="24"/>
        </w:rPr>
        <w:t>2014г.,</w:t>
      </w:r>
      <w:proofErr w:type="gramEnd"/>
      <w:r w:rsidRPr="00CF6A52">
        <w:rPr>
          <w:rFonts w:ascii="Times New Roman" w:hAnsi="Times New Roman"/>
          <w:i/>
          <w:szCs w:val="24"/>
        </w:rPr>
        <w:t xml:space="preserve"> изм. ДВ, бр.107 от 2014 </w:t>
      </w:r>
      <w:proofErr w:type="gramStart"/>
      <w:r w:rsidRPr="00CF6A52">
        <w:rPr>
          <w:rFonts w:ascii="Times New Roman" w:hAnsi="Times New Roman"/>
          <w:i/>
          <w:szCs w:val="24"/>
        </w:rPr>
        <w:t>г.,</w:t>
      </w:r>
      <w:proofErr w:type="gramEnd"/>
      <w:r w:rsidRPr="00CF6A52">
        <w:rPr>
          <w:rFonts w:ascii="Times New Roman" w:hAnsi="Times New Roman"/>
          <w:i/>
          <w:szCs w:val="24"/>
        </w:rPr>
        <w:t xml:space="preserve"> изм. </w:t>
      </w:r>
      <w:proofErr w:type="gramStart"/>
      <w:r w:rsidRPr="00CF6A52">
        <w:rPr>
          <w:rFonts w:ascii="Times New Roman" w:hAnsi="Times New Roman"/>
          <w:i/>
          <w:szCs w:val="24"/>
        </w:rPr>
        <w:t>и</w:t>
      </w:r>
      <w:proofErr w:type="gramEnd"/>
      <w:r w:rsidRPr="00CF6A52">
        <w:rPr>
          <w:rFonts w:ascii="Times New Roman" w:hAnsi="Times New Roman"/>
          <w:i/>
          <w:szCs w:val="24"/>
        </w:rPr>
        <w:t xml:space="preserve"> доп. ДВ, бр.14 от 2015 </w:t>
      </w:r>
      <w:proofErr w:type="gramStart"/>
      <w:r w:rsidRPr="00CF6A52">
        <w:rPr>
          <w:rFonts w:ascii="Times New Roman" w:hAnsi="Times New Roman"/>
          <w:i/>
          <w:szCs w:val="24"/>
        </w:rPr>
        <w:t>г.,</w:t>
      </w:r>
      <w:proofErr w:type="gramEnd"/>
      <w:r w:rsidRPr="00CF6A52">
        <w:rPr>
          <w:rFonts w:ascii="Times New Roman" w:hAnsi="Times New Roman"/>
          <w:i/>
          <w:szCs w:val="24"/>
        </w:rPr>
        <w:t xml:space="preserve"> изм. </w:t>
      </w:r>
      <w:proofErr w:type="gramStart"/>
      <w:r w:rsidRPr="00CF6A52">
        <w:rPr>
          <w:rFonts w:ascii="Times New Roman" w:hAnsi="Times New Roman"/>
          <w:i/>
          <w:szCs w:val="24"/>
        </w:rPr>
        <w:t>и</w:t>
      </w:r>
      <w:proofErr w:type="gramEnd"/>
      <w:r w:rsidRPr="00CF6A52">
        <w:rPr>
          <w:rFonts w:ascii="Times New Roman" w:hAnsi="Times New Roman"/>
          <w:i/>
          <w:szCs w:val="24"/>
        </w:rPr>
        <w:t xml:space="preserve"> доп. ДВ, бр.24 от 2015 </w:t>
      </w:r>
      <w:proofErr w:type="gramStart"/>
      <w:r w:rsidRPr="00CF6A52">
        <w:rPr>
          <w:rFonts w:ascii="Times New Roman" w:hAnsi="Times New Roman"/>
          <w:i/>
          <w:szCs w:val="24"/>
        </w:rPr>
        <w:t>г.,</w:t>
      </w:r>
      <w:proofErr w:type="gramEnd"/>
      <w:r w:rsidRPr="00CF6A52">
        <w:rPr>
          <w:rFonts w:ascii="Times New Roman" w:hAnsi="Times New Roman"/>
          <w:i/>
          <w:szCs w:val="24"/>
        </w:rPr>
        <w:t xml:space="preserve"> доп. ДВ, бр.56 от 2015 </w:t>
      </w:r>
      <w:proofErr w:type="gramStart"/>
      <w:r w:rsidRPr="00CF6A52">
        <w:rPr>
          <w:rFonts w:ascii="Times New Roman" w:hAnsi="Times New Roman"/>
          <w:i/>
          <w:szCs w:val="24"/>
        </w:rPr>
        <w:t>г.,</w:t>
      </w:r>
      <w:proofErr w:type="gramEnd"/>
      <w:r w:rsidRPr="00CF6A52">
        <w:rPr>
          <w:rFonts w:ascii="Times New Roman" w:hAnsi="Times New Roman"/>
          <w:i/>
          <w:szCs w:val="24"/>
        </w:rPr>
        <w:t xml:space="preserve"> доп. ДВ, бр.61 от 2015 </w:t>
      </w:r>
      <w:proofErr w:type="gramStart"/>
      <w:r w:rsidRPr="00CF6A52">
        <w:rPr>
          <w:rFonts w:ascii="Times New Roman" w:hAnsi="Times New Roman"/>
          <w:i/>
          <w:szCs w:val="24"/>
        </w:rPr>
        <w:t>г.,</w:t>
      </w:r>
      <w:proofErr w:type="gramEnd"/>
      <w:r w:rsidRPr="00CF6A52">
        <w:rPr>
          <w:rFonts w:ascii="Times New Roman" w:hAnsi="Times New Roman"/>
          <w:i/>
          <w:szCs w:val="24"/>
        </w:rPr>
        <w:t xml:space="preserve"> изм. </w:t>
      </w:r>
      <w:proofErr w:type="gramStart"/>
      <w:r w:rsidRPr="00CF6A52">
        <w:rPr>
          <w:rFonts w:ascii="Times New Roman" w:hAnsi="Times New Roman"/>
          <w:i/>
          <w:szCs w:val="24"/>
        </w:rPr>
        <w:t>и</w:t>
      </w:r>
      <w:proofErr w:type="gramEnd"/>
      <w:r w:rsidRPr="00CF6A52">
        <w:rPr>
          <w:rFonts w:ascii="Times New Roman" w:hAnsi="Times New Roman"/>
          <w:i/>
          <w:szCs w:val="24"/>
        </w:rPr>
        <w:t xml:space="preserve"> доп. ДВ, бр.81 от 2016 </w:t>
      </w:r>
      <w:proofErr w:type="gramStart"/>
      <w:r w:rsidRPr="00CF6A52">
        <w:rPr>
          <w:rFonts w:ascii="Times New Roman" w:hAnsi="Times New Roman"/>
          <w:i/>
          <w:szCs w:val="24"/>
        </w:rPr>
        <w:t>г.,</w:t>
      </w:r>
      <w:proofErr w:type="gramEnd"/>
      <w:r w:rsidRPr="00CF6A52">
        <w:rPr>
          <w:rFonts w:ascii="Times New Roman" w:hAnsi="Times New Roman"/>
          <w:i/>
          <w:szCs w:val="24"/>
        </w:rPr>
        <w:t xml:space="preserve"> изм. </w:t>
      </w:r>
      <w:proofErr w:type="gramStart"/>
      <w:r w:rsidRPr="00CF6A52">
        <w:rPr>
          <w:rFonts w:ascii="Times New Roman" w:hAnsi="Times New Roman"/>
          <w:i/>
          <w:szCs w:val="24"/>
        </w:rPr>
        <w:t>и</w:t>
      </w:r>
      <w:proofErr w:type="gramEnd"/>
      <w:r w:rsidRPr="00CF6A52">
        <w:rPr>
          <w:rFonts w:ascii="Times New Roman" w:hAnsi="Times New Roman"/>
          <w:i/>
          <w:szCs w:val="24"/>
        </w:rPr>
        <w:t xml:space="preserve"> доп. ДВ, бр.97 от 2016 </w:t>
      </w:r>
      <w:proofErr w:type="gramStart"/>
      <w:r w:rsidRPr="00CF6A52">
        <w:rPr>
          <w:rFonts w:ascii="Times New Roman" w:hAnsi="Times New Roman"/>
          <w:i/>
          <w:szCs w:val="24"/>
        </w:rPr>
        <w:t>г.,</w:t>
      </w:r>
      <w:proofErr w:type="gramEnd"/>
      <w:r w:rsidRPr="00CF6A52">
        <w:rPr>
          <w:rFonts w:ascii="Times New Roman" w:hAnsi="Times New Roman"/>
          <w:i/>
          <w:szCs w:val="24"/>
        </w:rPr>
        <w:t xml:space="preserve"> изм. </w:t>
      </w:r>
      <w:proofErr w:type="gramStart"/>
      <w:r w:rsidRPr="00CF6A52">
        <w:rPr>
          <w:rFonts w:ascii="Times New Roman" w:hAnsi="Times New Roman"/>
          <w:i/>
          <w:szCs w:val="24"/>
        </w:rPr>
        <w:t>и</w:t>
      </w:r>
      <w:proofErr w:type="gramEnd"/>
      <w:r w:rsidRPr="00CF6A52">
        <w:rPr>
          <w:rFonts w:ascii="Times New Roman" w:hAnsi="Times New Roman"/>
          <w:i/>
          <w:szCs w:val="24"/>
        </w:rPr>
        <w:t xml:space="preserve"> доп. </w:t>
      </w:r>
      <w:proofErr w:type="gramStart"/>
      <w:r w:rsidRPr="00CF6A52">
        <w:rPr>
          <w:rFonts w:ascii="Times New Roman" w:hAnsi="Times New Roman"/>
          <w:i/>
          <w:szCs w:val="24"/>
        </w:rPr>
        <w:t>ДВ, бр.98 от 2016 г.)</w:t>
      </w:r>
      <w:proofErr w:type="gramEnd"/>
      <w:r w:rsidRPr="00CF6A52">
        <w:rPr>
          <w:rFonts w:ascii="Times New Roman" w:hAnsi="Times New Roman"/>
          <w:i/>
          <w:szCs w:val="24"/>
        </w:rPr>
        <w:t xml:space="preserve"> </w:t>
      </w:r>
      <w:proofErr w:type="gramStart"/>
      <w:r w:rsidRPr="00CF6A52">
        <w:rPr>
          <w:rFonts w:ascii="Times New Roman" w:hAnsi="Times New Roman"/>
          <w:i/>
          <w:szCs w:val="24"/>
        </w:rPr>
        <w:t>се</w:t>
      </w:r>
      <w:proofErr w:type="gramEnd"/>
      <w:r w:rsidRPr="00CF6A52">
        <w:rPr>
          <w:rFonts w:ascii="Times New Roman" w:hAnsi="Times New Roman"/>
          <w:i/>
          <w:szCs w:val="24"/>
        </w:rPr>
        <w:t xml:space="preserve"> създава ал. 5:</w:t>
      </w:r>
    </w:p>
    <w:p w:rsidR="00CF6A52" w:rsidRPr="00CF6A52" w:rsidRDefault="00CF6A52" w:rsidP="00CF6A52">
      <w:pPr>
        <w:ind w:firstLine="708"/>
        <w:jc w:val="both"/>
        <w:rPr>
          <w:rFonts w:ascii="Times New Roman" w:hAnsi="Times New Roman"/>
          <w:i/>
          <w:szCs w:val="24"/>
        </w:rPr>
      </w:pPr>
      <w:r w:rsidRPr="00CF6A52">
        <w:rPr>
          <w:rFonts w:ascii="Times New Roman" w:hAnsi="Times New Roman"/>
          <w:i/>
          <w:szCs w:val="24"/>
          <w:lang w:val="bg-BG"/>
        </w:rPr>
        <w:t xml:space="preserve">       </w:t>
      </w:r>
      <w:proofErr w:type="gramStart"/>
      <w:r w:rsidRPr="00CF6A52">
        <w:rPr>
          <w:rFonts w:ascii="Times New Roman" w:hAnsi="Times New Roman"/>
          <w:i/>
          <w:szCs w:val="24"/>
        </w:rPr>
        <w:t>„(</w:t>
      </w:r>
      <w:proofErr w:type="gramEnd"/>
      <w:r w:rsidRPr="00CF6A52">
        <w:rPr>
          <w:rFonts w:ascii="Times New Roman" w:hAnsi="Times New Roman"/>
          <w:i/>
          <w:szCs w:val="24"/>
        </w:rPr>
        <w:t>5) Положителните становища по ал. 1, т. 9 влизат в сила от деня на издаването им</w:t>
      </w:r>
      <w:proofErr w:type="gramStart"/>
      <w:r w:rsidRPr="00CF6A52">
        <w:rPr>
          <w:rFonts w:ascii="Times New Roman" w:hAnsi="Times New Roman"/>
          <w:i/>
          <w:szCs w:val="24"/>
        </w:rPr>
        <w:t>.“</w:t>
      </w:r>
      <w:proofErr w:type="gramEnd"/>
      <w:r w:rsidRPr="00CF6A52">
        <w:rPr>
          <w:rFonts w:ascii="Times New Roman" w:hAnsi="Times New Roman"/>
          <w:i/>
          <w:szCs w:val="24"/>
        </w:rPr>
        <w:t>.</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b/>
          <w:szCs w:val="24"/>
          <w:lang w:val="bg-BG" w:eastAsia="bg-BG"/>
        </w:rPr>
        <w:t xml:space="preserve">§ 58. </w:t>
      </w:r>
      <w:r w:rsidRPr="007E7100">
        <w:rPr>
          <w:rFonts w:ascii="Times New Roman" w:hAnsi="Times New Roman"/>
          <w:szCs w:val="24"/>
          <w:lang w:val="bg-BG" w:eastAsia="bg-BG"/>
        </w:rPr>
        <w:t>В Закона за енергийната ефективност (ДВ, бр. 35 от 2015 г.) се правят следните изменения: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1. В чл. 32, ал. 4, т. 2 думите „пета категория съгласно чл. 137, ал. 1, т. 5 от“ се заменят с „трета категория съгласно”.</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2. В чл. 43:</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а) в ал. 2 думите „пета категория съгласно чл. 137, ал. 1, т. 5 от“ се заменят с „трета категория съгласно“;</w:t>
      </w:r>
    </w:p>
    <w:p w:rsidR="0097286E"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б) в ал. 3, т. 2 думите „пета категория съгласно чл. 137, ал. 1, т. 5 от“ се заменят с „трета категория съгласно“.</w:t>
      </w:r>
    </w:p>
    <w:p w:rsidR="00DB20E4" w:rsidRPr="00CB1900" w:rsidRDefault="00DB20E4" w:rsidP="00DB20E4">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B20E4" w:rsidRPr="007E7100" w:rsidRDefault="00DB20E4" w:rsidP="00DB20E4">
      <w:pPr>
        <w:widowControl w:val="0"/>
        <w:autoSpaceDE w:val="0"/>
        <w:autoSpaceDN w:val="0"/>
        <w:adjustRightInd w:val="0"/>
        <w:spacing w:after="120"/>
        <w:ind w:firstLine="1080"/>
        <w:jc w:val="both"/>
        <w:rPr>
          <w:rFonts w:ascii="Times New Roman" w:hAnsi="Times New Roman"/>
          <w:szCs w:val="24"/>
          <w:lang w:val="bg-BG" w:eastAsia="bg-BG"/>
        </w:rPr>
      </w:pPr>
      <w:r w:rsidRPr="00DB20E4">
        <w:rPr>
          <w:rFonts w:ascii="Times New Roman" w:hAnsi="Times New Roman"/>
          <w:i/>
          <w:szCs w:val="24"/>
          <w:lang w:val="bg-BG" w:eastAsia="bg-BG"/>
        </w:rPr>
        <w:t>§ 5</w:t>
      </w:r>
      <w:r>
        <w:rPr>
          <w:rFonts w:ascii="Times New Roman" w:hAnsi="Times New Roman"/>
          <w:i/>
          <w:szCs w:val="24"/>
          <w:lang w:val="bg-BG" w:eastAsia="bg-BG"/>
        </w:rPr>
        <w:t>8 да отпадне.</w:t>
      </w:r>
    </w:p>
    <w:p w:rsidR="00DB20E4" w:rsidRPr="007E7100" w:rsidRDefault="00DB20E4" w:rsidP="0097286E">
      <w:pPr>
        <w:widowControl w:val="0"/>
        <w:autoSpaceDE w:val="0"/>
        <w:autoSpaceDN w:val="0"/>
        <w:adjustRightInd w:val="0"/>
        <w:spacing w:after="120"/>
        <w:ind w:firstLine="1080"/>
        <w:jc w:val="both"/>
        <w:rPr>
          <w:rFonts w:ascii="Times New Roman" w:hAnsi="Times New Roman"/>
          <w:szCs w:val="24"/>
          <w:lang w:val="bg-BG" w:eastAsia="bg-BG"/>
        </w:rPr>
      </w:pP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b/>
          <w:szCs w:val="24"/>
          <w:lang w:val="bg-BG" w:eastAsia="bg-BG"/>
        </w:rPr>
        <w:t xml:space="preserve">§ 59. </w:t>
      </w:r>
      <w:r w:rsidRPr="007E7100">
        <w:rPr>
          <w:rFonts w:ascii="Times New Roman" w:hAnsi="Times New Roman"/>
          <w:szCs w:val="24"/>
          <w:lang w:val="bg-BG" w:eastAsia="bg-BG"/>
        </w:rPr>
        <w:t xml:space="preserve">В Закона за управление на отпадъците </w:t>
      </w:r>
      <w:r w:rsidRPr="007E7100">
        <w:rPr>
          <w:rFonts w:ascii="Times New Roman" w:hAnsi="Times New Roman"/>
          <w:szCs w:val="24"/>
          <w:lang w:val="bg-BG"/>
        </w:rPr>
        <w:t xml:space="preserve">(обн., ДВ, </w:t>
      </w:r>
      <w:hyperlink r:id="rId8" w:tgtFrame="_blank" w:history="1">
        <w:r w:rsidRPr="007E7100">
          <w:rPr>
            <w:rFonts w:ascii="Times New Roman" w:hAnsi="Times New Roman"/>
            <w:szCs w:val="24"/>
            <w:lang w:val="bg-BG"/>
          </w:rPr>
          <w:t>бр. 53</w:t>
        </w:r>
      </w:hyperlink>
      <w:r w:rsidRPr="007E7100">
        <w:rPr>
          <w:rFonts w:ascii="Times New Roman" w:hAnsi="Times New Roman"/>
          <w:szCs w:val="24"/>
          <w:lang w:val="bg-BG"/>
        </w:rPr>
        <w:t xml:space="preserve"> от 2012 г.; изм. и доп., </w:t>
      </w:r>
      <w:hyperlink r:id="rId9" w:tgtFrame="_blank" w:history="1">
        <w:r w:rsidRPr="007E7100">
          <w:rPr>
            <w:rFonts w:ascii="Times New Roman" w:hAnsi="Times New Roman"/>
            <w:szCs w:val="24"/>
            <w:lang w:val="bg-BG"/>
          </w:rPr>
          <w:t>бр. 66</w:t>
        </w:r>
      </w:hyperlink>
      <w:r w:rsidRPr="007E7100">
        <w:rPr>
          <w:rFonts w:ascii="Times New Roman" w:hAnsi="Times New Roman"/>
          <w:szCs w:val="24"/>
          <w:lang w:val="bg-BG"/>
        </w:rPr>
        <w:t xml:space="preserve"> от 2013 г.; </w:t>
      </w:r>
      <w:hyperlink r:id="rId10" w:tgtFrame="_blank" w:history="1">
        <w:r w:rsidRPr="007E7100">
          <w:rPr>
            <w:rFonts w:ascii="Times New Roman" w:hAnsi="Times New Roman"/>
            <w:szCs w:val="24"/>
            <w:lang w:val="bg-BG"/>
          </w:rPr>
          <w:t>Решение № 11</w:t>
        </w:r>
      </w:hyperlink>
      <w:r w:rsidRPr="007E7100">
        <w:rPr>
          <w:rFonts w:ascii="Times New Roman" w:hAnsi="Times New Roman"/>
          <w:szCs w:val="24"/>
          <w:lang w:val="bg-BG"/>
        </w:rPr>
        <w:t xml:space="preserve"> на Конституционния съд от 2014 г. - </w:t>
      </w:r>
      <w:hyperlink r:id="rId11" w:tgtFrame="_blank" w:history="1">
        <w:r w:rsidRPr="007E7100">
          <w:rPr>
            <w:rFonts w:ascii="Times New Roman" w:hAnsi="Times New Roman"/>
            <w:szCs w:val="24"/>
            <w:lang w:val="bg-BG"/>
          </w:rPr>
          <w:t>бр. 61</w:t>
        </w:r>
      </w:hyperlink>
      <w:r w:rsidRPr="007E7100">
        <w:rPr>
          <w:rFonts w:ascii="Times New Roman" w:hAnsi="Times New Roman"/>
          <w:szCs w:val="24"/>
          <w:lang w:val="bg-BG"/>
        </w:rPr>
        <w:t xml:space="preserve"> от 2014 г.; изм. и доп., </w:t>
      </w:r>
      <w:hyperlink r:id="rId12" w:tgtFrame="_blank" w:history="1">
        <w:r w:rsidRPr="007E7100">
          <w:rPr>
            <w:rFonts w:ascii="Times New Roman" w:hAnsi="Times New Roman"/>
            <w:szCs w:val="24"/>
            <w:lang w:val="bg-BG"/>
          </w:rPr>
          <w:t>бр. 98</w:t>
        </w:r>
      </w:hyperlink>
      <w:r w:rsidRPr="007E7100">
        <w:rPr>
          <w:rFonts w:ascii="Times New Roman" w:hAnsi="Times New Roman"/>
          <w:szCs w:val="24"/>
          <w:lang w:val="bg-BG"/>
        </w:rPr>
        <w:t xml:space="preserve"> от 2014 г. и бр. 14 от 2015 г.)</w:t>
      </w:r>
      <w:r w:rsidRPr="007E7100">
        <w:rPr>
          <w:rFonts w:ascii="Times New Roman" w:hAnsi="Times New Roman"/>
          <w:szCs w:val="24"/>
          <w:lang w:val="en-US"/>
        </w:rPr>
        <w:t xml:space="preserve"> </w:t>
      </w:r>
      <w:r w:rsidRPr="007E7100">
        <w:rPr>
          <w:rFonts w:ascii="Times New Roman" w:hAnsi="Times New Roman"/>
          <w:szCs w:val="24"/>
          <w:lang w:val="bg-BG" w:eastAsia="bg-BG"/>
        </w:rPr>
        <w:t>се правят следните изменения и допълнения: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en-US" w:eastAsia="bg-BG"/>
        </w:rPr>
      </w:pPr>
      <w:r w:rsidRPr="007E7100">
        <w:rPr>
          <w:rFonts w:ascii="Times New Roman" w:hAnsi="Times New Roman"/>
          <w:szCs w:val="24"/>
          <w:lang w:val="bg-BG" w:eastAsia="bg-BG"/>
        </w:rPr>
        <w:t>1. В чл. 11:</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 xml:space="preserve">а) в ал. 1 думата „изготвят“ се заменя с „отговарят за изготвянето на“ и се създава изречение второ: </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rPr>
      </w:pPr>
      <w:r w:rsidRPr="007E7100">
        <w:rPr>
          <w:rFonts w:ascii="Times New Roman" w:hAnsi="Times New Roman"/>
          <w:szCs w:val="24"/>
          <w:lang w:val="bg-BG" w:eastAsia="bg-BG"/>
        </w:rPr>
        <w:t>„</w:t>
      </w:r>
      <w:r w:rsidRPr="007E7100">
        <w:rPr>
          <w:rFonts w:ascii="Times New Roman" w:hAnsi="Times New Roman"/>
          <w:szCs w:val="24"/>
          <w:lang w:val="bg-BG"/>
        </w:rPr>
        <w:t>Планът се изготвя от правоспособен проектант по смисъла на чл. 162, ал. 1 от Закона за устройство на територията, като се съгласува от всички проектанти на отделните части на инвестиционния проект, които предоставят данни за строителните отпадъци и мерките за тяхното селективно разделяне с оглед постигане на целите по чл. 32, ал. 1.“;</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rPr>
      </w:pPr>
      <w:r w:rsidRPr="007E7100">
        <w:rPr>
          <w:rFonts w:ascii="Times New Roman" w:hAnsi="Times New Roman"/>
          <w:szCs w:val="24"/>
          <w:lang w:val="bg-BG"/>
        </w:rPr>
        <w:t>б</w:t>
      </w:r>
      <w:r w:rsidRPr="007E7100">
        <w:rPr>
          <w:rFonts w:ascii="Times New Roman" w:hAnsi="Times New Roman"/>
          <w:szCs w:val="24"/>
          <w:lang w:val="bg-BG" w:eastAsia="bg-BG"/>
        </w:rPr>
        <w:t>) алинея 3 се отменя.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в) алинеи 4, 5 и 6 се изменят така: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 xml:space="preserve">„(4) Плановете за управление на строителни отпадъци се одобряват от кмета на общината или оправомощено от него длъжностно лице по искане на възложителя на строежа след влизането в сила на разрешението за строеж и преди откриването на строителната площадка и/или преди започването на дейностите по изграждане или </w:t>
      </w:r>
      <w:r w:rsidRPr="007E7100">
        <w:rPr>
          <w:rFonts w:ascii="Times New Roman" w:hAnsi="Times New Roman"/>
          <w:szCs w:val="24"/>
          <w:lang w:val="bg-BG" w:eastAsia="bg-BG"/>
        </w:rPr>
        <w:lastRenderedPageBreak/>
        <w:t>премахване на обект по ал. 1.</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(5) Компетентният орган по ал. 4 може да изисква предоставяне на допълнителна информация или отстраняване на нередовности в случай на несъответствие с изисквания на наредбата по чл. 43, ал. 4, като изпраща мотивирано становище до заявителя не по-късно от 14 дни от получаването на плана.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(6) Кметът на общината одобрява плана за управление на строителни отпадъци или мотивирано отказва одобряването му в 14-дневен срок от получаването на плана или от отстраняването на нередовностите и/или предоставянето на допълнителната информация.“;</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г) създава се нова ал. 7:</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rPr>
      </w:pPr>
      <w:r w:rsidRPr="007E7100">
        <w:rPr>
          <w:rFonts w:ascii="Times New Roman" w:hAnsi="Times New Roman"/>
          <w:szCs w:val="24"/>
          <w:lang w:val="bg-BG"/>
        </w:rPr>
        <w:t>„(7) За строежи, разположени на територията на повече от една община, плановете по ал. 1 се одобряват от кметовете на съответните общини или от оправомощени от тях длъжностни лица, за частта от строежа, която се изпълнява в териториалния обхват на съответната община.“;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д) досегашните ал. 7-9 стават съответно ал. 8-10;</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 xml:space="preserve">е) досегашната ал. 10 става ал. 11 и в нея думите „ал. 9“ се заменят с „ал. 10“ и </w:t>
      </w:r>
      <w:r w:rsidRPr="007E7100">
        <w:rPr>
          <w:rFonts w:ascii="Times New Roman" w:hAnsi="Times New Roman"/>
          <w:szCs w:val="24"/>
          <w:lang w:val="bg-BG"/>
        </w:rPr>
        <w:t>думите „органа, одобрил инвестиционния проект или плана за управление на строителни отпадъци“ се заменят с „органа по ал. 4“;</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ж) създава се ал. 12:</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bCs/>
          <w:szCs w:val="24"/>
          <w:lang w:val="bg-BG"/>
        </w:rPr>
        <w:t>„(12)  Забранява се въвеждането в експлоатация на строежи, за които не са изпълнени изискванията по ал. 11.“</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rPr>
        <w:t>2.</w:t>
      </w:r>
      <w:r w:rsidRPr="007E7100">
        <w:rPr>
          <w:rFonts w:ascii="Times New Roman" w:hAnsi="Times New Roman"/>
          <w:szCs w:val="24"/>
          <w:lang w:val="bg-BG" w:eastAsia="bg-BG"/>
        </w:rPr>
        <w:t xml:space="preserve"> Създава се чл. 11а:</w:t>
      </w: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szCs w:val="24"/>
          <w:lang w:val="bg-BG" w:eastAsia="bg-BG"/>
        </w:rPr>
        <w:t xml:space="preserve">„Чл. 11а. Компетентните органи по чл. 177, ал. 2 и 3 от Закона за устройство на територията отказват въвеждането на обекти в експлоатация при неизпълнение на някое от изискванията на чл. 9, ал. 1 и 2 или чл. 11, </w:t>
      </w:r>
      <w:r w:rsidRPr="007E7100">
        <w:rPr>
          <w:rFonts w:ascii="Times New Roman" w:hAnsi="Times New Roman"/>
          <w:szCs w:val="24"/>
          <w:lang w:val="bg-BG" w:eastAsia="bg-BG"/>
        </w:rPr>
        <w:br/>
        <w:t>ал. 12.“</w:t>
      </w:r>
    </w:p>
    <w:p w:rsidR="0097286E" w:rsidRDefault="0097286E" w:rsidP="0097286E">
      <w:pPr>
        <w:widowControl w:val="0"/>
        <w:autoSpaceDE w:val="0"/>
        <w:autoSpaceDN w:val="0"/>
        <w:adjustRightInd w:val="0"/>
        <w:spacing w:after="120"/>
        <w:ind w:firstLine="1080"/>
        <w:jc w:val="both"/>
        <w:rPr>
          <w:rFonts w:ascii="Times New Roman" w:hAnsi="Times New Roman"/>
          <w:szCs w:val="24"/>
          <w:lang w:val="bg-BG"/>
        </w:rPr>
      </w:pPr>
      <w:r w:rsidRPr="007E7100">
        <w:rPr>
          <w:rFonts w:ascii="Times New Roman" w:hAnsi="Times New Roman"/>
          <w:szCs w:val="24"/>
          <w:lang w:val="bg-BG"/>
        </w:rPr>
        <w:t>3. В чл. 151, ал. 3, т. 7 думите „инвестиционен план или“ се заличават.</w:t>
      </w:r>
    </w:p>
    <w:p w:rsidR="00DB20E4" w:rsidRPr="00CB1900" w:rsidRDefault="00DB20E4" w:rsidP="00DB20E4">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B20E4" w:rsidRDefault="00B11D83" w:rsidP="00DB20E4">
      <w:pPr>
        <w:widowControl w:val="0"/>
        <w:autoSpaceDE w:val="0"/>
        <w:autoSpaceDN w:val="0"/>
        <w:adjustRightInd w:val="0"/>
        <w:spacing w:after="120"/>
        <w:ind w:firstLine="1080"/>
        <w:jc w:val="both"/>
        <w:rPr>
          <w:rFonts w:ascii="Times New Roman" w:hAnsi="Times New Roman"/>
          <w:i/>
          <w:szCs w:val="24"/>
          <w:lang w:val="bg-BG"/>
        </w:rPr>
      </w:pPr>
      <w:r w:rsidRPr="00B11D83">
        <w:rPr>
          <w:rFonts w:ascii="Times New Roman" w:hAnsi="Times New Roman"/>
          <w:i/>
          <w:szCs w:val="24"/>
          <w:lang w:val="bg-BG" w:eastAsia="bg-BG"/>
        </w:rPr>
        <w:t xml:space="preserve">В </w:t>
      </w:r>
      <w:r w:rsidR="00DB20E4" w:rsidRPr="00B11D83">
        <w:rPr>
          <w:rFonts w:ascii="Times New Roman" w:hAnsi="Times New Roman"/>
          <w:i/>
          <w:szCs w:val="24"/>
          <w:lang w:val="bg-BG" w:eastAsia="bg-BG"/>
        </w:rPr>
        <w:t>§ 5</w:t>
      </w:r>
      <w:r w:rsidRPr="00B11D83">
        <w:rPr>
          <w:rFonts w:ascii="Times New Roman" w:hAnsi="Times New Roman"/>
          <w:i/>
          <w:szCs w:val="24"/>
          <w:lang w:val="bg-BG" w:eastAsia="bg-BG"/>
        </w:rPr>
        <w:t>9, в т. 1в предложеното ново изречение второ в ал. 1 на чл. 11 след думите „</w:t>
      </w:r>
      <w:r w:rsidRPr="00B11D83">
        <w:rPr>
          <w:rFonts w:ascii="Times New Roman" w:hAnsi="Times New Roman"/>
          <w:i/>
          <w:szCs w:val="24"/>
          <w:lang w:val="bg-BG"/>
        </w:rPr>
        <w:t>по смисъла на чл. 162, ал. 1 от Закона за устройство на територията“ се поставя точка и останалия текст до края се заличава.</w:t>
      </w:r>
    </w:p>
    <w:p w:rsidR="000002CC" w:rsidRDefault="00B92C2E" w:rsidP="00DB20E4">
      <w:pPr>
        <w:widowControl w:val="0"/>
        <w:autoSpaceDE w:val="0"/>
        <w:autoSpaceDN w:val="0"/>
        <w:adjustRightInd w:val="0"/>
        <w:spacing w:after="120"/>
        <w:ind w:firstLine="1080"/>
        <w:jc w:val="both"/>
        <w:rPr>
          <w:rFonts w:ascii="Times New Roman" w:hAnsi="Times New Roman"/>
          <w:b/>
          <w:i/>
          <w:szCs w:val="24"/>
          <w:u w:val="single"/>
          <w:lang w:val="bg-BG" w:eastAsia="bg-BG"/>
        </w:rPr>
      </w:pPr>
      <w:r w:rsidRPr="00B92C2E">
        <w:rPr>
          <w:rFonts w:ascii="Times New Roman" w:hAnsi="Times New Roman"/>
          <w:b/>
          <w:i/>
          <w:szCs w:val="24"/>
          <w:u w:val="single"/>
          <w:lang w:val="bg-BG" w:eastAsia="bg-BG"/>
        </w:rPr>
        <w:t>Предложение от н.пр. Александър Ненков:</w:t>
      </w:r>
    </w:p>
    <w:p w:rsidR="00B92C2E" w:rsidRPr="00B92C2E" w:rsidRDefault="00B92C2E" w:rsidP="00B92C2E">
      <w:pPr>
        <w:ind w:firstLine="708"/>
        <w:jc w:val="both"/>
        <w:rPr>
          <w:rFonts w:ascii="Times New Roman" w:hAnsi="Times New Roman"/>
          <w:i/>
          <w:szCs w:val="24"/>
        </w:rPr>
      </w:pPr>
      <w:r>
        <w:rPr>
          <w:rFonts w:ascii="Times New Roman" w:hAnsi="Times New Roman"/>
          <w:b/>
          <w:szCs w:val="24"/>
          <w:lang w:val="bg-BG"/>
        </w:rPr>
        <w:t xml:space="preserve">      </w:t>
      </w:r>
      <w:r w:rsidRPr="00B92C2E">
        <w:rPr>
          <w:rFonts w:ascii="Times New Roman" w:hAnsi="Times New Roman"/>
          <w:i/>
          <w:szCs w:val="24"/>
        </w:rPr>
        <w:t xml:space="preserve">В § 59 на Вносителя, точка 1 буква „а“, в новото изречение второ думите „като се съгласува от всички проектанти на отделните части на инвестиционния проект, които предоставят данни за строителните отпадъци и мерките за тяхното селективно разделяне с оглед постигане на целите по чл. </w:t>
      </w:r>
      <w:proofErr w:type="gramStart"/>
      <w:r w:rsidRPr="00B92C2E">
        <w:rPr>
          <w:rFonts w:ascii="Times New Roman" w:hAnsi="Times New Roman"/>
          <w:i/>
          <w:szCs w:val="24"/>
        </w:rPr>
        <w:t>32, ал.</w:t>
      </w:r>
      <w:proofErr w:type="gramEnd"/>
      <w:r w:rsidRPr="00B92C2E">
        <w:rPr>
          <w:rFonts w:ascii="Times New Roman" w:hAnsi="Times New Roman"/>
          <w:i/>
          <w:szCs w:val="24"/>
        </w:rPr>
        <w:t xml:space="preserve"> </w:t>
      </w:r>
      <w:proofErr w:type="gramStart"/>
      <w:r w:rsidRPr="00B92C2E">
        <w:rPr>
          <w:rFonts w:ascii="Times New Roman" w:hAnsi="Times New Roman"/>
          <w:i/>
          <w:szCs w:val="24"/>
        </w:rPr>
        <w:t>1.“</w:t>
      </w:r>
      <w:proofErr w:type="gramEnd"/>
      <w:r w:rsidRPr="00B92C2E">
        <w:rPr>
          <w:rFonts w:ascii="Times New Roman" w:hAnsi="Times New Roman"/>
          <w:i/>
          <w:szCs w:val="24"/>
        </w:rPr>
        <w:t xml:space="preserve"> се заличават.</w:t>
      </w:r>
    </w:p>
    <w:p w:rsidR="00B92C2E" w:rsidRPr="00B92C2E" w:rsidRDefault="00B92C2E" w:rsidP="00DB20E4">
      <w:pPr>
        <w:widowControl w:val="0"/>
        <w:autoSpaceDE w:val="0"/>
        <w:autoSpaceDN w:val="0"/>
        <w:adjustRightInd w:val="0"/>
        <w:spacing w:after="120"/>
        <w:ind w:firstLine="1080"/>
        <w:jc w:val="both"/>
        <w:rPr>
          <w:rFonts w:ascii="Times New Roman" w:hAnsi="Times New Roman"/>
          <w:b/>
          <w:i/>
          <w:szCs w:val="24"/>
          <w:u w:val="single"/>
          <w:lang w:val="bg-BG" w:eastAsia="bg-BG"/>
        </w:rPr>
      </w:pP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b/>
          <w:szCs w:val="24"/>
          <w:lang w:val="bg-BG"/>
        </w:rPr>
        <w:t>§ 60</w:t>
      </w:r>
      <w:r w:rsidRPr="007E7100">
        <w:rPr>
          <w:rFonts w:ascii="Times New Roman" w:hAnsi="Times New Roman"/>
          <w:szCs w:val="24"/>
          <w:lang w:val="bg-BG"/>
        </w:rPr>
        <w:t xml:space="preserve">. В Закона за горите </w:t>
      </w:r>
      <w:r w:rsidRPr="007E7100">
        <w:rPr>
          <w:rFonts w:ascii="Times New Roman" w:eastAsia="SimSun" w:hAnsi="Times New Roman"/>
          <w:szCs w:val="24"/>
          <w:lang w:val="bg-BG"/>
        </w:rPr>
        <w:t xml:space="preserve">(обн., ДВ, бр. 19 от 2011 г.; изм. и доп., </w:t>
      </w:r>
      <w:r w:rsidRPr="007E7100">
        <w:rPr>
          <w:rFonts w:ascii="Times New Roman" w:eastAsia="SimSun" w:hAnsi="Times New Roman"/>
          <w:szCs w:val="24"/>
          <w:lang w:val="bg-BG"/>
        </w:rPr>
        <w:br/>
        <w:t xml:space="preserve">бр. 43 от 2011 г., бр. 38, 60, 82 и 102 от 2012 г., бр. 15, 27, 66 и 109 от 2013 г., </w:t>
      </w:r>
      <w:r w:rsidRPr="007E7100">
        <w:rPr>
          <w:rFonts w:ascii="Times New Roman" w:eastAsia="SimSun" w:hAnsi="Times New Roman"/>
          <w:szCs w:val="24"/>
          <w:lang w:val="bg-BG"/>
        </w:rPr>
        <w:br/>
        <w:t xml:space="preserve">бр. 28, 53, 61 и 98 от 2014 г., </w:t>
      </w:r>
      <w:hyperlink r:id="rId13" w:history="1">
        <w:r w:rsidRPr="007E7100">
          <w:rPr>
            <w:rStyle w:val="Hyperlink"/>
            <w:rFonts w:ascii="Times New Roman" w:eastAsia="SimSun" w:hAnsi="Times New Roman"/>
            <w:szCs w:val="24"/>
            <w:lang w:val="bg-BG"/>
          </w:rPr>
          <w:t>бр. 60</w:t>
        </w:r>
      </w:hyperlink>
      <w:r w:rsidRPr="007E7100">
        <w:rPr>
          <w:rFonts w:ascii="Times New Roman" w:hAnsi="Times New Roman"/>
          <w:szCs w:val="24"/>
          <w:lang w:val="bg-BG"/>
        </w:rPr>
        <w:t xml:space="preserve">, 79 и 100 от 2015 г. и </w:t>
      </w:r>
      <w:hyperlink r:id="rId14" w:history="1">
        <w:r w:rsidRPr="007E7100">
          <w:rPr>
            <w:rStyle w:val="Hyperlink"/>
            <w:rFonts w:ascii="Times New Roman" w:eastAsia="SimSun" w:hAnsi="Times New Roman"/>
            <w:szCs w:val="24"/>
            <w:lang w:val="bg-BG"/>
          </w:rPr>
          <w:t>бр. 13</w:t>
        </w:r>
      </w:hyperlink>
      <w:r w:rsidRPr="007E7100">
        <w:rPr>
          <w:rFonts w:ascii="Times New Roman" w:hAnsi="Times New Roman"/>
          <w:szCs w:val="24"/>
          <w:lang w:val="bg-BG"/>
        </w:rPr>
        <w:t>, 15</w:t>
      </w:r>
      <w:r w:rsidRPr="007E7100">
        <w:rPr>
          <w:rFonts w:ascii="Times New Roman" w:hAnsi="Times New Roman"/>
          <w:szCs w:val="24"/>
          <w:lang w:val="en-US"/>
        </w:rPr>
        <w:t>,</w:t>
      </w:r>
      <w:r w:rsidRPr="007E7100">
        <w:rPr>
          <w:rFonts w:ascii="Times New Roman" w:hAnsi="Times New Roman"/>
          <w:szCs w:val="24"/>
          <w:lang w:val="bg-BG"/>
        </w:rPr>
        <w:t xml:space="preserve"> 57 и 61 от 2016 г.</w:t>
      </w:r>
      <w:r w:rsidRPr="007E7100">
        <w:rPr>
          <w:rFonts w:ascii="Times New Roman" w:eastAsia="SimSun" w:hAnsi="Times New Roman"/>
          <w:szCs w:val="24"/>
          <w:lang w:val="bg-BG"/>
        </w:rPr>
        <w:t>)</w:t>
      </w:r>
      <w:r w:rsidRPr="007E7100">
        <w:rPr>
          <w:rFonts w:ascii="Times New Roman" w:hAnsi="Times New Roman"/>
          <w:szCs w:val="24"/>
          <w:lang w:val="bg-BG"/>
        </w:rPr>
        <w:t xml:space="preserve"> се правят следните изменения и допълнения:</w:t>
      </w:r>
    </w:p>
    <w:p w:rsidR="0097286E" w:rsidRPr="007E7100" w:rsidRDefault="0097286E" w:rsidP="0097286E">
      <w:pPr>
        <w:overflowPunct w:val="0"/>
        <w:autoSpaceDE w:val="0"/>
        <w:autoSpaceDN w:val="0"/>
        <w:adjustRightInd w:val="0"/>
        <w:spacing w:after="120"/>
        <w:ind w:firstLine="1080"/>
        <w:jc w:val="both"/>
        <w:textAlignment w:val="baseline"/>
        <w:rPr>
          <w:rFonts w:ascii="Times New Roman" w:hAnsi="Times New Roman"/>
          <w:szCs w:val="24"/>
          <w:lang w:val="bg-BG"/>
        </w:rPr>
      </w:pPr>
      <w:r w:rsidRPr="007E7100">
        <w:rPr>
          <w:rFonts w:ascii="Times New Roman" w:hAnsi="Times New Roman"/>
          <w:szCs w:val="24"/>
          <w:lang w:val="bg-BG"/>
        </w:rPr>
        <w:t>1. В чл. 54, ал. 1 се създава т. 7:</w:t>
      </w:r>
    </w:p>
    <w:p w:rsidR="0097286E" w:rsidRPr="007E7100" w:rsidRDefault="0097286E" w:rsidP="0097286E">
      <w:pPr>
        <w:overflowPunct w:val="0"/>
        <w:autoSpaceDE w:val="0"/>
        <w:autoSpaceDN w:val="0"/>
        <w:adjustRightInd w:val="0"/>
        <w:spacing w:after="120"/>
        <w:ind w:firstLine="1080"/>
        <w:jc w:val="both"/>
        <w:textAlignment w:val="baseline"/>
        <w:rPr>
          <w:rFonts w:ascii="Times New Roman" w:hAnsi="Times New Roman"/>
          <w:szCs w:val="24"/>
          <w:lang w:val="bg-BG"/>
        </w:rPr>
      </w:pPr>
      <w:r w:rsidRPr="007E7100">
        <w:rPr>
          <w:rFonts w:ascii="Times New Roman" w:hAnsi="Times New Roman"/>
          <w:szCs w:val="24"/>
          <w:lang w:val="bg-BG"/>
        </w:rPr>
        <w:t>„7. съоръжения и обекти за реставрация и адаптация на недвижими археологически културни ценности.“</w:t>
      </w:r>
    </w:p>
    <w:p w:rsidR="0097286E" w:rsidRPr="007E7100" w:rsidRDefault="0097286E" w:rsidP="0097286E">
      <w:pPr>
        <w:overflowPunct w:val="0"/>
        <w:autoSpaceDE w:val="0"/>
        <w:autoSpaceDN w:val="0"/>
        <w:adjustRightInd w:val="0"/>
        <w:spacing w:after="120"/>
        <w:ind w:firstLine="1080"/>
        <w:textAlignment w:val="baseline"/>
        <w:rPr>
          <w:rFonts w:ascii="Times New Roman" w:hAnsi="Times New Roman"/>
          <w:szCs w:val="24"/>
          <w:lang w:val="bg-BG"/>
        </w:rPr>
      </w:pPr>
      <w:r w:rsidRPr="007E7100">
        <w:rPr>
          <w:rFonts w:ascii="Times New Roman" w:hAnsi="Times New Roman"/>
          <w:szCs w:val="24"/>
          <w:lang w:val="bg-BG"/>
        </w:rPr>
        <w:lastRenderedPageBreak/>
        <w:t>2. В чл. 55:</w:t>
      </w:r>
    </w:p>
    <w:p w:rsidR="0097286E" w:rsidRPr="007E7100" w:rsidRDefault="0097286E" w:rsidP="0097286E">
      <w:pPr>
        <w:overflowPunct w:val="0"/>
        <w:autoSpaceDE w:val="0"/>
        <w:autoSpaceDN w:val="0"/>
        <w:adjustRightInd w:val="0"/>
        <w:spacing w:after="120"/>
        <w:ind w:firstLine="1080"/>
        <w:textAlignment w:val="baseline"/>
        <w:rPr>
          <w:rFonts w:ascii="Times New Roman" w:hAnsi="Times New Roman"/>
          <w:szCs w:val="24"/>
          <w:lang w:val="bg-BG"/>
        </w:rPr>
      </w:pPr>
      <w:r w:rsidRPr="007E7100">
        <w:rPr>
          <w:rFonts w:ascii="Times New Roman" w:hAnsi="Times New Roman"/>
          <w:szCs w:val="24"/>
          <w:lang w:val="bg-BG"/>
        </w:rPr>
        <w:t>а) в ал. 1 думите „ал. 1, т. 4, 5 и 6” се заменят с „ал. 1, т. 4-7“;</w:t>
      </w:r>
    </w:p>
    <w:p w:rsidR="0097286E" w:rsidRPr="007E7100" w:rsidRDefault="0097286E" w:rsidP="0097286E">
      <w:pPr>
        <w:overflowPunct w:val="0"/>
        <w:autoSpaceDE w:val="0"/>
        <w:autoSpaceDN w:val="0"/>
        <w:adjustRightInd w:val="0"/>
        <w:spacing w:after="120"/>
        <w:ind w:firstLine="1080"/>
        <w:textAlignment w:val="baseline"/>
        <w:rPr>
          <w:rFonts w:ascii="Times New Roman" w:hAnsi="Times New Roman"/>
          <w:szCs w:val="24"/>
          <w:lang w:val="bg-BG"/>
        </w:rPr>
      </w:pPr>
      <w:r w:rsidRPr="007E7100">
        <w:rPr>
          <w:rFonts w:ascii="Times New Roman" w:hAnsi="Times New Roman"/>
          <w:szCs w:val="24"/>
          <w:lang w:val="bg-BG"/>
        </w:rPr>
        <w:t>б) в ал. 3 се създава т. 4:</w:t>
      </w:r>
    </w:p>
    <w:p w:rsidR="0097286E" w:rsidRPr="007E7100" w:rsidRDefault="0097286E" w:rsidP="0097286E">
      <w:pPr>
        <w:tabs>
          <w:tab w:val="left" w:pos="720"/>
        </w:tabs>
        <w:overflowPunct w:val="0"/>
        <w:autoSpaceDE w:val="0"/>
        <w:autoSpaceDN w:val="0"/>
        <w:adjustRightInd w:val="0"/>
        <w:spacing w:after="120"/>
        <w:ind w:firstLine="1080"/>
        <w:jc w:val="both"/>
        <w:textAlignment w:val="baseline"/>
        <w:rPr>
          <w:rFonts w:ascii="Times New Roman" w:hAnsi="Times New Roman"/>
          <w:szCs w:val="24"/>
          <w:lang w:val="bg-BG"/>
        </w:rPr>
      </w:pPr>
      <w:r w:rsidRPr="007E7100">
        <w:rPr>
          <w:rFonts w:ascii="Times New Roman" w:hAnsi="Times New Roman"/>
          <w:szCs w:val="24"/>
          <w:lang w:val="bg-BG"/>
        </w:rPr>
        <w:t>„4. акт за предоставяне на статут на недвижима археологическа културна ценност съгласно Закона за културното наследство, в случаите по чл. 54, ал. 1, т. 7.“;</w:t>
      </w:r>
    </w:p>
    <w:p w:rsidR="0097286E" w:rsidRPr="007E7100" w:rsidRDefault="0097286E" w:rsidP="0097286E">
      <w:pPr>
        <w:overflowPunct w:val="0"/>
        <w:autoSpaceDE w:val="0"/>
        <w:autoSpaceDN w:val="0"/>
        <w:adjustRightInd w:val="0"/>
        <w:spacing w:after="120"/>
        <w:ind w:firstLine="1080"/>
        <w:textAlignment w:val="baseline"/>
        <w:rPr>
          <w:rFonts w:ascii="Times New Roman" w:hAnsi="Times New Roman"/>
          <w:szCs w:val="24"/>
          <w:lang w:val="bg-BG"/>
        </w:rPr>
      </w:pPr>
      <w:r w:rsidRPr="007E7100">
        <w:rPr>
          <w:rFonts w:ascii="Times New Roman" w:hAnsi="Times New Roman"/>
          <w:szCs w:val="24"/>
          <w:lang w:val="bg-BG"/>
        </w:rPr>
        <w:t>в) алинея 6 се изменя така:</w:t>
      </w:r>
    </w:p>
    <w:p w:rsidR="0097286E" w:rsidRPr="007E7100" w:rsidRDefault="0097286E" w:rsidP="0097286E">
      <w:pPr>
        <w:overflowPunct w:val="0"/>
        <w:autoSpaceDE w:val="0"/>
        <w:autoSpaceDN w:val="0"/>
        <w:adjustRightInd w:val="0"/>
        <w:spacing w:before="120" w:after="120"/>
        <w:ind w:firstLine="1077"/>
        <w:jc w:val="both"/>
        <w:textAlignment w:val="baseline"/>
        <w:rPr>
          <w:rFonts w:ascii="Times New Roman" w:hAnsi="Times New Roman"/>
          <w:szCs w:val="24"/>
          <w:lang w:val="bg-BG"/>
        </w:rPr>
      </w:pPr>
      <w:r w:rsidRPr="007E7100">
        <w:rPr>
          <w:rFonts w:ascii="Times New Roman" w:hAnsi="Times New Roman"/>
          <w:szCs w:val="24"/>
          <w:lang w:val="bg-BG"/>
        </w:rPr>
        <w:t>„(6) Не се изисква предварително съгласуване за учредяване на право на строеж за изграждане на</w:t>
      </w:r>
      <w:bookmarkStart w:id="0" w:name="to_paragraph_id6833729"/>
      <w:bookmarkEnd w:id="0"/>
      <w:r w:rsidRPr="007E7100">
        <w:rPr>
          <w:rFonts w:ascii="Times New Roman" w:hAnsi="Times New Roman"/>
          <w:szCs w:val="24"/>
          <w:lang w:val="bg-BG"/>
        </w:rPr>
        <w:t>:</w:t>
      </w:r>
    </w:p>
    <w:p w:rsidR="0097286E" w:rsidRPr="007E7100" w:rsidRDefault="0097286E" w:rsidP="0097286E">
      <w:pPr>
        <w:spacing w:before="120" w:after="120"/>
        <w:ind w:firstLine="1077"/>
        <w:contextualSpacing/>
        <w:jc w:val="both"/>
        <w:rPr>
          <w:rFonts w:ascii="Times New Roman" w:hAnsi="Times New Roman"/>
          <w:szCs w:val="24"/>
          <w:lang w:val="bg-BG"/>
        </w:rPr>
      </w:pPr>
      <w:r w:rsidRPr="007E7100">
        <w:rPr>
          <w:rFonts w:ascii="Times New Roman" w:hAnsi="Times New Roman"/>
          <w:szCs w:val="24"/>
          <w:lang w:val="bg-BG"/>
        </w:rPr>
        <w:t xml:space="preserve">1. обекти по </w:t>
      </w:r>
      <w:hyperlink r:id="rId15" w:history="1">
        <w:r w:rsidRPr="007E7100">
          <w:rPr>
            <w:rFonts w:ascii="Times New Roman" w:hAnsi="Times New Roman"/>
            <w:szCs w:val="24"/>
            <w:lang w:val="bg-BG"/>
          </w:rPr>
          <w:t>чл. 54, ал. 1, т. 3, букви „б“-”е</w:t>
        </w:r>
      </w:hyperlink>
      <w:r w:rsidRPr="007E7100">
        <w:rPr>
          <w:rFonts w:ascii="Times New Roman" w:hAnsi="Times New Roman"/>
          <w:szCs w:val="24"/>
          <w:lang w:val="bg-BG"/>
        </w:rPr>
        <w:t>“;</w:t>
      </w:r>
    </w:p>
    <w:p w:rsidR="0097286E" w:rsidRPr="007E7100" w:rsidRDefault="0097286E" w:rsidP="0097286E">
      <w:pPr>
        <w:spacing w:before="120" w:after="120"/>
        <w:ind w:firstLine="1077"/>
        <w:contextualSpacing/>
        <w:jc w:val="both"/>
        <w:rPr>
          <w:rFonts w:ascii="Times New Roman" w:hAnsi="Times New Roman"/>
          <w:szCs w:val="24"/>
          <w:lang w:val="bg-BG"/>
        </w:rPr>
      </w:pPr>
    </w:p>
    <w:p w:rsidR="0097286E" w:rsidRPr="007E7100" w:rsidRDefault="0097286E" w:rsidP="0097286E">
      <w:pPr>
        <w:spacing w:before="120" w:after="120"/>
        <w:ind w:firstLine="1077"/>
        <w:contextualSpacing/>
        <w:jc w:val="both"/>
        <w:rPr>
          <w:rFonts w:ascii="Times New Roman" w:hAnsi="Times New Roman"/>
          <w:bCs/>
          <w:szCs w:val="24"/>
          <w:lang w:val="bg-BG"/>
        </w:rPr>
      </w:pPr>
      <w:r w:rsidRPr="007E7100">
        <w:rPr>
          <w:rFonts w:ascii="Times New Roman" w:hAnsi="Times New Roman"/>
          <w:bCs/>
          <w:szCs w:val="24"/>
          <w:lang w:val="bg-BG"/>
        </w:rPr>
        <w:t>2. национални обекти и общински обекти от първостепенно значение по смисъла на Закона за държавната собственост и Закона за устройство на територията;</w:t>
      </w:r>
    </w:p>
    <w:p w:rsidR="0097286E" w:rsidRPr="007E7100" w:rsidRDefault="0097286E" w:rsidP="0097286E">
      <w:pPr>
        <w:spacing w:before="120" w:after="120"/>
        <w:ind w:firstLine="1077"/>
        <w:contextualSpacing/>
        <w:jc w:val="both"/>
        <w:rPr>
          <w:rFonts w:ascii="Times New Roman" w:hAnsi="Times New Roman"/>
          <w:bCs/>
          <w:szCs w:val="24"/>
          <w:lang w:val="bg-BG"/>
        </w:rPr>
      </w:pPr>
    </w:p>
    <w:p w:rsidR="0097286E" w:rsidRPr="007E7100" w:rsidRDefault="0097286E" w:rsidP="0097286E">
      <w:pPr>
        <w:overflowPunct w:val="0"/>
        <w:autoSpaceDE w:val="0"/>
        <w:autoSpaceDN w:val="0"/>
        <w:adjustRightInd w:val="0"/>
        <w:spacing w:before="120" w:after="120"/>
        <w:ind w:firstLine="1077"/>
        <w:contextualSpacing/>
        <w:jc w:val="both"/>
        <w:textAlignment w:val="baseline"/>
        <w:rPr>
          <w:rFonts w:ascii="Times New Roman" w:hAnsi="Times New Roman"/>
          <w:bCs/>
          <w:szCs w:val="24"/>
          <w:lang w:val="bg-BG"/>
        </w:rPr>
      </w:pPr>
      <w:r w:rsidRPr="007E7100">
        <w:rPr>
          <w:rFonts w:ascii="Times New Roman" w:hAnsi="Times New Roman"/>
          <w:bCs/>
          <w:szCs w:val="24"/>
          <w:lang w:val="bg-BG"/>
        </w:rPr>
        <w:t>3. обекти на техническата инфраструктура на територията на повече от една община или една област, когато няма друга техническа възможност или когато друго техническо решение е явно икономически нецелесъобразно.“</w:t>
      </w:r>
    </w:p>
    <w:p w:rsidR="0097286E" w:rsidRPr="007E7100" w:rsidRDefault="0097286E" w:rsidP="0097286E">
      <w:pPr>
        <w:overflowPunct w:val="0"/>
        <w:autoSpaceDE w:val="0"/>
        <w:autoSpaceDN w:val="0"/>
        <w:adjustRightInd w:val="0"/>
        <w:spacing w:before="120" w:after="120"/>
        <w:ind w:firstLine="1077"/>
        <w:contextualSpacing/>
        <w:jc w:val="both"/>
        <w:textAlignment w:val="baseline"/>
        <w:rPr>
          <w:rFonts w:ascii="Times New Roman" w:hAnsi="Times New Roman"/>
          <w:bCs/>
          <w:szCs w:val="24"/>
          <w:lang w:val="bg-BG"/>
        </w:rPr>
      </w:pPr>
    </w:p>
    <w:p w:rsidR="0097286E" w:rsidRPr="007E7100" w:rsidRDefault="0097286E" w:rsidP="0097286E">
      <w:pPr>
        <w:overflowPunct w:val="0"/>
        <w:autoSpaceDE w:val="0"/>
        <w:autoSpaceDN w:val="0"/>
        <w:adjustRightInd w:val="0"/>
        <w:spacing w:after="120"/>
        <w:ind w:firstLine="1080"/>
        <w:jc w:val="both"/>
        <w:textAlignment w:val="baseline"/>
        <w:rPr>
          <w:rFonts w:ascii="Times New Roman" w:hAnsi="Times New Roman"/>
          <w:bCs/>
          <w:szCs w:val="24"/>
          <w:lang w:val="bg-BG"/>
        </w:rPr>
      </w:pPr>
      <w:r w:rsidRPr="007E7100">
        <w:rPr>
          <w:rFonts w:ascii="Times New Roman" w:hAnsi="Times New Roman"/>
          <w:bCs/>
          <w:szCs w:val="24"/>
          <w:lang w:val="bg-BG"/>
        </w:rPr>
        <w:t>3. В чл. 56:</w:t>
      </w:r>
    </w:p>
    <w:p w:rsidR="0097286E" w:rsidRPr="007E7100" w:rsidRDefault="0097286E" w:rsidP="0097286E">
      <w:pPr>
        <w:overflowPunct w:val="0"/>
        <w:autoSpaceDE w:val="0"/>
        <w:autoSpaceDN w:val="0"/>
        <w:adjustRightInd w:val="0"/>
        <w:spacing w:after="120"/>
        <w:ind w:firstLine="1080"/>
        <w:jc w:val="both"/>
        <w:textAlignment w:val="baseline"/>
        <w:rPr>
          <w:rFonts w:ascii="Times New Roman" w:hAnsi="Times New Roman"/>
          <w:bCs/>
          <w:szCs w:val="24"/>
          <w:lang w:val="bg-BG"/>
        </w:rPr>
      </w:pPr>
      <w:r w:rsidRPr="007E7100">
        <w:rPr>
          <w:rFonts w:ascii="Times New Roman" w:hAnsi="Times New Roman"/>
          <w:bCs/>
          <w:szCs w:val="24"/>
          <w:lang w:val="bg-BG"/>
        </w:rPr>
        <w:t>а</w:t>
      </w:r>
      <w:r w:rsidRPr="007E7100">
        <w:rPr>
          <w:rFonts w:ascii="Times New Roman" w:hAnsi="Times New Roman"/>
          <w:szCs w:val="24"/>
          <w:lang w:val="bg-BG"/>
        </w:rPr>
        <w:t>)</w:t>
      </w:r>
      <w:r w:rsidRPr="007E7100">
        <w:rPr>
          <w:rFonts w:ascii="Times New Roman" w:hAnsi="Times New Roman"/>
          <w:bCs/>
          <w:szCs w:val="24"/>
          <w:lang w:val="bg-BG"/>
        </w:rPr>
        <w:t xml:space="preserve"> в ал. 1 думите „т. 4, 5 и 6“ се заменят с „т. 4-7“;</w:t>
      </w:r>
    </w:p>
    <w:p w:rsidR="0097286E" w:rsidRPr="007E7100" w:rsidRDefault="0097286E" w:rsidP="0097286E">
      <w:pPr>
        <w:overflowPunct w:val="0"/>
        <w:autoSpaceDE w:val="0"/>
        <w:autoSpaceDN w:val="0"/>
        <w:adjustRightInd w:val="0"/>
        <w:spacing w:after="120"/>
        <w:ind w:firstLine="1080"/>
        <w:jc w:val="both"/>
        <w:textAlignment w:val="baseline"/>
        <w:rPr>
          <w:rFonts w:ascii="Times New Roman" w:hAnsi="Times New Roman"/>
          <w:bCs/>
          <w:szCs w:val="24"/>
          <w:lang w:val="bg-BG"/>
        </w:rPr>
      </w:pPr>
      <w:r w:rsidRPr="007E7100">
        <w:rPr>
          <w:rFonts w:ascii="Times New Roman" w:hAnsi="Times New Roman"/>
          <w:bCs/>
          <w:szCs w:val="24"/>
          <w:lang w:val="bg-BG"/>
        </w:rPr>
        <w:t>б</w:t>
      </w:r>
      <w:r w:rsidRPr="007E7100">
        <w:rPr>
          <w:rFonts w:ascii="Times New Roman" w:hAnsi="Times New Roman"/>
          <w:szCs w:val="24"/>
          <w:lang w:val="bg-BG"/>
        </w:rPr>
        <w:t>)</w:t>
      </w:r>
      <w:r w:rsidRPr="007E7100">
        <w:rPr>
          <w:rFonts w:ascii="Times New Roman" w:hAnsi="Times New Roman"/>
          <w:bCs/>
          <w:szCs w:val="24"/>
          <w:lang w:val="bg-BG"/>
        </w:rPr>
        <w:t xml:space="preserve"> създава се нова ал. 2:</w:t>
      </w:r>
    </w:p>
    <w:p w:rsidR="0097286E" w:rsidRPr="007E7100" w:rsidRDefault="0097286E" w:rsidP="0097286E">
      <w:pPr>
        <w:overflowPunct w:val="0"/>
        <w:autoSpaceDE w:val="0"/>
        <w:autoSpaceDN w:val="0"/>
        <w:adjustRightInd w:val="0"/>
        <w:spacing w:after="120"/>
        <w:ind w:firstLine="1080"/>
        <w:jc w:val="both"/>
        <w:textAlignment w:val="baseline"/>
        <w:rPr>
          <w:rFonts w:ascii="Times New Roman" w:hAnsi="Times New Roman"/>
          <w:szCs w:val="24"/>
          <w:lang w:val="bg-BG"/>
        </w:rPr>
      </w:pPr>
      <w:r w:rsidRPr="007E7100">
        <w:rPr>
          <w:rFonts w:ascii="Times New Roman" w:hAnsi="Times New Roman"/>
          <w:bCs/>
          <w:szCs w:val="24"/>
          <w:lang w:val="bg-BG"/>
        </w:rPr>
        <w:t xml:space="preserve">„(2) </w:t>
      </w:r>
      <w:r w:rsidRPr="007E7100">
        <w:rPr>
          <w:rFonts w:ascii="Times New Roman" w:hAnsi="Times New Roman"/>
          <w:szCs w:val="24"/>
          <w:lang w:val="bg-BG"/>
        </w:rPr>
        <w:t>В случаите по чл. 55, ал. 6 заявлението се подава до компетентния орган по чл. 55, ал. 1.“;</w:t>
      </w:r>
    </w:p>
    <w:p w:rsidR="0097286E" w:rsidRPr="007E7100" w:rsidRDefault="0097286E" w:rsidP="0097286E">
      <w:pPr>
        <w:overflowPunct w:val="0"/>
        <w:autoSpaceDE w:val="0"/>
        <w:autoSpaceDN w:val="0"/>
        <w:adjustRightInd w:val="0"/>
        <w:spacing w:after="120"/>
        <w:ind w:firstLine="1080"/>
        <w:jc w:val="both"/>
        <w:textAlignment w:val="baseline"/>
        <w:rPr>
          <w:rFonts w:ascii="Times New Roman" w:hAnsi="Times New Roman"/>
          <w:bCs/>
          <w:szCs w:val="24"/>
          <w:lang w:val="bg-BG"/>
        </w:rPr>
      </w:pPr>
      <w:r w:rsidRPr="007E7100">
        <w:rPr>
          <w:rFonts w:ascii="Times New Roman" w:hAnsi="Times New Roman"/>
          <w:bCs/>
          <w:szCs w:val="24"/>
          <w:lang w:val="bg-BG"/>
        </w:rPr>
        <w:t>в</w:t>
      </w:r>
      <w:r w:rsidRPr="007E7100">
        <w:rPr>
          <w:rFonts w:ascii="Times New Roman" w:hAnsi="Times New Roman"/>
          <w:szCs w:val="24"/>
          <w:lang w:val="bg-BG"/>
        </w:rPr>
        <w:t>)</w:t>
      </w:r>
      <w:r w:rsidRPr="007E7100">
        <w:rPr>
          <w:rFonts w:ascii="Times New Roman" w:hAnsi="Times New Roman"/>
          <w:bCs/>
          <w:szCs w:val="24"/>
          <w:lang w:val="bg-BG"/>
        </w:rPr>
        <w:t xml:space="preserve"> досегашните ал. 2 и 3 стават съответно ал. 3 и 4;</w:t>
      </w:r>
    </w:p>
    <w:p w:rsidR="0097286E" w:rsidRPr="007E7100" w:rsidRDefault="0097286E" w:rsidP="0097286E">
      <w:pPr>
        <w:overflowPunct w:val="0"/>
        <w:autoSpaceDE w:val="0"/>
        <w:autoSpaceDN w:val="0"/>
        <w:adjustRightInd w:val="0"/>
        <w:spacing w:after="120"/>
        <w:ind w:firstLine="1080"/>
        <w:jc w:val="both"/>
        <w:textAlignment w:val="baseline"/>
        <w:rPr>
          <w:rFonts w:ascii="Times New Roman" w:hAnsi="Times New Roman"/>
          <w:bCs/>
          <w:szCs w:val="24"/>
          <w:lang w:val="bg-BG"/>
        </w:rPr>
      </w:pPr>
      <w:r w:rsidRPr="007E7100">
        <w:rPr>
          <w:rFonts w:ascii="Times New Roman" w:hAnsi="Times New Roman"/>
          <w:bCs/>
          <w:szCs w:val="24"/>
          <w:lang w:val="bg-BG"/>
        </w:rPr>
        <w:t>г</w:t>
      </w:r>
      <w:r w:rsidRPr="007E7100">
        <w:rPr>
          <w:rFonts w:ascii="Times New Roman" w:hAnsi="Times New Roman"/>
          <w:szCs w:val="24"/>
          <w:lang w:val="bg-BG"/>
        </w:rPr>
        <w:t>)</w:t>
      </w:r>
      <w:r w:rsidRPr="007E7100">
        <w:rPr>
          <w:rFonts w:ascii="Times New Roman" w:hAnsi="Times New Roman"/>
          <w:bCs/>
          <w:szCs w:val="24"/>
          <w:lang w:val="bg-BG"/>
        </w:rPr>
        <w:t xml:space="preserve"> създава се нова ал. 5:</w:t>
      </w:r>
    </w:p>
    <w:p w:rsidR="0097286E" w:rsidRPr="007E7100" w:rsidRDefault="0097286E" w:rsidP="0097286E">
      <w:pPr>
        <w:overflowPunct w:val="0"/>
        <w:autoSpaceDE w:val="0"/>
        <w:autoSpaceDN w:val="0"/>
        <w:adjustRightInd w:val="0"/>
        <w:spacing w:after="120"/>
        <w:ind w:firstLine="1080"/>
        <w:jc w:val="both"/>
        <w:textAlignment w:val="baseline"/>
        <w:rPr>
          <w:rFonts w:ascii="Times New Roman" w:hAnsi="Times New Roman"/>
          <w:bCs/>
          <w:szCs w:val="24"/>
          <w:lang w:val="bg-BG"/>
        </w:rPr>
      </w:pPr>
      <w:r w:rsidRPr="007E7100">
        <w:rPr>
          <w:rFonts w:ascii="Times New Roman" w:hAnsi="Times New Roman"/>
          <w:bCs/>
          <w:szCs w:val="24"/>
          <w:lang w:val="bg-BG"/>
        </w:rPr>
        <w:t>„(5) В случаите по чл. 55, ал. 6, к</w:t>
      </w:r>
      <w:r w:rsidRPr="007E7100">
        <w:rPr>
          <w:rFonts w:ascii="Times New Roman" w:hAnsi="Times New Roman"/>
          <w:szCs w:val="24"/>
          <w:lang w:val="bg-BG"/>
        </w:rPr>
        <w:t xml:space="preserve">огато заявлението е за поземлен имот в горска територия - държавна собственост, компетентният орган по </w:t>
      </w:r>
      <w:r w:rsidRPr="007E7100">
        <w:rPr>
          <w:rFonts w:ascii="Times New Roman" w:hAnsi="Times New Roman"/>
          <w:szCs w:val="24"/>
          <w:lang w:val="bg-BG"/>
        </w:rPr>
        <w:br/>
        <w:t>чл. 55, ал. 1, т. 1 и 2 преди произнасяне по него служебно изисква становище от съответното държавно горско стопанство или държавно ловно стопанство.“;</w:t>
      </w:r>
    </w:p>
    <w:p w:rsidR="0097286E" w:rsidRPr="007E7100" w:rsidRDefault="0097286E" w:rsidP="0097286E">
      <w:pPr>
        <w:overflowPunct w:val="0"/>
        <w:autoSpaceDE w:val="0"/>
        <w:autoSpaceDN w:val="0"/>
        <w:adjustRightInd w:val="0"/>
        <w:spacing w:after="120"/>
        <w:ind w:firstLine="1080"/>
        <w:jc w:val="both"/>
        <w:textAlignment w:val="baseline"/>
        <w:rPr>
          <w:rFonts w:ascii="Times New Roman" w:hAnsi="Times New Roman"/>
          <w:bCs/>
          <w:szCs w:val="24"/>
          <w:lang w:val="bg-BG"/>
        </w:rPr>
      </w:pPr>
      <w:r w:rsidRPr="007E7100">
        <w:rPr>
          <w:rFonts w:ascii="Times New Roman" w:hAnsi="Times New Roman"/>
          <w:szCs w:val="24"/>
          <w:lang w:val="bg-BG"/>
        </w:rPr>
        <w:t>д)</w:t>
      </w:r>
      <w:r w:rsidRPr="007E7100">
        <w:rPr>
          <w:rFonts w:ascii="Times New Roman" w:hAnsi="Times New Roman"/>
          <w:bCs/>
          <w:szCs w:val="24"/>
          <w:lang w:val="bg-BG"/>
        </w:rPr>
        <w:t xml:space="preserve"> досегашните ал. 4 и 5 стават съответно ал. 6 и 7;</w:t>
      </w:r>
    </w:p>
    <w:p w:rsidR="0097286E" w:rsidRPr="007E7100" w:rsidRDefault="0097286E" w:rsidP="0097286E">
      <w:pPr>
        <w:overflowPunct w:val="0"/>
        <w:autoSpaceDE w:val="0"/>
        <w:autoSpaceDN w:val="0"/>
        <w:adjustRightInd w:val="0"/>
        <w:spacing w:after="120"/>
        <w:ind w:firstLine="1080"/>
        <w:jc w:val="both"/>
        <w:textAlignment w:val="baseline"/>
        <w:rPr>
          <w:rFonts w:ascii="Times New Roman" w:hAnsi="Times New Roman"/>
          <w:bCs/>
          <w:szCs w:val="24"/>
          <w:lang w:val="bg-BG"/>
        </w:rPr>
      </w:pPr>
      <w:r w:rsidRPr="007E7100">
        <w:rPr>
          <w:rFonts w:ascii="Times New Roman" w:hAnsi="Times New Roman"/>
          <w:bCs/>
          <w:szCs w:val="24"/>
          <w:lang w:val="bg-BG"/>
        </w:rPr>
        <w:t>е</w:t>
      </w:r>
      <w:r w:rsidRPr="007E7100">
        <w:rPr>
          <w:rFonts w:ascii="Times New Roman" w:hAnsi="Times New Roman"/>
          <w:szCs w:val="24"/>
          <w:lang w:val="bg-BG"/>
        </w:rPr>
        <w:t>) д</w:t>
      </w:r>
      <w:r w:rsidRPr="007E7100">
        <w:rPr>
          <w:rFonts w:ascii="Times New Roman" w:hAnsi="Times New Roman"/>
          <w:bCs/>
          <w:szCs w:val="24"/>
          <w:lang w:val="bg-BG"/>
        </w:rPr>
        <w:t xml:space="preserve">осегашната ал. 6 става ал. 8 и в нея думите „ал. 3“ се заменят с „ал. 4“; </w:t>
      </w:r>
    </w:p>
    <w:p w:rsidR="0097286E" w:rsidRPr="007E7100" w:rsidRDefault="0097286E" w:rsidP="0097286E">
      <w:pPr>
        <w:overflowPunct w:val="0"/>
        <w:autoSpaceDE w:val="0"/>
        <w:autoSpaceDN w:val="0"/>
        <w:adjustRightInd w:val="0"/>
        <w:spacing w:after="120"/>
        <w:ind w:firstLine="1080"/>
        <w:jc w:val="both"/>
        <w:textAlignment w:val="baseline"/>
        <w:rPr>
          <w:rFonts w:ascii="Times New Roman" w:hAnsi="Times New Roman"/>
          <w:bCs/>
          <w:szCs w:val="24"/>
          <w:lang w:val="bg-BG"/>
        </w:rPr>
      </w:pPr>
      <w:r w:rsidRPr="007E7100">
        <w:rPr>
          <w:rFonts w:ascii="Times New Roman" w:hAnsi="Times New Roman"/>
          <w:bCs/>
          <w:szCs w:val="24"/>
          <w:lang w:val="bg-BG"/>
        </w:rPr>
        <w:t>ж</w:t>
      </w:r>
      <w:r w:rsidRPr="007E7100">
        <w:rPr>
          <w:rFonts w:ascii="Times New Roman" w:hAnsi="Times New Roman"/>
          <w:szCs w:val="24"/>
          <w:lang w:val="bg-BG"/>
        </w:rPr>
        <w:t>)</w:t>
      </w:r>
      <w:r w:rsidRPr="007E7100">
        <w:rPr>
          <w:rFonts w:ascii="Times New Roman" w:hAnsi="Times New Roman"/>
          <w:bCs/>
          <w:szCs w:val="24"/>
          <w:lang w:val="bg-BG"/>
        </w:rPr>
        <w:t xml:space="preserve"> досегашната ал. 7 става ал. 9 и в нея думите „ал. 5“ се заменят с „ал. 7“.</w:t>
      </w:r>
    </w:p>
    <w:p w:rsidR="0097286E" w:rsidRPr="007E7100" w:rsidRDefault="0097286E" w:rsidP="0097286E">
      <w:pPr>
        <w:overflowPunct w:val="0"/>
        <w:autoSpaceDE w:val="0"/>
        <w:autoSpaceDN w:val="0"/>
        <w:adjustRightInd w:val="0"/>
        <w:spacing w:after="120"/>
        <w:ind w:firstLine="1080"/>
        <w:jc w:val="both"/>
        <w:textAlignment w:val="baseline"/>
        <w:rPr>
          <w:rFonts w:ascii="Times New Roman" w:hAnsi="Times New Roman"/>
          <w:szCs w:val="24"/>
          <w:lang w:val="bg-BG"/>
        </w:rPr>
      </w:pPr>
      <w:r w:rsidRPr="007E7100">
        <w:rPr>
          <w:rFonts w:ascii="Times New Roman" w:hAnsi="Times New Roman"/>
          <w:szCs w:val="24"/>
          <w:lang w:val="bg-BG"/>
        </w:rPr>
        <w:t>4. В чл. 57, ал. 1, т. 1 думите „чл. 56, ал. 5“ се заменят с „чл. 56, ал. 7“.</w:t>
      </w:r>
    </w:p>
    <w:p w:rsidR="0097286E" w:rsidRPr="007E7100" w:rsidRDefault="0097286E" w:rsidP="0097286E">
      <w:pPr>
        <w:overflowPunct w:val="0"/>
        <w:autoSpaceDE w:val="0"/>
        <w:autoSpaceDN w:val="0"/>
        <w:adjustRightInd w:val="0"/>
        <w:spacing w:after="120"/>
        <w:ind w:firstLine="1080"/>
        <w:jc w:val="both"/>
        <w:textAlignment w:val="baseline"/>
        <w:rPr>
          <w:rFonts w:ascii="Times New Roman" w:hAnsi="Times New Roman"/>
          <w:bCs/>
          <w:szCs w:val="24"/>
          <w:lang w:val="bg-BG"/>
        </w:rPr>
      </w:pPr>
      <w:r w:rsidRPr="007E7100">
        <w:rPr>
          <w:rFonts w:ascii="Times New Roman" w:hAnsi="Times New Roman"/>
          <w:bCs/>
          <w:szCs w:val="24"/>
          <w:lang w:val="bg-BG"/>
        </w:rPr>
        <w:t>5. В чл. 61, ал. 1, т. 1 след думите „под 1500</w:t>
      </w:r>
      <w:r w:rsidRPr="007E7100">
        <w:rPr>
          <w:rFonts w:ascii="Times New Roman" w:hAnsi="Times New Roman"/>
          <w:bCs/>
          <w:szCs w:val="24"/>
          <w:lang w:val="en-US"/>
        </w:rPr>
        <w:t xml:space="preserve"> </w:t>
      </w:r>
      <w:r w:rsidRPr="007E7100">
        <w:rPr>
          <w:rFonts w:ascii="Times New Roman" w:hAnsi="Times New Roman"/>
          <w:bCs/>
          <w:szCs w:val="24"/>
          <w:lang w:val="bg-BG"/>
        </w:rPr>
        <w:t>мм“ се добавя „включително на прилежащите към тях хидротехнически съоръжения (шахти) с площ до 15 кв.</w:t>
      </w:r>
      <w:r w:rsidRPr="007E7100">
        <w:rPr>
          <w:rFonts w:ascii="Times New Roman" w:hAnsi="Times New Roman"/>
          <w:bCs/>
          <w:szCs w:val="24"/>
          <w:lang w:val="en-US"/>
        </w:rPr>
        <w:t xml:space="preserve"> </w:t>
      </w:r>
      <w:r w:rsidRPr="007E7100">
        <w:rPr>
          <w:rFonts w:ascii="Times New Roman" w:hAnsi="Times New Roman"/>
          <w:bCs/>
          <w:szCs w:val="24"/>
          <w:lang w:val="bg-BG"/>
        </w:rPr>
        <w:t>м“</w:t>
      </w:r>
      <w:r w:rsidRPr="007E7100">
        <w:rPr>
          <w:rFonts w:ascii="Times New Roman" w:hAnsi="Times New Roman"/>
          <w:bCs/>
          <w:szCs w:val="24"/>
          <w:lang w:val="en-US"/>
        </w:rPr>
        <w:t>.</w:t>
      </w:r>
    </w:p>
    <w:p w:rsidR="0097286E" w:rsidRPr="007E7100" w:rsidRDefault="0097286E" w:rsidP="0097286E">
      <w:pPr>
        <w:overflowPunct w:val="0"/>
        <w:autoSpaceDE w:val="0"/>
        <w:autoSpaceDN w:val="0"/>
        <w:adjustRightInd w:val="0"/>
        <w:spacing w:before="120" w:after="120"/>
        <w:ind w:firstLine="1077"/>
        <w:jc w:val="both"/>
        <w:textAlignment w:val="baseline"/>
        <w:rPr>
          <w:rFonts w:ascii="Times New Roman" w:hAnsi="Times New Roman"/>
          <w:szCs w:val="24"/>
          <w:lang w:val="bg-BG"/>
        </w:rPr>
      </w:pPr>
      <w:r w:rsidRPr="007E7100">
        <w:rPr>
          <w:rFonts w:ascii="Times New Roman" w:hAnsi="Times New Roman"/>
          <w:szCs w:val="24"/>
          <w:lang w:val="bg-BG"/>
        </w:rPr>
        <w:t>6. В чл. 62 се създава ал. 6:</w:t>
      </w:r>
    </w:p>
    <w:p w:rsidR="0097286E" w:rsidRPr="007E7100" w:rsidRDefault="0097286E" w:rsidP="0097286E">
      <w:pPr>
        <w:overflowPunct w:val="0"/>
        <w:autoSpaceDE w:val="0"/>
        <w:autoSpaceDN w:val="0"/>
        <w:adjustRightInd w:val="0"/>
        <w:spacing w:before="120" w:after="120"/>
        <w:ind w:firstLine="1077"/>
        <w:jc w:val="both"/>
        <w:textAlignment w:val="baseline"/>
        <w:rPr>
          <w:rFonts w:ascii="Times New Roman" w:hAnsi="Times New Roman"/>
          <w:szCs w:val="24"/>
          <w:lang w:val="bg-BG"/>
        </w:rPr>
      </w:pPr>
      <w:r w:rsidRPr="007E7100">
        <w:rPr>
          <w:rFonts w:ascii="Times New Roman" w:hAnsi="Times New Roman"/>
          <w:szCs w:val="24"/>
          <w:lang w:val="bg-BG"/>
        </w:rPr>
        <w:t>„(6) Не се изисква предварително съгласуване за учредяване на сервитут върху поземлени имоти в горски територии за:</w:t>
      </w:r>
    </w:p>
    <w:p w:rsidR="0097286E" w:rsidRPr="007E7100" w:rsidRDefault="0097286E" w:rsidP="0097286E">
      <w:pPr>
        <w:overflowPunct w:val="0"/>
        <w:autoSpaceDE w:val="0"/>
        <w:autoSpaceDN w:val="0"/>
        <w:adjustRightInd w:val="0"/>
        <w:spacing w:before="120" w:after="120"/>
        <w:ind w:firstLine="1077"/>
        <w:contextualSpacing/>
        <w:jc w:val="both"/>
        <w:textAlignment w:val="baseline"/>
        <w:rPr>
          <w:rFonts w:ascii="Times New Roman" w:hAnsi="Times New Roman"/>
          <w:bCs/>
          <w:szCs w:val="24"/>
          <w:lang w:val="bg-BG"/>
        </w:rPr>
      </w:pPr>
      <w:r w:rsidRPr="007E7100">
        <w:rPr>
          <w:rFonts w:ascii="Times New Roman" w:hAnsi="Times New Roman"/>
          <w:bCs/>
          <w:szCs w:val="24"/>
          <w:lang w:val="bg-BG"/>
        </w:rPr>
        <w:t>1. национални обекти и общински обекти от първостепенно значение по смисъла на Закона за държавната собственост и Закона за устройство на територията;</w:t>
      </w:r>
    </w:p>
    <w:p w:rsidR="0097286E" w:rsidRPr="007E7100" w:rsidRDefault="0097286E" w:rsidP="0097286E">
      <w:pPr>
        <w:overflowPunct w:val="0"/>
        <w:autoSpaceDE w:val="0"/>
        <w:autoSpaceDN w:val="0"/>
        <w:adjustRightInd w:val="0"/>
        <w:spacing w:before="120" w:after="120"/>
        <w:ind w:firstLine="1077"/>
        <w:contextualSpacing/>
        <w:jc w:val="both"/>
        <w:textAlignment w:val="baseline"/>
        <w:rPr>
          <w:rFonts w:ascii="Times New Roman" w:hAnsi="Times New Roman"/>
          <w:bCs/>
          <w:szCs w:val="24"/>
          <w:lang w:val="bg-BG"/>
        </w:rPr>
      </w:pPr>
    </w:p>
    <w:p w:rsidR="0097286E" w:rsidRPr="007E7100" w:rsidRDefault="0097286E" w:rsidP="0097286E">
      <w:pPr>
        <w:overflowPunct w:val="0"/>
        <w:autoSpaceDE w:val="0"/>
        <w:autoSpaceDN w:val="0"/>
        <w:adjustRightInd w:val="0"/>
        <w:spacing w:before="120" w:after="120"/>
        <w:ind w:firstLine="1077"/>
        <w:contextualSpacing/>
        <w:jc w:val="both"/>
        <w:textAlignment w:val="baseline"/>
        <w:rPr>
          <w:rFonts w:ascii="Times New Roman" w:hAnsi="Times New Roman"/>
          <w:bCs/>
          <w:szCs w:val="24"/>
          <w:lang w:val="bg-BG"/>
        </w:rPr>
      </w:pPr>
      <w:r w:rsidRPr="007E7100">
        <w:rPr>
          <w:rFonts w:ascii="Times New Roman" w:hAnsi="Times New Roman"/>
          <w:bCs/>
          <w:szCs w:val="24"/>
          <w:lang w:val="bg-BG"/>
        </w:rPr>
        <w:t>2. обекти на техническата инфраструктура на територията на повече от една община или една област, когато няма друга техническа възможност или когато друго техническо решение е явно икономически нецелесъобразно.“</w:t>
      </w:r>
    </w:p>
    <w:p w:rsidR="0097286E" w:rsidRPr="007E7100" w:rsidRDefault="0097286E" w:rsidP="0097286E">
      <w:pPr>
        <w:overflowPunct w:val="0"/>
        <w:autoSpaceDE w:val="0"/>
        <w:autoSpaceDN w:val="0"/>
        <w:adjustRightInd w:val="0"/>
        <w:spacing w:before="120" w:after="120"/>
        <w:ind w:firstLine="1077"/>
        <w:contextualSpacing/>
        <w:jc w:val="both"/>
        <w:textAlignment w:val="baseline"/>
        <w:rPr>
          <w:rFonts w:ascii="Times New Roman" w:hAnsi="Times New Roman"/>
          <w:bCs/>
          <w:szCs w:val="24"/>
          <w:lang w:val="bg-BG"/>
        </w:rPr>
      </w:pPr>
    </w:p>
    <w:p w:rsidR="0097286E" w:rsidRPr="007E7100" w:rsidRDefault="0097286E" w:rsidP="0097286E">
      <w:pPr>
        <w:overflowPunct w:val="0"/>
        <w:autoSpaceDE w:val="0"/>
        <w:autoSpaceDN w:val="0"/>
        <w:adjustRightInd w:val="0"/>
        <w:spacing w:before="120" w:after="120"/>
        <w:ind w:firstLine="1077"/>
        <w:jc w:val="both"/>
        <w:textAlignment w:val="baseline"/>
        <w:rPr>
          <w:rFonts w:ascii="Times New Roman" w:hAnsi="Times New Roman"/>
          <w:szCs w:val="24"/>
          <w:lang w:val="bg-BG"/>
        </w:rPr>
      </w:pPr>
      <w:r w:rsidRPr="007E7100">
        <w:rPr>
          <w:rFonts w:ascii="Times New Roman" w:hAnsi="Times New Roman"/>
          <w:szCs w:val="24"/>
          <w:lang w:val="bg-BG"/>
        </w:rPr>
        <w:t>7. В чл. 69, ал. 1, т. 3 след думата „проучвания” се добавя „и консервация”.</w:t>
      </w:r>
    </w:p>
    <w:p w:rsidR="0097286E" w:rsidRDefault="0097286E" w:rsidP="0097286E">
      <w:pPr>
        <w:overflowPunct w:val="0"/>
        <w:autoSpaceDE w:val="0"/>
        <w:autoSpaceDN w:val="0"/>
        <w:adjustRightInd w:val="0"/>
        <w:spacing w:before="120" w:after="120"/>
        <w:ind w:firstLine="1077"/>
        <w:jc w:val="both"/>
        <w:textAlignment w:val="baseline"/>
        <w:rPr>
          <w:rFonts w:ascii="Times New Roman" w:hAnsi="Times New Roman"/>
          <w:szCs w:val="24"/>
          <w:lang w:val="bg-BG"/>
        </w:rPr>
      </w:pPr>
      <w:r w:rsidRPr="007E7100">
        <w:rPr>
          <w:rFonts w:ascii="Times New Roman" w:hAnsi="Times New Roman"/>
          <w:szCs w:val="24"/>
          <w:lang w:val="bg-BG"/>
        </w:rPr>
        <w:t>8. В чл. 85 думите „чл. 56, ал. 3“  се заменят с „чл. 56, ал. 4“.</w:t>
      </w:r>
    </w:p>
    <w:p w:rsidR="000A49A8" w:rsidRDefault="000A49A8" w:rsidP="000A49A8">
      <w:pPr>
        <w:widowControl w:val="0"/>
        <w:autoSpaceDE w:val="0"/>
        <w:autoSpaceDN w:val="0"/>
        <w:adjustRightInd w:val="0"/>
        <w:spacing w:after="120"/>
        <w:ind w:firstLine="1080"/>
        <w:jc w:val="both"/>
        <w:rPr>
          <w:rFonts w:ascii="Times New Roman" w:hAnsi="Times New Roman"/>
          <w:b/>
          <w:i/>
          <w:szCs w:val="24"/>
          <w:u w:val="single"/>
          <w:lang w:val="bg-BG" w:eastAsia="bg-BG"/>
        </w:rPr>
      </w:pPr>
      <w:r w:rsidRPr="00CF6A52">
        <w:rPr>
          <w:rFonts w:ascii="Times New Roman" w:hAnsi="Times New Roman"/>
          <w:b/>
          <w:i/>
          <w:szCs w:val="24"/>
          <w:u w:val="single"/>
          <w:lang w:val="bg-BG" w:eastAsia="bg-BG"/>
        </w:rPr>
        <w:t>Предложение от н.пр. Александър Ненков:</w:t>
      </w:r>
    </w:p>
    <w:p w:rsidR="000A49A8" w:rsidRPr="00662753" w:rsidRDefault="000A49A8" w:rsidP="000A49A8">
      <w:pPr>
        <w:ind w:firstLine="708"/>
        <w:jc w:val="both"/>
        <w:rPr>
          <w:rFonts w:ascii="Times New Roman" w:hAnsi="Times New Roman"/>
          <w:i/>
          <w:szCs w:val="24"/>
        </w:rPr>
      </w:pPr>
      <w:r>
        <w:rPr>
          <w:rFonts w:ascii="Times New Roman" w:hAnsi="Times New Roman"/>
          <w:b/>
          <w:szCs w:val="24"/>
          <w:lang w:val="bg-BG"/>
        </w:rPr>
        <w:t xml:space="preserve">      </w:t>
      </w:r>
      <w:r w:rsidRPr="00662753">
        <w:rPr>
          <w:rFonts w:ascii="Times New Roman" w:hAnsi="Times New Roman"/>
          <w:i/>
          <w:szCs w:val="24"/>
        </w:rPr>
        <w:t>Създава се нов § 60а:</w:t>
      </w:r>
    </w:p>
    <w:p w:rsidR="000A49A8" w:rsidRPr="00662753" w:rsidRDefault="000A49A8" w:rsidP="000A49A8">
      <w:pPr>
        <w:ind w:firstLine="708"/>
        <w:jc w:val="both"/>
        <w:rPr>
          <w:rFonts w:ascii="Times New Roman" w:hAnsi="Times New Roman"/>
          <w:i/>
          <w:szCs w:val="24"/>
        </w:rPr>
      </w:pPr>
      <w:r w:rsidRPr="00662753">
        <w:rPr>
          <w:rFonts w:ascii="Times New Roman" w:hAnsi="Times New Roman"/>
          <w:i/>
          <w:szCs w:val="24"/>
          <w:lang w:val="bg-BG"/>
        </w:rPr>
        <w:t xml:space="preserve">      </w:t>
      </w:r>
      <w:proofErr w:type="gramStart"/>
      <w:r w:rsidRPr="00662753">
        <w:rPr>
          <w:rFonts w:ascii="Times New Roman" w:hAnsi="Times New Roman"/>
          <w:i/>
          <w:szCs w:val="24"/>
        </w:rPr>
        <w:t>§ 60а.</w:t>
      </w:r>
      <w:proofErr w:type="gramEnd"/>
      <w:r w:rsidRPr="00662753">
        <w:rPr>
          <w:rFonts w:ascii="Times New Roman" w:hAnsi="Times New Roman"/>
          <w:i/>
          <w:szCs w:val="24"/>
        </w:rPr>
        <w:t xml:space="preserve"> В Закона за устройството и застрояването на Столичната община, (Обн., ДВ, бр. 106 от 27.12.2006 г., в сила от 28.01.2007 г., изм., бр. 41 от 22.05.2007 г., бр. 19 от 13.03.2009 г., в сила от 10.04.2009 г., бр. 92 от 20.11.2009 г., в сила от 20.11.2009 г., бр. 82 от 26.10.2012 г., в сила от 26.11.2012 г., бр. 66 от 26.07.2013 г., в сила от 26.07.2013 г., бр. 98 от 28.11.2014 г., в сила от 28.11.2014 г.) се правят следните изменения и допълнения:</w:t>
      </w:r>
    </w:p>
    <w:p w:rsidR="000A49A8" w:rsidRPr="00662753" w:rsidRDefault="000A49A8" w:rsidP="000A49A8">
      <w:pPr>
        <w:ind w:firstLine="708"/>
        <w:rPr>
          <w:rFonts w:ascii="Times New Roman" w:hAnsi="Times New Roman"/>
          <w:i/>
          <w:szCs w:val="24"/>
        </w:rPr>
      </w:pPr>
      <w:r w:rsidRPr="00662753">
        <w:rPr>
          <w:rFonts w:ascii="Times New Roman" w:hAnsi="Times New Roman"/>
          <w:i/>
          <w:szCs w:val="24"/>
          <w:lang w:val="bg-BG"/>
        </w:rPr>
        <w:t xml:space="preserve">      </w:t>
      </w:r>
      <w:r w:rsidRPr="00662753">
        <w:rPr>
          <w:rFonts w:ascii="Times New Roman" w:hAnsi="Times New Roman"/>
          <w:i/>
          <w:szCs w:val="24"/>
        </w:rPr>
        <w:t>1. В чл. 9 ал.3, 4 и 5 се изменят така:</w:t>
      </w:r>
    </w:p>
    <w:p w:rsidR="000A49A8" w:rsidRPr="00662753" w:rsidRDefault="000A49A8" w:rsidP="000A49A8">
      <w:pPr>
        <w:ind w:firstLine="708"/>
        <w:jc w:val="both"/>
        <w:rPr>
          <w:rFonts w:ascii="Times New Roman" w:hAnsi="Times New Roman"/>
          <w:i/>
          <w:szCs w:val="24"/>
        </w:rPr>
      </w:pPr>
      <w:r w:rsidRPr="00662753">
        <w:rPr>
          <w:rFonts w:ascii="Times New Roman" w:hAnsi="Times New Roman"/>
          <w:i/>
          <w:szCs w:val="24"/>
          <w:lang w:val="bg-BG"/>
        </w:rPr>
        <w:t xml:space="preserve">      </w:t>
      </w:r>
      <w:r w:rsidRPr="00662753">
        <w:rPr>
          <w:rFonts w:ascii="Times New Roman" w:hAnsi="Times New Roman"/>
          <w:i/>
          <w:szCs w:val="24"/>
        </w:rPr>
        <w:t>„(3) В устройствените зони по ал.1, т. 1 и т.2 сгради с височина над 75 м. се изграждат въз основа на план за регулация и застрояване и работен устройствен план след доказване на транспортно-комуникационното обезпечаване на територията въз основа на анализ и симулация на транспортното обслужване с отчитане на съществуващия и бъдещия трафик в достатъчен за обслужването обхват.</w:t>
      </w:r>
    </w:p>
    <w:p w:rsidR="000A49A8" w:rsidRPr="00662753" w:rsidRDefault="000A49A8" w:rsidP="000A49A8">
      <w:pPr>
        <w:ind w:firstLine="708"/>
        <w:jc w:val="both"/>
        <w:rPr>
          <w:rFonts w:ascii="Times New Roman" w:hAnsi="Times New Roman"/>
          <w:i/>
          <w:szCs w:val="24"/>
        </w:rPr>
      </w:pPr>
      <w:r w:rsidRPr="00662753">
        <w:rPr>
          <w:rFonts w:ascii="Times New Roman" w:hAnsi="Times New Roman"/>
          <w:i/>
          <w:szCs w:val="24"/>
          <w:lang w:val="bg-BG"/>
        </w:rPr>
        <w:t xml:space="preserve">      </w:t>
      </w:r>
      <w:r w:rsidRPr="00662753">
        <w:rPr>
          <w:rFonts w:ascii="Times New Roman" w:hAnsi="Times New Roman"/>
          <w:i/>
          <w:szCs w:val="24"/>
        </w:rPr>
        <w:t>(4) Подробните устройствени планове по ал.3 се одобряват от Столичния общински съвет.</w:t>
      </w:r>
    </w:p>
    <w:p w:rsidR="000A49A8" w:rsidRPr="00662753" w:rsidRDefault="000A49A8" w:rsidP="000A49A8">
      <w:pPr>
        <w:ind w:firstLine="708"/>
        <w:jc w:val="both"/>
        <w:rPr>
          <w:rFonts w:ascii="Times New Roman" w:hAnsi="Times New Roman"/>
          <w:i/>
          <w:szCs w:val="24"/>
        </w:rPr>
      </w:pPr>
      <w:r w:rsidRPr="00662753">
        <w:rPr>
          <w:rFonts w:ascii="Times New Roman" w:hAnsi="Times New Roman"/>
          <w:i/>
          <w:szCs w:val="24"/>
          <w:lang w:val="bg-BG"/>
        </w:rPr>
        <w:t xml:space="preserve">      </w:t>
      </w:r>
      <w:r w:rsidRPr="00662753">
        <w:rPr>
          <w:rFonts w:ascii="Times New Roman" w:hAnsi="Times New Roman"/>
          <w:i/>
          <w:szCs w:val="24"/>
        </w:rPr>
        <w:t>(5) Столичният общински съвет приема наредба за реда и начина за извършване и приемане на анализа и симулацията на транспортното обслужване по ал.3</w:t>
      </w:r>
      <w:proofErr w:type="gramStart"/>
      <w:r w:rsidRPr="00662753">
        <w:rPr>
          <w:rFonts w:ascii="Times New Roman" w:hAnsi="Times New Roman"/>
          <w:i/>
          <w:szCs w:val="24"/>
        </w:rPr>
        <w:t>.“</w:t>
      </w:r>
      <w:proofErr w:type="gramEnd"/>
    </w:p>
    <w:p w:rsidR="000A49A8" w:rsidRPr="00662753" w:rsidRDefault="000A49A8" w:rsidP="000A49A8">
      <w:pPr>
        <w:ind w:firstLine="708"/>
        <w:rPr>
          <w:rFonts w:ascii="Times New Roman" w:hAnsi="Times New Roman"/>
          <w:i/>
          <w:szCs w:val="24"/>
        </w:rPr>
      </w:pPr>
      <w:r w:rsidRPr="00662753">
        <w:rPr>
          <w:rFonts w:ascii="Times New Roman" w:hAnsi="Times New Roman"/>
          <w:i/>
          <w:szCs w:val="24"/>
          <w:lang w:val="bg-BG"/>
        </w:rPr>
        <w:t xml:space="preserve">      </w:t>
      </w:r>
      <w:r w:rsidRPr="00662753">
        <w:rPr>
          <w:rFonts w:ascii="Times New Roman" w:hAnsi="Times New Roman"/>
          <w:i/>
          <w:szCs w:val="24"/>
        </w:rPr>
        <w:t>2. В чл. 17 се правят следните изменения и допълнения:</w:t>
      </w:r>
    </w:p>
    <w:p w:rsidR="000A49A8" w:rsidRPr="00662753" w:rsidRDefault="000A49A8" w:rsidP="000A49A8">
      <w:pPr>
        <w:ind w:firstLine="708"/>
        <w:rPr>
          <w:rFonts w:ascii="Times New Roman" w:hAnsi="Times New Roman"/>
          <w:i/>
          <w:szCs w:val="24"/>
        </w:rPr>
      </w:pPr>
      <w:r w:rsidRPr="00662753">
        <w:rPr>
          <w:rFonts w:ascii="Times New Roman" w:hAnsi="Times New Roman"/>
          <w:i/>
          <w:szCs w:val="24"/>
          <w:lang w:val="bg-BG"/>
        </w:rPr>
        <w:t xml:space="preserve">      </w:t>
      </w:r>
      <w:r w:rsidRPr="00662753">
        <w:rPr>
          <w:rFonts w:ascii="Times New Roman" w:hAnsi="Times New Roman"/>
          <w:i/>
          <w:szCs w:val="24"/>
        </w:rPr>
        <w:t>а) </w:t>
      </w:r>
      <w:proofErr w:type="gramStart"/>
      <w:r w:rsidRPr="00662753">
        <w:rPr>
          <w:rFonts w:ascii="Times New Roman" w:hAnsi="Times New Roman"/>
          <w:i/>
          <w:szCs w:val="24"/>
          <w:lang w:val="bg-BG"/>
        </w:rPr>
        <w:t>а</w:t>
      </w:r>
      <w:r w:rsidRPr="00662753">
        <w:rPr>
          <w:rFonts w:ascii="Times New Roman" w:hAnsi="Times New Roman"/>
          <w:i/>
          <w:szCs w:val="24"/>
        </w:rPr>
        <w:t>линея</w:t>
      </w:r>
      <w:proofErr w:type="gramEnd"/>
      <w:r w:rsidRPr="00662753">
        <w:rPr>
          <w:rFonts w:ascii="Times New Roman" w:hAnsi="Times New Roman"/>
          <w:i/>
          <w:szCs w:val="24"/>
        </w:rPr>
        <w:t xml:space="preserve"> 2 се изменя така:</w:t>
      </w:r>
    </w:p>
    <w:p w:rsidR="000A49A8" w:rsidRPr="00662753" w:rsidRDefault="000A49A8" w:rsidP="000A49A8">
      <w:pPr>
        <w:ind w:firstLine="708"/>
        <w:jc w:val="both"/>
        <w:rPr>
          <w:rFonts w:ascii="Times New Roman" w:hAnsi="Times New Roman"/>
          <w:i/>
          <w:szCs w:val="24"/>
        </w:rPr>
      </w:pPr>
      <w:r w:rsidRPr="00662753">
        <w:rPr>
          <w:rFonts w:ascii="Times New Roman" w:hAnsi="Times New Roman"/>
          <w:i/>
          <w:szCs w:val="24"/>
          <w:lang w:val="bg-BG"/>
        </w:rPr>
        <w:t xml:space="preserve">      </w:t>
      </w:r>
      <w:proofErr w:type="gramStart"/>
      <w:r w:rsidRPr="00662753">
        <w:rPr>
          <w:rFonts w:ascii="Times New Roman" w:hAnsi="Times New Roman"/>
          <w:i/>
          <w:szCs w:val="24"/>
        </w:rPr>
        <w:t>„(</w:t>
      </w:r>
      <w:proofErr w:type="gramEnd"/>
      <w:r w:rsidRPr="00662753">
        <w:rPr>
          <w:rFonts w:ascii="Times New Roman" w:hAnsi="Times New Roman"/>
          <w:i/>
          <w:szCs w:val="24"/>
        </w:rPr>
        <w:t>2) Сроковете по ал. 1 за започване на отчуждителни производства по Закона за държавната собственост и по Закона за общинската собственост за изграждане на обекти - публична държавна или публична общинска собственост, определени по действащите към датата на влизане в сила на закона подробни устройствени планове, започват да текат от влизането в сила на този закон.“</w:t>
      </w:r>
    </w:p>
    <w:p w:rsidR="000A49A8" w:rsidRPr="00662753" w:rsidRDefault="000A49A8" w:rsidP="000A49A8">
      <w:pPr>
        <w:ind w:firstLine="708"/>
        <w:rPr>
          <w:rFonts w:ascii="Times New Roman" w:hAnsi="Times New Roman"/>
          <w:i/>
          <w:szCs w:val="24"/>
        </w:rPr>
      </w:pPr>
      <w:r w:rsidRPr="00662753">
        <w:rPr>
          <w:rFonts w:ascii="Times New Roman" w:hAnsi="Times New Roman"/>
          <w:i/>
          <w:szCs w:val="24"/>
          <w:lang w:val="bg-BG"/>
        </w:rPr>
        <w:t xml:space="preserve">      </w:t>
      </w:r>
      <w:r w:rsidRPr="00662753">
        <w:rPr>
          <w:rFonts w:ascii="Times New Roman" w:hAnsi="Times New Roman"/>
          <w:i/>
          <w:szCs w:val="24"/>
        </w:rPr>
        <w:t>б) </w:t>
      </w:r>
      <w:proofErr w:type="gramStart"/>
      <w:r w:rsidRPr="00662753">
        <w:rPr>
          <w:rFonts w:ascii="Times New Roman" w:hAnsi="Times New Roman"/>
          <w:i/>
          <w:szCs w:val="24"/>
          <w:lang w:val="bg-BG"/>
        </w:rPr>
        <w:t>с</w:t>
      </w:r>
      <w:r w:rsidRPr="00662753">
        <w:rPr>
          <w:rFonts w:ascii="Times New Roman" w:hAnsi="Times New Roman"/>
          <w:i/>
          <w:szCs w:val="24"/>
        </w:rPr>
        <w:t>ъздава</w:t>
      </w:r>
      <w:proofErr w:type="gramEnd"/>
      <w:r w:rsidRPr="00662753">
        <w:rPr>
          <w:rFonts w:ascii="Times New Roman" w:hAnsi="Times New Roman"/>
          <w:i/>
          <w:szCs w:val="24"/>
        </w:rPr>
        <w:t xml:space="preserve"> се нова алинея 3:</w:t>
      </w:r>
    </w:p>
    <w:p w:rsidR="000A49A8" w:rsidRPr="00662753" w:rsidRDefault="000A49A8" w:rsidP="000A49A8">
      <w:pPr>
        <w:ind w:firstLine="708"/>
        <w:jc w:val="both"/>
        <w:rPr>
          <w:rFonts w:ascii="Times New Roman" w:hAnsi="Times New Roman"/>
          <w:i/>
          <w:szCs w:val="24"/>
        </w:rPr>
      </w:pPr>
      <w:r w:rsidRPr="00662753">
        <w:rPr>
          <w:rFonts w:ascii="Times New Roman" w:hAnsi="Times New Roman"/>
          <w:i/>
          <w:szCs w:val="24"/>
          <w:lang w:val="bg-BG"/>
        </w:rPr>
        <w:t xml:space="preserve">      </w:t>
      </w:r>
      <w:proofErr w:type="gramStart"/>
      <w:r w:rsidRPr="00662753">
        <w:rPr>
          <w:rFonts w:ascii="Times New Roman" w:hAnsi="Times New Roman"/>
          <w:i/>
          <w:szCs w:val="24"/>
        </w:rPr>
        <w:t>„(</w:t>
      </w:r>
      <w:proofErr w:type="gramEnd"/>
      <w:r w:rsidRPr="00662753">
        <w:rPr>
          <w:rFonts w:ascii="Times New Roman" w:hAnsi="Times New Roman"/>
          <w:i/>
          <w:szCs w:val="24"/>
        </w:rPr>
        <w:t>3) Сроковете по ал. 1 за започване на отчуждителни производства по Закона за държавната собственост и по Закона за общинската собственост за изграждане на обекти - публична държавна или публична общинска собственост, определени с подробни устройствени планове, одобрени при действието на този закон текат от влизането в сила на акта за одобряване на съответния подробен устройствен план.“</w:t>
      </w:r>
    </w:p>
    <w:p w:rsidR="000A49A8" w:rsidRPr="00662753" w:rsidRDefault="000A49A8" w:rsidP="000A49A8">
      <w:pPr>
        <w:ind w:firstLine="708"/>
        <w:jc w:val="both"/>
        <w:rPr>
          <w:rFonts w:ascii="Times New Roman" w:hAnsi="Times New Roman"/>
          <w:i/>
          <w:szCs w:val="24"/>
        </w:rPr>
      </w:pPr>
      <w:r w:rsidRPr="00662753">
        <w:rPr>
          <w:rFonts w:ascii="Times New Roman" w:hAnsi="Times New Roman"/>
          <w:i/>
          <w:szCs w:val="24"/>
          <w:lang w:val="bg-BG"/>
        </w:rPr>
        <w:t xml:space="preserve">         </w:t>
      </w:r>
      <w:r w:rsidRPr="00662753">
        <w:rPr>
          <w:rFonts w:ascii="Times New Roman" w:hAnsi="Times New Roman"/>
          <w:i/>
          <w:szCs w:val="24"/>
        </w:rPr>
        <w:t>3. В чл. 18 се правят следните изменения и допълнения:</w:t>
      </w:r>
    </w:p>
    <w:p w:rsidR="000A49A8" w:rsidRPr="00662753" w:rsidRDefault="000A49A8" w:rsidP="000A49A8">
      <w:pPr>
        <w:ind w:firstLine="708"/>
        <w:jc w:val="both"/>
        <w:rPr>
          <w:rFonts w:ascii="Times New Roman" w:hAnsi="Times New Roman"/>
          <w:i/>
          <w:szCs w:val="24"/>
        </w:rPr>
      </w:pPr>
      <w:r w:rsidRPr="00662753">
        <w:rPr>
          <w:rFonts w:ascii="Times New Roman" w:hAnsi="Times New Roman"/>
          <w:i/>
          <w:szCs w:val="24"/>
          <w:lang w:val="bg-BG"/>
        </w:rPr>
        <w:t xml:space="preserve">         </w:t>
      </w:r>
      <w:r w:rsidRPr="00662753">
        <w:rPr>
          <w:rFonts w:ascii="Times New Roman" w:hAnsi="Times New Roman"/>
          <w:i/>
          <w:szCs w:val="24"/>
        </w:rPr>
        <w:t>а) </w:t>
      </w:r>
      <w:proofErr w:type="gramStart"/>
      <w:r w:rsidRPr="00662753">
        <w:rPr>
          <w:rFonts w:ascii="Times New Roman" w:hAnsi="Times New Roman"/>
          <w:i/>
          <w:szCs w:val="24"/>
          <w:lang w:val="bg-BG"/>
        </w:rPr>
        <w:t>алинея</w:t>
      </w:r>
      <w:proofErr w:type="gramEnd"/>
      <w:r w:rsidRPr="00662753">
        <w:rPr>
          <w:rFonts w:ascii="Times New Roman" w:hAnsi="Times New Roman"/>
          <w:i/>
          <w:szCs w:val="24"/>
          <w:lang w:val="bg-BG"/>
        </w:rPr>
        <w:t xml:space="preserve"> </w:t>
      </w:r>
      <w:r w:rsidRPr="00662753">
        <w:rPr>
          <w:rFonts w:ascii="Times New Roman" w:hAnsi="Times New Roman"/>
          <w:i/>
          <w:szCs w:val="24"/>
        </w:rPr>
        <w:t>3 се изменя така:</w:t>
      </w:r>
    </w:p>
    <w:p w:rsidR="000A49A8" w:rsidRPr="00662753" w:rsidRDefault="000A49A8" w:rsidP="000A49A8">
      <w:pPr>
        <w:ind w:firstLine="708"/>
        <w:jc w:val="both"/>
        <w:rPr>
          <w:rFonts w:ascii="Times New Roman" w:hAnsi="Times New Roman"/>
          <w:i/>
          <w:szCs w:val="24"/>
        </w:rPr>
      </w:pPr>
      <w:r w:rsidRPr="00662753">
        <w:rPr>
          <w:rFonts w:ascii="Times New Roman" w:hAnsi="Times New Roman"/>
          <w:i/>
          <w:szCs w:val="24"/>
          <w:lang w:val="bg-BG"/>
        </w:rPr>
        <w:t xml:space="preserve">         </w:t>
      </w:r>
      <w:proofErr w:type="gramStart"/>
      <w:r w:rsidRPr="00662753">
        <w:rPr>
          <w:rFonts w:ascii="Times New Roman" w:hAnsi="Times New Roman"/>
          <w:i/>
          <w:szCs w:val="24"/>
        </w:rPr>
        <w:t>„(</w:t>
      </w:r>
      <w:proofErr w:type="gramEnd"/>
      <w:r w:rsidRPr="00662753">
        <w:rPr>
          <w:rFonts w:ascii="Times New Roman" w:hAnsi="Times New Roman"/>
          <w:i/>
          <w:szCs w:val="24"/>
        </w:rPr>
        <w:t>3) Изключения от разпоредбата по ал. 2 се допускат от органа, който издава разрешението за строеж, когато нормативно необходимите гаражи и места за паркиране не могат да бъдат осигурени в границите на урегулирания поземлен имот поради технически или нормативни причини, като: размери и/или наклон на урегулирания поземлен имот, хидрогеоложки условия, санитарно-охранителни зони, недвижими културни ценности или техни охранителни зони и др., при условия, определени в наредбата по ал.1</w:t>
      </w:r>
      <w:proofErr w:type="gramStart"/>
      <w:r w:rsidRPr="00662753">
        <w:rPr>
          <w:rFonts w:ascii="Times New Roman" w:hAnsi="Times New Roman"/>
          <w:i/>
          <w:szCs w:val="24"/>
        </w:rPr>
        <w:t>.“</w:t>
      </w:r>
      <w:proofErr w:type="gramEnd"/>
    </w:p>
    <w:p w:rsidR="000A49A8" w:rsidRPr="00662753" w:rsidRDefault="000A49A8" w:rsidP="000A49A8">
      <w:pPr>
        <w:ind w:firstLine="708"/>
        <w:jc w:val="both"/>
        <w:rPr>
          <w:rFonts w:ascii="Times New Roman" w:hAnsi="Times New Roman"/>
          <w:i/>
          <w:szCs w:val="24"/>
        </w:rPr>
      </w:pPr>
      <w:r w:rsidRPr="00662753">
        <w:rPr>
          <w:rFonts w:ascii="Times New Roman" w:hAnsi="Times New Roman"/>
          <w:i/>
          <w:szCs w:val="24"/>
          <w:lang w:val="bg-BG"/>
        </w:rPr>
        <w:t xml:space="preserve">        </w:t>
      </w:r>
      <w:r w:rsidRPr="00662753">
        <w:rPr>
          <w:rFonts w:ascii="Times New Roman" w:hAnsi="Times New Roman"/>
          <w:i/>
          <w:szCs w:val="24"/>
        </w:rPr>
        <w:t>б) </w:t>
      </w:r>
      <w:proofErr w:type="gramStart"/>
      <w:r w:rsidRPr="00662753">
        <w:rPr>
          <w:rFonts w:ascii="Times New Roman" w:hAnsi="Times New Roman"/>
          <w:i/>
          <w:szCs w:val="24"/>
          <w:lang w:val="bg-BG"/>
        </w:rPr>
        <w:t>с</w:t>
      </w:r>
      <w:r w:rsidRPr="00662753">
        <w:rPr>
          <w:rFonts w:ascii="Times New Roman" w:hAnsi="Times New Roman"/>
          <w:i/>
          <w:szCs w:val="24"/>
        </w:rPr>
        <w:t>ъздава</w:t>
      </w:r>
      <w:proofErr w:type="gramEnd"/>
      <w:r w:rsidRPr="00662753">
        <w:rPr>
          <w:rFonts w:ascii="Times New Roman" w:hAnsi="Times New Roman"/>
          <w:i/>
          <w:szCs w:val="24"/>
        </w:rPr>
        <w:t xml:space="preserve"> се нова ал.4:</w:t>
      </w:r>
    </w:p>
    <w:p w:rsidR="000A49A8" w:rsidRPr="00662753" w:rsidRDefault="000A49A8" w:rsidP="000A49A8">
      <w:pPr>
        <w:ind w:firstLine="708"/>
        <w:jc w:val="both"/>
        <w:rPr>
          <w:rFonts w:ascii="Times New Roman" w:hAnsi="Times New Roman"/>
          <w:i/>
          <w:szCs w:val="24"/>
        </w:rPr>
      </w:pPr>
      <w:r w:rsidRPr="00662753">
        <w:rPr>
          <w:rFonts w:ascii="Times New Roman" w:hAnsi="Times New Roman"/>
          <w:i/>
          <w:szCs w:val="24"/>
          <w:lang w:val="bg-BG"/>
        </w:rPr>
        <w:t xml:space="preserve">        </w:t>
      </w:r>
      <w:r w:rsidRPr="00662753">
        <w:rPr>
          <w:rFonts w:ascii="Times New Roman" w:hAnsi="Times New Roman"/>
          <w:i/>
          <w:szCs w:val="24"/>
        </w:rPr>
        <w:t xml:space="preserve">„(4) При изграждането на нови сгради, както и при надстрояване и пристрояване, преустройство и промяна на предназначението на съществуващи сгради или на части от тях в централната градска част, необходимия брой места за паркиране и гариране се определя в зависимост от функционалното предназначение на </w:t>
      </w:r>
      <w:r w:rsidRPr="00662753">
        <w:rPr>
          <w:rFonts w:ascii="Times New Roman" w:hAnsi="Times New Roman"/>
          <w:i/>
          <w:szCs w:val="24"/>
        </w:rPr>
        <w:lastRenderedPageBreak/>
        <w:t>обекта, по методика, приета с наредбата по ал.1. В методиката се определя реда за съобразяване със системата на обществения транспорт за превоз на пътници (характеристики на прилежащите улици, брой и разстояние до спирките на масовия градски транспорт и др.) с местоположението, капацитетът и етапите на изграждане на обществените паркинги и гаражи, както и с режимите на платено паркиране</w:t>
      </w:r>
      <w:proofErr w:type="gramStart"/>
      <w:r w:rsidRPr="00662753">
        <w:rPr>
          <w:rFonts w:ascii="Times New Roman" w:hAnsi="Times New Roman"/>
          <w:i/>
          <w:szCs w:val="24"/>
        </w:rPr>
        <w:t>.“</w:t>
      </w:r>
      <w:proofErr w:type="gramEnd"/>
    </w:p>
    <w:p w:rsidR="000A49A8" w:rsidRPr="00662753" w:rsidRDefault="000A49A8" w:rsidP="000A49A8">
      <w:pPr>
        <w:ind w:firstLine="708"/>
        <w:jc w:val="both"/>
        <w:rPr>
          <w:rFonts w:ascii="Times New Roman" w:hAnsi="Times New Roman"/>
          <w:i/>
          <w:szCs w:val="24"/>
        </w:rPr>
      </w:pPr>
      <w:r w:rsidRPr="00662753">
        <w:rPr>
          <w:rFonts w:ascii="Times New Roman" w:hAnsi="Times New Roman"/>
          <w:i/>
          <w:szCs w:val="24"/>
          <w:lang w:val="bg-BG"/>
        </w:rPr>
        <w:t xml:space="preserve">       </w:t>
      </w:r>
      <w:r w:rsidRPr="00662753">
        <w:rPr>
          <w:rFonts w:ascii="Times New Roman" w:hAnsi="Times New Roman"/>
          <w:i/>
          <w:szCs w:val="24"/>
        </w:rPr>
        <w:t>4. Започнатите производства по изработване и одобряване на подробни устройствени планове и на техните изменения за устройствена зона на новия делови център (Ц-1) се довършват по досегашния ред</w:t>
      </w:r>
      <w:proofErr w:type="gramStart"/>
      <w:r w:rsidRPr="00662753">
        <w:rPr>
          <w:rFonts w:ascii="Times New Roman" w:hAnsi="Times New Roman"/>
          <w:i/>
          <w:szCs w:val="24"/>
        </w:rPr>
        <w:t>.“</w:t>
      </w:r>
      <w:proofErr w:type="gramEnd"/>
    </w:p>
    <w:p w:rsidR="000A49A8" w:rsidRPr="00662753" w:rsidRDefault="000A49A8" w:rsidP="000A49A8">
      <w:pPr>
        <w:ind w:firstLine="708"/>
        <w:jc w:val="both"/>
        <w:rPr>
          <w:rFonts w:ascii="Times New Roman" w:hAnsi="Times New Roman"/>
          <w:i/>
          <w:szCs w:val="24"/>
        </w:rPr>
      </w:pPr>
      <w:r w:rsidRPr="00662753">
        <w:rPr>
          <w:rFonts w:ascii="Times New Roman" w:hAnsi="Times New Roman"/>
          <w:i/>
          <w:szCs w:val="24"/>
          <w:lang w:val="bg-BG"/>
        </w:rPr>
        <w:t xml:space="preserve">       </w:t>
      </w:r>
      <w:r w:rsidRPr="00662753">
        <w:rPr>
          <w:rFonts w:ascii="Times New Roman" w:hAnsi="Times New Roman"/>
          <w:i/>
          <w:szCs w:val="24"/>
        </w:rPr>
        <w:t xml:space="preserve">5. В приложението към чл. </w:t>
      </w:r>
      <w:proofErr w:type="gramStart"/>
      <w:r w:rsidRPr="00662753">
        <w:rPr>
          <w:rFonts w:ascii="Times New Roman" w:hAnsi="Times New Roman"/>
          <w:i/>
          <w:szCs w:val="24"/>
        </w:rPr>
        <w:t>3, ал.</w:t>
      </w:r>
      <w:proofErr w:type="gramEnd"/>
      <w:r w:rsidRPr="00662753">
        <w:rPr>
          <w:rFonts w:ascii="Times New Roman" w:hAnsi="Times New Roman"/>
          <w:i/>
          <w:szCs w:val="24"/>
        </w:rPr>
        <w:t xml:space="preserve"> 2 се правят следните изменения и допълнения:</w:t>
      </w:r>
    </w:p>
    <w:p w:rsidR="000A49A8" w:rsidRPr="00662753" w:rsidRDefault="00662753" w:rsidP="00662753">
      <w:pPr>
        <w:ind w:firstLine="708"/>
        <w:jc w:val="both"/>
        <w:rPr>
          <w:rFonts w:ascii="Times New Roman" w:hAnsi="Times New Roman"/>
          <w:i/>
          <w:szCs w:val="24"/>
        </w:rPr>
      </w:pPr>
      <w:r w:rsidRPr="00662753">
        <w:rPr>
          <w:rFonts w:ascii="Times New Roman" w:hAnsi="Times New Roman"/>
          <w:i/>
          <w:szCs w:val="24"/>
          <w:lang w:val="bg-BG"/>
        </w:rPr>
        <w:t xml:space="preserve">       </w:t>
      </w:r>
      <w:r w:rsidR="000A49A8" w:rsidRPr="00662753">
        <w:rPr>
          <w:rFonts w:ascii="Times New Roman" w:hAnsi="Times New Roman"/>
          <w:i/>
          <w:szCs w:val="24"/>
        </w:rPr>
        <w:t>1) В раздел „Група централни устройствени зони“:</w:t>
      </w:r>
    </w:p>
    <w:p w:rsidR="000A49A8" w:rsidRPr="00662753" w:rsidRDefault="00662753" w:rsidP="00662753">
      <w:pPr>
        <w:ind w:firstLine="708"/>
        <w:jc w:val="both"/>
        <w:rPr>
          <w:rFonts w:ascii="Times New Roman" w:hAnsi="Times New Roman"/>
          <w:i/>
          <w:szCs w:val="24"/>
        </w:rPr>
      </w:pPr>
      <w:r w:rsidRPr="00662753">
        <w:rPr>
          <w:rFonts w:ascii="Times New Roman" w:hAnsi="Times New Roman"/>
          <w:i/>
          <w:szCs w:val="24"/>
          <w:lang w:val="bg-BG"/>
        </w:rPr>
        <w:t xml:space="preserve">       </w:t>
      </w:r>
      <w:r w:rsidR="000A49A8" w:rsidRPr="00662753">
        <w:rPr>
          <w:rFonts w:ascii="Times New Roman" w:hAnsi="Times New Roman"/>
          <w:i/>
          <w:szCs w:val="24"/>
        </w:rPr>
        <w:t xml:space="preserve">а) </w:t>
      </w:r>
      <w:proofErr w:type="gramStart"/>
      <w:r w:rsidR="000A49A8" w:rsidRPr="00662753">
        <w:rPr>
          <w:rFonts w:ascii="Times New Roman" w:hAnsi="Times New Roman"/>
          <w:i/>
          <w:szCs w:val="24"/>
        </w:rPr>
        <w:t>в</w:t>
      </w:r>
      <w:proofErr w:type="gramEnd"/>
      <w:r w:rsidR="000A49A8" w:rsidRPr="00662753">
        <w:rPr>
          <w:rFonts w:ascii="Times New Roman" w:hAnsi="Times New Roman"/>
          <w:i/>
          <w:szCs w:val="24"/>
        </w:rPr>
        <w:t xml:space="preserve"> колона 6 изречение трето се заличава;</w:t>
      </w:r>
    </w:p>
    <w:p w:rsidR="000A49A8" w:rsidRPr="00662753" w:rsidRDefault="00662753" w:rsidP="00662753">
      <w:pPr>
        <w:ind w:firstLine="708"/>
        <w:jc w:val="both"/>
        <w:rPr>
          <w:rFonts w:ascii="Times New Roman" w:hAnsi="Times New Roman"/>
          <w:i/>
          <w:szCs w:val="24"/>
        </w:rPr>
      </w:pPr>
      <w:r w:rsidRPr="00662753">
        <w:rPr>
          <w:rFonts w:ascii="Times New Roman" w:hAnsi="Times New Roman"/>
          <w:i/>
          <w:szCs w:val="24"/>
          <w:lang w:val="bg-BG"/>
        </w:rPr>
        <w:t xml:space="preserve">       </w:t>
      </w:r>
      <w:r w:rsidR="000A49A8" w:rsidRPr="00662753">
        <w:rPr>
          <w:rFonts w:ascii="Times New Roman" w:hAnsi="Times New Roman"/>
          <w:i/>
          <w:szCs w:val="24"/>
        </w:rPr>
        <w:t>б) на ред 9 „Зона на новия делови център“, в колона 2 се добавя „до 80“, а в колона 6 думите „Параметрите на застрояване се определят с ПУП и РУП, изготвени на базата на обемноустройствени проучвания, одобрени от СОС“ се заменят с „Котата корниз се доказва с работен устройствен план (РУП)“.</w:t>
      </w:r>
    </w:p>
    <w:p w:rsidR="000A49A8" w:rsidRPr="00662753" w:rsidRDefault="000A49A8" w:rsidP="000A49A8">
      <w:pPr>
        <w:jc w:val="both"/>
        <w:rPr>
          <w:rFonts w:ascii="Times New Roman" w:hAnsi="Times New Roman"/>
          <w:i/>
          <w:szCs w:val="24"/>
        </w:rPr>
      </w:pPr>
      <w:r w:rsidRPr="00662753">
        <w:rPr>
          <w:rFonts w:ascii="Times New Roman" w:hAnsi="Times New Roman"/>
          <w:i/>
          <w:szCs w:val="24"/>
        </w:rPr>
        <w:t xml:space="preserve">                                          </w:t>
      </w:r>
    </w:p>
    <w:p w:rsidR="000A49A8" w:rsidRDefault="000A49A8" w:rsidP="000A49A8">
      <w:pPr>
        <w:widowControl w:val="0"/>
        <w:autoSpaceDE w:val="0"/>
        <w:autoSpaceDN w:val="0"/>
        <w:adjustRightInd w:val="0"/>
        <w:spacing w:after="120"/>
        <w:ind w:firstLine="1080"/>
        <w:jc w:val="both"/>
        <w:rPr>
          <w:rFonts w:ascii="Times New Roman" w:hAnsi="Times New Roman"/>
          <w:b/>
          <w:i/>
          <w:szCs w:val="24"/>
          <w:u w:val="single"/>
          <w:lang w:val="bg-BG" w:eastAsia="bg-BG"/>
        </w:rPr>
      </w:pPr>
      <w:r w:rsidRPr="00CF6A52">
        <w:rPr>
          <w:rFonts w:ascii="Times New Roman" w:hAnsi="Times New Roman"/>
          <w:b/>
          <w:i/>
          <w:szCs w:val="24"/>
          <w:u w:val="single"/>
          <w:lang w:val="bg-BG" w:eastAsia="bg-BG"/>
        </w:rPr>
        <w:t>Предложение от н.пр. Александър Ненков:</w:t>
      </w:r>
    </w:p>
    <w:p w:rsidR="000A49A8" w:rsidRPr="000A49A8" w:rsidRDefault="000A49A8" w:rsidP="000A49A8">
      <w:pPr>
        <w:ind w:firstLine="708"/>
        <w:jc w:val="both"/>
        <w:rPr>
          <w:rFonts w:ascii="Times New Roman" w:hAnsi="Times New Roman"/>
          <w:i/>
          <w:szCs w:val="24"/>
        </w:rPr>
      </w:pPr>
      <w:r>
        <w:rPr>
          <w:rFonts w:ascii="Times New Roman" w:hAnsi="Times New Roman"/>
          <w:b/>
          <w:szCs w:val="24"/>
          <w:lang w:val="bg-BG"/>
        </w:rPr>
        <w:t xml:space="preserve">      </w:t>
      </w:r>
      <w:r w:rsidRPr="000A49A8">
        <w:rPr>
          <w:rFonts w:ascii="Times New Roman" w:hAnsi="Times New Roman"/>
          <w:i/>
          <w:szCs w:val="24"/>
        </w:rPr>
        <w:t>Създава се § 60</w:t>
      </w:r>
      <w:r>
        <w:rPr>
          <w:rFonts w:ascii="Times New Roman" w:hAnsi="Times New Roman"/>
          <w:i/>
          <w:szCs w:val="24"/>
          <w:lang w:val="bg-BG"/>
        </w:rPr>
        <w:t>б</w:t>
      </w:r>
      <w:r w:rsidRPr="000A49A8">
        <w:rPr>
          <w:rFonts w:ascii="Times New Roman" w:hAnsi="Times New Roman"/>
          <w:i/>
          <w:szCs w:val="24"/>
        </w:rPr>
        <w:t>:</w:t>
      </w:r>
    </w:p>
    <w:p w:rsidR="000A49A8" w:rsidRPr="000A49A8" w:rsidRDefault="000A49A8" w:rsidP="000A49A8">
      <w:pPr>
        <w:ind w:firstLine="708"/>
        <w:jc w:val="both"/>
        <w:rPr>
          <w:rFonts w:ascii="Times New Roman" w:hAnsi="Times New Roman"/>
          <w:i/>
          <w:szCs w:val="24"/>
        </w:rPr>
      </w:pPr>
      <w:r w:rsidRPr="000A49A8">
        <w:rPr>
          <w:rFonts w:ascii="Times New Roman" w:hAnsi="Times New Roman"/>
          <w:i/>
          <w:szCs w:val="24"/>
          <w:lang w:val="bg-BG"/>
        </w:rPr>
        <w:t xml:space="preserve">     </w:t>
      </w:r>
      <w:r w:rsidRPr="000A49A8">
        <w:rPr>
          <w:rFonts w:ascii="Times New Roman" w:hAnsi="Times New Roman"/>
          <w:i/>
          <w:szCs w:val="24"/>
        </w:rPr>
        <w:t xml:space="preserve"> </w:t>
      </w:r>
      <w:proofErr w:type="gramStart"/>
      <w:r w:rsidRPr="000A49A8">
        <w:rPr>
          <w:rFonts w:ascii="Times New Roman" w:hAnsi="Times New Roman"/>
          <w:i/>
          <w:szCs w:val="24"/>
        </w:rPr>
        <w:t>§ 60</w:t>
      </w:r>
      <w:r>
        <w:rPr>
          <w:rFonts w:ascii="Times New Roman" w:hAnsi="Times New Roman"/>
          <w:i/>
          <w:szCs w:val="24"/>
          <w:lang w:val="bg-BG"/>
        </w:rPr>
        <w:t>б</w:t>
      </w:r>
      <w:r w:rsidRPr="000A49A8">
        <w:rPr>
          <w:rFonts w:ascii="Times New Roman" w:hAnsi="Times New Roman"/>
          <w:i/>
          <w:szCs w:val="24"/>
        </w:rPr>
        <w:t>.</w:t>
      </w:r>
      <w:proofErr w:type="gramEnd"/>
      <w:r w:rsidRPr="000A49A8">
        <w:rPr>
          <w:rFonts w:ascii="Times New Roman" w:hAnsi="Times New Roman"/>
          <w:i/>
          <w:szCs w:val="24"/>
        </w:rPr>
        <w:t xml:space="preserve"> В Закона за кадастъра и имотния регистър (Обн. ДВ. бр.34 от </w:t>
      </w:r>
      <w:proofErr w:type="gramStart"/>
      <w:r w:rsidRPr="000A49A8">
        <w:rPr>
          <w:rFonts w:ascii="Times New Roman" w:hAnsi="Times New Roman"/>
          <w:i/>
          <w:szCs w:val="24"/>
        </w:rPr>
        <w:t>2000г.,</w:t>
      </w:r>
      <w:proofErr w:type="gramEnd"/>
      <w:r w:rsidRPr="000A49A8">
        <w:rPr>
          <w:rFonts w:ascii="Times New Roman" w:hAnsi="Times New Roman"/>
          <w:i/>
          <w:szCs w:val="24"/>
        </w:rPr>
        <w:t xml:space="preserve">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бр.45</w:t>
      </w:r>
      <w:proofErr w:type="gramEnd"/>
      <w:r w:rsidRPr="000A49A8">
        <w:rPr>
          <w:rFonts w:ascii="Times New Roman" w:hAnsi="Times New Roman"/>
          <w:i/>
          <w:szCs w:val="24"/>
        </w:rPr>
        <w:t xml:space="preserve"> от 2002г.,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бр.99</w:t>
      </w:r>
      <w:proofErr w:type="gramEnd"/>
      <w:r w:rsidRPr="000A49A8">
        <w:rPr>
          <w:rFonts w:ascii="Times New Roman" w:hAnsi="Times New Roman"/>
          <w:i/>
          <w:szCs w:val="24"/>
        </w:rPr>
        <w:t xml:space="preserve"> от 2002г.,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бр.36</w:t>
      </w:r>
      <w:proofErr w:type="gramEnd"/>
      <w:r w:rsidRPr="000A49A8">
        <w:rPr>
          <w:rFonts w:ascii="Times New Roman" w:hAnsi="Times New Roman"/>
          <w:i/>
          <w:szCs w:val="24"/>
        </w:rPr>
        <w:t xml:space="preserve"> от 2004г.,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бр.39</w:t>
      </w:r>
      <w:proofErr w:type="gramEnd"/>
      <w:r w:rsidRPr="000A49A8">
        <w:rPr>
          <w:rFonts w:ascii="Times New Roman" w:hAnsi="Times New Roman"/>
          <w:i/>
          <w:szCs w:val="24"/>
        </w:rPr>
        <w:t xml:space="preserve"> от 2005г.,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бр.105</w:t>
      </w:r>
      <w:proofErr w:type="gramEnd"/>
      <w:r w:rsidRPr="000A49A8">
        <w:rPr>
          <w:rFonts w:ascii="Times New Roman" w:hAnsi="Times New Roman"/>
          <w:i/>
          <w:szCs w:val="24"/>
        </w:rPr>
        <w:t xml:space="preserve"> от 2005г.,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бр.29</w:t>
      </w:r>
      <w:proofErr w:type="gramEnd"/>
      <w:r w:rsidRPr="000A49A8">
        <w:rPr>
          <w:rFonts w:ascii="Times New Roman" w:hAnsi="Times New Roman"/>
          <w:i/>
          <w:szCs w:val="24"/>
        </w:rPr>
        <w:t xml:space="preserve"> от 2006г.,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бр.30</w:t>
      </w:r>
      <w:proofErr w:type="gramEnd"/>
      <w:r w:rsidRPr="000A49A8">
        <w:rPr>
          <w:rFonts w:ascii="Times New Roman" w:hAnsi="Times New Roman"/>
          <w:i/>
          <w:szCs w:val="24"/>
        </w:rPr>
        <w:t xml:space="preserve"> от 2006г.,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бр.57</w:t>
      </w:r>
      <w:proofErr w:type="gramEnd"/>
      <w:r w:rsidRPr="000A49A8">
        <w:rPr>
          <w:rFonts w:ascii="Times New Roman" w:hAnsi="Times New Roman"/>
          <w:i/>
          <w:szCs w:val="24"/>
        </w:rPr>
        <w:t xml:space="preserve"> от 2007г.,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бр.59</w:t>
      </w:r>
      <w:proofErr w:type="gramEnd"/>
      <w:r w:rsidRPr="000A49A8">
        <w:rPr>
          <w:rFonts w:ascii="Times New Roman" w:hAnsi="Times New Roman"/>
          <w:i/>
          <w:szCs w:val="24"/>
        </w:rPr>
        <w:t xml:space="preserve"> от 2007г.,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бр.36</w:t>
      </w:r>
      <w:proofErr w:type="gramEnd"/>
      <w:r w:rsidRPr="000A49A8">
        <w:rPr>
          <w:rFonts w:ascii="Times New Roman" w:hAnsi="Times New Roman"/>
          <w:i/>
          <w:szCs w:val="24"/>
        </w:rPr>
        <w:t xml:space="preserve"> от 2008г.,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бр.91</w:t>
      </w:r>
      <w:proofErr w:type="gramEnd"/>
      <w:r w:rsidRPr="000A49A8">
        <w:rPr>
          <w:rFonts w:ascii="Times New Roman" w:hAnsi="Times New Roman"/>
          <w:i/>
          <w:szCs w:val="24"/>
        </w:rPr>
        <w:t xml:space="preserve"> от 2008г.,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бр.80</w:t>
      </w:r>
      <w:proofErr w:type="gramEnd"/>
      <w:r w:rsidRPr="000A49A8">
        <w:rPr>
          <w:rFonts w:ascii="Times New Roman" w:hAnsi="Times New Roman"/>
          <w:i/>
          <w:szCs w:val="24"/>
        </w:rPr>
        <w:t xml:space="preserve"> от 2009г.,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бр.19</w:t>
      </w:r>
      <w:proofErr w:type="gramEnd"/>
      <w:r w:rsidRPr="000A49A8">
        <w:rPr>
          <w:rFonts w:ascii="Times New Roman" w:hAnsi="Times New Roman"/>
          <w:i/>
          <w:szCs w:val="24"/>
        </w:rPr>
        <w:t xml:space="preserve"> от 2011г.,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бр.39</w:t>
      </w:r>
      <w:proofErr w:type="gramEnd"/>
      <w:r w:rsidRPr="000A49A8">
        <w:rPr>
          <w:rFonts w:ascii="Times New Roman" w:hAnsi="Times New Roman"/>
          <w:i/>
          <w:szCs w:val="24"/>
        </w:rPr>
        <w:t xml:space="preserve"> от 2011г.,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бр.38</w:t>
      </w:r>
      <w:proofErr w:type="gramEnd"/>
      <w:r w:rsidRPr="000A49A8">
        <w:rPr>
          <w:rFonts w:ascii="Times New Roman" w:hAnsi="Times New Roman"/>
          <w:i/>
          <w:szCs w:val="24"/>
        </w:rPr>
        <w:t xml:space="preserve"> от 2012г.,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бр.15</w:t>
      </w:r>
      <w:proofErr w:type="gramEnd"/>
      <w:r w:rsidRPr="000A49A8">
        <w:rPr>
          <w:rFonts w:ascii="Times New Roman" w:hAnsi="Times New Roman"/>
          <w:i/>
          <w:szCs w:val="24"/>
        </w:rPr>
        <w:t xml:space="preserve"> от 2013г.,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бр.66</w:t>
      </w:r>
      <w:proofErr w:type="gramEnd"/>
      <w:r w:rsidRPr="000A49A8">
        <w:rPr>
          <w:rFonts w:ascii="Times New Roman" w:hAnsi="Times New Roman"/>
          <w:i/>
          <w:szCs w:val="24"/>
        </w:rPr>
        <w:t xml:space="preserve"> от 2013г., доп.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бр.109</w:t>
      </w:r>
      <w:proofErr w:type="gramEnd"/>
      <w:r w:rsidRPr="000A49A8">
        <w:rPr>
          <w:rFonts w:ascii="Times New Roman" w:hAnsi="Times New Roman"/>
          <w:i/>
          <w:szCs w:val="24"/>
        </w:rPr>
        <w:t xml:space="preserve"> от 2013г., изм. </w:t>
      </w:r>
      <w:proofErr w:type="gramStart"/>
      <w:r w:rsidRPr="000A49A8">
        <w:rPr>
          <w:rFonts w:ascii="Times New Roman" w:hAnsi="Times New Roman"/>
          <w:i/>
          <w:szCs w:val="24"/>
        </w:rPr>
        <w:t>и</w:t>
      </w:r>
      <w:proofErr w:type="gramEnd"/>
      <w:r w:rsidRPr="000A49A8">
        <w:rPr>
          <w:rFonts w:ascii="Times New Roman" w:hAnsi="Times New Roman"/>
          <w:i/>
          <w:szCs w:val="24"/>
        </w:rPr>
        <w:t xml:space="preserve"> доп.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бр.49</w:t>
      </w:r>
      <w:proofErr w:type="gramEnd"/>
      <w:r w:rsidRPr="000A49A8">
        <w:rPr>
          <w:rFonts w:ascii="Times New Roman" w:hAnsi="Times New Roman"/>
          <w:i/>
          <w:szCs w:val="24"/>
        </w:rPr>
        <w:t xml:space="preserve"> от 2014г.,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бр.98</w:t>
      </w:r>
      <w:proofErr w:type="gramEnd"/>
      <w:r w:rsidRPr="000A49A8">
        <w:rPr>
          <w:rFonts w:ascii="Times New Roman" w:hAnsi="Times New Roman"/>
          <w:i/>
          <w:szCs w:val="24"/>
        </w:rPr>
        <w:t xml:space="preserve"> от 2014г., изм.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бр.61</w:t>
      </w:r>
      <w:proofErr w:type="gramEnd"/>
      <w:r w:rsidRPr="000A49A8">
        <w:rPr>
          <w:rFonts w:ascii="Times New Roman" w:hAnsi="Times New Roman"/>
          <w:i/>
          <w:szCs w:val="24"/>
        </w:rPr>
        <w:t xml:space="preserve"> от 2015г., изм. </w:t>
      </w:r>
      <w:proofErr w:type="gramStart"/>
      <w:r w:rsidRPr="000A49A8">
        <w:rPr>
          <w:rFonts w:ascii="Times New Roman" w:hAnsi="Times New Roman"/>
          <w:i/>
          <w:szCs w:val="24"/>
        </w:rPr>
        <w:t>и</w:t>
      </w:r>
      <w:proofErr w:type="gramEnd"/>
      <w:r w:rsidRPr="000A49A8">
        <w:rPr>
          <w:rFonts w:ascii="Times New Roman" w:hAnsi="Times New Roman"/>
          <w:i/>
          <w:szCs w:val="24"/>
        </w:rPr>
        <w:t xml:space="preserve"> доп.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бр.27</w:t>
      </w:r>
      <w:proofErr w:type="gramEnd"/>
      <w:r w:rsidRPr="000A49A8">
        <w:rPr>
          <w:rFonts w:ascii="Times New Roman" w:hAnsi="Times New Roman"/>
          <w:i/>
          <w:szCs w:val="24"/>
        </w:rPr>
        <w:t xml:space="preserve"> от 2016г., изм. </w:t>
      </w:r>
      <w:proofErr w:type="gramStart"/>
      <w:r w:rsidRPr="000A49A8">
        <w:rPr>
          <w:rFonts w:ascii="Times New Roman" w:hAnsi="Times New Roman"/>
          <w:i/>
          <w:szCs w:val="24"/>
        </w:rPr>
        <w:t>и</w:t>
      </w:r>
      <w:proofErr w:type="gramEnd"/>
      <w:r w:rsidRPr="000A49A8">
        <w:rPr>
          <w:rFonts w:ascii="Times New Roman" w:hAnsi="Times New Roman"/>
          <w:i/>
          <w:szCs w:val="24"/>
        </w:rPr>
        <w:t xml:space="preserve"> доп. </w:t>
      </w:r>
      <w:proofErr w:type="gramStart"/>
      <w:r w:rsidRPr="000A49A8">
        <w:rPr>
          <w:rFonts w:ascii="Times New Roman" w:hAnsi="Times New Roman"/>
          <w:i/>
          <w:szCs w:val="24"/>
        </w:rPr>
        <w:t>ДВ.</w:t>
      </w:r>
      <w:proofErr w:type="gramEnd"/>
      <w:r w:rsidRPr="000A49A8">
        <w:rPr>
          <w:rFonts w:ascii="Times New Roman" w:hAnsi="Times New Roman"/>
          <w:i/>
          <w:szCs w:val="24"/>
        </w:rPr>
        <w:t xml:space="preserve"> </w:t>
      </w:r>
      <w:proofErr w:type="gramStart"/>
      <w:r w:rsidRPr="000A49A8">
        <w:rPr>
          <w:rFonts w:ascii="Times New Roman" w:hAnsi="Times New Roman"/>
          <w:i/>
          <w:szCs w:val="24"/>
        </w:rPr>
        <w:t>бр.57</w:t>
      </w:r>
      <w:proofErr w:type="gramEnd"/>
      <w:r w:rsidRPr="000A49A8">
        <w:rPr>
          <w:rFonts w:ascii="Times New Roman" w:hAnsi="Times New Roman"/>
          <w:i/>
          <w:szCs w:val="24"/>
        </w:rPr>
        <w:t xml:space="preserve"> от 2016г.) </w:t>
      </w:r>
      <w:proofErr w:type="gramStart"/>
      <w:r w:rsidRPr="000A49A8">
        <w:rPr>
          <w:rFonts w:ascii="Times New Roman" w:hAnsi="Times New Roman"/>
          <w:i/>
          <w:szCs w:val="24"/>
        </w:rPr>
        <w:t>се</w:t>
      </w:r>
      <w:proofErr w:type="gramEnd"/>
      <w:r w:rsidRPr="000A49A8">
        <w:rPr>
          <w:rFonts w:ascii="Times New Roman" w:hAnsi="Times New Roman"/>
          <w:i/>
          <w:szCs w:val="24"/>
        </w:rPr>
        <w:t xml:space="preserve"> правят следните изменения и допълнения:</w:t>
      </w:r>
    </w:p>
    <w:p w:rsidR="000A49A8" w:rsidRPr="000A49A8" w:rsidRDefault="000A49A8" w:rsidP="000A49A8">
      <w:pPr>
        <w:ind w:firstLine="708"/>
        <w:jc w:val="both"/>
        <w:rPr>
          <w:rFonts w:ascii="Times New Roman" w:hAnsi="Times New Roman"/>
          <w:i/>
          <w:szCs w:val="24"/>
        </w:rPr>
      </w:pPr>
      <w:r w:rsidRPr="000A49A8">
        <w:rPr>
          <w:rFonts w:ascii="Times New Roman" w:hAnsi="Times New Roman"/>
          <w:i/>
          <w:szCs w:val="24"/>
          <w:lang w:val="bg-BG"/>
        </w:rPr>
        <w:t xml:space="preserve">      </w:t>
      </w:r>
      <w:r w:rsidRPr="000A49A8">
        <w:rPr>
          <w:rFonts w:ascii="Times New Roman" w:hAnsi="Times New Roman"/>
          <w:i/>
          <w:szCs w:val="24"/>
        </w:rPr>
        <w:t>1.</w:t>
      </w:r>
      <w:r w:rsidRPr="000A49A8">
        <w:rPr>
          <w:rFonts w:ascii="Times New Roman" w:hAnsi="Times New Roman"/>
          <w:i/>
          <w:szCs w:val="24"/>
        </w:rPr>
        <w:tab/>
        <w:t>В чл. 49:</w:t>
      </w:r>
    </w:p>
    <w:p w:rsidR="000A49A8" w:rsidRPr="000A49A8" w:rsidRDefault="000A49A8" w:rsidP="000A49A8">
      <w:pPr>
        <w:ind w:firstLine="708"/>
        <w:jc w:val="both"/>
        <w:rPr>
          <w:rFonts w:ascii="Times New Roman" w:hAnsi="Times New Roman"/>
          <w:i/>
          <w:szCs w:val="24"/>
        </w:rPr>
      </w:pPr>
      <w:r w:rsidRPr="000A49A8">
        <w:rPr>
          <w:rFonts w:ascii="Times New Roman" w:hAnsi="Times New Roman"/>
          <w:i/>
          <w:szCs w:val="24"/>
          <w:lang w:val="bg-BG"/>
        </w:rPr>
        <w:t xml:space="preserve">      </w:t>
      </w:r>
      <w:r w:rsidRPr="000A49A8">
        <w:rPr>
          <w:rFonts w:ascii="Times New Roman" w:hAnsi="Times New Roman"/>
          <w:i/>
          <w:szCs w:val="24"/>
        </w:rPr>
        <w:t xml:space="preserve">а) </w:t>
      </w:r>
      <w:proofErr w:type="gramStart"/>
      <w:r w:rsidRPr="000A49A8">
        <w:rPr>
          <w:rFonts w:ascii="Times New Roman" w:hAnsi="Times New Roman"/>
          <w:i/>
          <w:szCs w:val="24"/>
          <w:lang w:val="bg-BG"/>
        </w:rPr>
        <w:t>а</w:t>
      </w:r>
      <w:r w:rsidRPr="000A49A8">
        <w:rPr>
          <w:rFonts w:ascii="Times New Roman" w:hAnsi="Times New Roman"/>
          <w:i/>
          <w:szCs w:val="24"/>
        </w:rPr>
        <w:t>линея</w:t>
      </w:r>
      <w:proofErr w:type="gramEnd"/>
      <w:r w:rsidRPr="000A49A8">
        <w:rPr>
          <w:rFonts w:ascii="Times New Roman" w:hAnsi="Times New Roman"/>
          <w:i/>
          <w:szCs w:val="24"/>
        </w:rPr>
        <w:t xml:space="preserve"> 2 се изменя така:</w:t>
      </w:r>
    </w:p>
    <w:p w:rsidR="000A49A8" w:rsidRPr="000A49A8" w:rsidRDefault="000A49A8" w:rsidP="000A49A8">
      <w:pPr>
        <w:jc w:val="both"/>
        <w:rPr>
          <w:rFonts w:ascii="Times New Roman" w:hAnsi="Times New Roman"/>
          <w:i/>
          <w:szCs w:val="24"/>
        </w:rPr>
      </w:pPr>
      <w:r w:rsidRPr="000A49A8">
        <w:rPr>
          <w:rFonts w:ascii="Times New Roman" w:hAnsi="Times New Roman"/>
          <w:i/>
          <w:szCs w:val="24"/>
        </w:rPr>
        <w:tab/>
      </w:r>
      <w:r w:rsidRPr="000A49A8">
        <w:rPr>
          <w:rFonts w:ascii="Times New Roman" w:hAnsi="Times New Roman"/>
          <w:i/>
          <w:szCs w:val="24"/>
          <w:lang w:val="bg-BG"/>
        </w:rPr>
        <w:t xml:space="preserve">      </w:t>
      </w:r>
      <w:proofErr w:type="gramStart"/>
      <w:r w:rsidRPr="000A49A8">
        <w:rPr>
          <w:rFonts w:ascii="Times New Roman" w:hAnsi="Times New Roman"/>
          <w:i/>
          <w:szCs w:val="24"/>
        </w:rPr>
        <w:t>„(</w:t>
      </w:r>
      <w:proofErr w:type="gramEnd"/>
      <w:r w:rsidRPr="000A49A8">
        <w:rPr>
          <w:rFonts w:ascii="Times New Roman" w:hAnsi="Times New Roman"/>
          <w:i/>
          <w:szCs w:val="24"/>
        </w:rPr>
        <w:t>2) Заповедта по ал. 1 подлежи на обжалване в 30-дневен срок от обнародването ѝ в "Държавен вестник" по реда на Административнопроцесуалния кодекс пред административния съд по местонахождението на имота</w:t>
      </w:r>
      <w:proofErr w:type="gramStart"/>
      <w:r w:rsidRPr="000A49A8">
        <w:rPr>
          <w:rFonts w:ascii="Times New Roman" w:hAnsi="Times New Roman"/>
          <w:i/>
          <w:szCs w:val="24"/>
        </w:rPr>
        <w:t>.“</w:t>
      </w:r>
      <w:proofErr w:type="gramEnd"/>
      <w:r w:rsidRPr="000A49A8">
        <w:rPr>
          <w:rFonts w:ascii="Times New Roman" w:hAnsi="Times New Roman"/>
          <w:i/>
          <w:szCs w:val="24"/>
        </w:rPr>
        <w:t>.</w:t>
      </w:r>
    </w:p>
    <w:p w:rsidR="000A49A8" w:rsidRPr="000A49A8" w:rsidRDefault="000A49A8" w:rsidP="000A49A8">
      <w:pPr>
        <w:ind w:firstLine="708"/>
        <w:jc w:val="both"/>
        <w:rPr>
          <w:rFonts w:ascii="Times New Roman" w:hAnsi="Times New Roman"/>
          <w:i/>
          <w:szCs w:val="24"/>
        </w:rPr>
      </w:pPr>
      <w:r w:rsidRPr="000A49A8">
        <w:rPr>
          <w:rFonts w:ascii="Times New Roman" w:hAnsi="Times New Roman"/>
          <w:i/>
          <w:szCs w:val="24"/>
          <w:lang w:val="bg-BG"/>
        </w:rPr>
        <w:t xml:space="preserve">      </w:t>
      </w:r>
      <w:r w:rsidRPr="000A49A8">
        <w:rPr>
          <w:rFonts w:ascii="Times New Roman" w:hAnsi="Times New Roman"/>
          <w:i/>
          <w:szCs w:val="24"/>
        </w:rPr>
        <w:t xml:space="preserve">б) </w:t>
      </w:r>
      <w:proofErr w:type="gramStart"/>
      <w:r w:rsidRPr="000A49A8">
        <w:rPr>
          <w:rFonts w:ascii="Times New Roman" w:hAnsi="Times New Roman"/>
          <w:i/>
          <w:szCs w:val="24"/>
          <w:lang w:val="bg-BG"/>
        </w:rPr>
        <w:t>с</w:t>
      </w:r>
      <w:r w:rsidRPr="000A49A8">
        <w:rPr>
          <w:rFonts w:ascii="Times New Roman" w:hAnsi="Times New Roman"/>
          <w:i/>
          <w:szCs w:val="24"/>
        </w:rPr>
        <w:t>ъздават</w:t>
      </w:r>
      <w:proofErr w:type="gramEnd"/>
      <w:r w:rsidRPr="000A49A8">
        <w:rPr>
          <w:rFonts w:ascii="Times New Roman" w:hAnsi="Times New Roman"/>
          <w:i/>
          <w:szCs w:val="24"/>
        </w:rPr>
        <w:t xml:space="preserve"> се нови ал. 4, 5 и 6:</w:t>
      </w:r>
    </w:p>
    <w:p w:rsidR="000A49A8" w:rsidRPr="000A49A8" w:rsidRDefault="000A49A8" w:rsidP="000A49A8">
      <w:pPr>
        <w:ind w:firstLine="708"/>
        <w:jc w:val="both"/>
        <w:rPr>
          <w:rFonts w:ascii="Times New Roman" w:hAnsi="Times New Roman"/>
          <w:i/>
          <w:szCs w:val="24"/>
        </w:rPr>
      </w:pPr>
      <w:r w:rsidRPr="000A49A8">
        <w:rPr>
          <w:rFonts w:ascii="Times New Roman" w:hAnsi="Times New Roman"/>
          <w:i/>
          <w:szCs w:val="24"/>
          <w:lang w:val="bg-BG"/>
        </w:rPr>
        <w:t xml:space="preserve">      </w:t>
      </w:r>
      <w:proofErr w:type="gramStart"/>
      <w:r w:rsidRPr="000A49A8">
        <w:rPr>
          <w:rFonts w:ascii="Times New Roman" w:hAnsi="Times New Roman"/>
          <w:i/>
          <w:szCs w:val="24"/>
        </w:rPr>
        <w:t>„(</w:t>
      </w:r>
      <w:proofErr w:type="gramEnd"/>
      <w:r w:rsidRPr="000A49A8">
        <w:rPr>
          <w:rFonts w:ascii="Times New Roman" w:hAnsi="Times New Roman"/>
          <w:i/>
          <w:szCs w:val="24"/>
        </w:rPr>
        <w:t xml:space="preserve">4) Заповедта по ал. </w:t>
      </w:r>
      <w:proofErr w:type="gramStart"/>
      <w:r w:rsidRPr="000A49A8">
        <w:rPr>
          <w:rFonts w:ascii="Times New Roman" w:hAnsi="Times New Roman"/>
          <w:i/>
          <w:szCs w:val="24"/>
        </w:rPr>
        <w:t>1 може да се обжалва от собствениците и носителите на други вещни права върху недвижимите имоти, както и от органи, на които със специален закон е възложено опазване и контрол на защитените територии.</w:t>
      </w:r>
      <w:proofErr w:type="gramEnd"/>
    </w:p>
    <w:p w:rsidR="000A49A8" w:rsidRPr="000A49A8" w:rsidRDefault="000A49A8" w:rsidP="000A49A8">
      <w:pPr>
        <w:ind w:firstLine="708"/>
        <w:jc w:val="both"/>
        <w:rPr>
          <w:rFonts w:ascii="Times New Roman" w:hAnsi="Times New Roman"/>
          <w:i/>
          <w:szCs w:val="24"/>
        </w:rPr>
      </w:pPr>
      <w:r w:rsidRPr="000A49A8">
        <w:rPr>
          <w:rFonts w:ascii="Times New Roman" w:hAnsi="Times New Roman"/>
          <w:i/>
          <w:szCs w:val="24"/>
          <w:lang w:val="bg-BG"/>
        </w:rPr>
        <w:t xml:space="preserve">      </w:t>
      </w:r>
      <w:r w:rsidRPr="000A49A8">
        <w:rPr>
          <w:rFonts w:ascii="Times New Roman" w:hAnsi="Times New Roman"/>
          <w:i/>
          <w:szCs w:val="24"/>
        </w:rPr>
        <w:t xml:space="preserve">(5) Заповедта за одобряване на кадастралната карта и кадастралните регистри влиза в сила след изтичането на срока по ал. </w:t>
      </w:r>
      <w:proofErr w:type="gramStart"/>
      <w:r w:rsidRPr="000A49A8">
        <w:rPr>
          <w:rFonts w:ascii="Times New Roman" w:hAnsi="Times New Roman"/>
          <w:i/>
          <w:szCs w:val="24"/>
        </w:rPr>
        <w:t>2 за имотите, за които няма подадени жалби.</w:t>
      </w:r>
      <w:proofErr w:type="gramEnd"/>
    </w:p>
    <w:p w:rsidR="000A49A8" w:rsidRPr="000A49A8" w:rsidRDefault="000A49A8" w:rsidP="000A49A8">
      <w:pPr>
        <w:ind w:firstLine="708"/>
        <w:jc w:val="both"/>
        <w:rPr>
          <w:rFonts w:ascii="Times New Roman" w:hAnsi="Times New Roman"/>
          <w:i/>
          <w:szCs w:val="24"/>
        </w:rPr>
      </w:pPr>
      <w:r w:rsidRPr="000A49A8">
        <w:rPr>
          <w:rFonts w:ascii="Times New Roman" w:hAnsi="Times New Roman"/>
          <w:i/>
          <w:szCs w:val="24"/>
          <w:lang w:val="bg-BG"/>
        </w:rPr>
        <w:t xml:space="preserve">     </w:t>
      </w:r>
      <w:r w:rsidRPr="000A49A8">
        <w:rPr>
          <w:rFonts w:ascii="Times New Roman" w:hAnsi="Times New Roman"/>
          <w:i/>
          <w:szCs w:val="24"/>
        </w:rPr>
        <w:t xml:space="preserve"> (6) За частите от кадастралната карта и кадастралните регистри, създадени по реда на чл. </w:t>
      </w:r>
      <w:proofErr w:type="gramStart"/>
      <w:r w:rsidRPr="000A49A8">
        <w:rPr>
          <w:rFonts w:ascii="Times New Roman" w:hAnsi="Times New Roman"/>
          <w:i/>
          <w:szCs w:val="24"/>
        </w:rPr>
        <w:t>41, ал.</w:t>
      </w:r>
      <w:proofErr w:type="gramEnd"/>
      <w:r w:rsidRPr="000A49A8">
        <w:rPr>
          <w:rFonts w:ascii="Times New Roman" w:hAnsi="Times New Roman"/>
          <w:i/>
          <w:szCs w:val="24"/>
        </w:rPr>
        <w:t xml:space="preserve"> </w:t>
      </w:r>
      <w:proofErr w:type="gramStart"/>
      <w:r w:rsidRPr="000A49A8">
        <w:rPr>
          <w:rFonts w:ascii="Times New Roman" w:hAnsi="Times New Roman"/>
          <w:i/>
          <w:szCs w:val="24"/>
        </w:rPr>
        <w:t>1, т. 1, заповедта по ал.</w:t>
      </w:r>
      <w:proofErr w:type="gramEnd"/>
      <w:r w:rsidRPr="000A49A8">
        <w:rPr>
          <w:rFonts w:ascii="Times New Roman" w:hAnsi="Times New Roman"/>
          <w:i/>
          <w:szCs w:val="24"/>
        </w:rPr>
        <w:t xml:space="preserve"> 1 подлежи на обжалване само относно несъответствия с данните от плановете и картите, ползвани при създаването им</w:t>
      </w:r>
      <w:proofErr w:type="gramStart"/>
      <w:r w:rsidRPr="000A49A8">
        <w:rPr>
          <w:rFonts w:ascii="Times New Roman" w:hAnsi="Times New Roman"/>
          <w:i/>
          <w:szCs w:val="24"/>
        </w:rPr>
        <w:t>.“</w:t>
      </w:r>
      <w:proofErr w:type="gramEnd"/>
    </w:p>
    <w:p w:rsidR="000A49A8" w:rsidRPr="000A49A8" w:rsidRDefault="000A49A8" w:rsidP="000A49A8">
      <w:pPr>
        <w:jc w:val="both"/>
        <w:rPr>
          <w:rFonts w:ascii="Times New Roman" w:hAnsi="Times New Roman"/>
          <w:i/>
          <w:szCs w:val="24"/>
        </w:rPr>
      </w:pPr>
    </w:p>
    <w:p w:rsidR="000A49A8" w:rsidRPr="000A49A8" w:rsidRDefault="000A49A8" w:rsidP="000A49A8">
      <w:pPr>
        <w:ind w:firstLine="708"/>
        <w:jc w:val="both"/>
        <w:rPr>
          <w:rFonts w:ascii="Times New Roman" w:hAnsi="Times New Roman"/>
          <w:i/>
          <w:szCs w:val="24"/>
        </w:rPr>
      </w:pPr>
      <w:r w:rsidRPr="000A49A8">
        <w:rPr>
          <w:rFonts w:ascii="Times New Roman" w:hAnsi="Times New Roman"/>
          <w:i/>
          <w:szCs w:val="24"/>
          <w:lang w:val="bg-BG"/>
        </w:rPr>
        <w:t xml:space="preserve">       </w:t>
      </w:r>
      <w:r w:rsidRPr="000A49A8">
        <w:rPr>
          <w:rFonts w:ascii="Times New Roman" w:hAnsi="Times New Roman"/>
          <w:i/>
          <w:szCs w:val="24"/>
        </w:rPr>
        <w:t>2.</w:t>
      </w:r>
      <w:r w:rsidRPr="000A49A8">
        <w:rPr>
          <w:rFonts w:ascii="Times New Roman" w:hAnsi="Times New Roman"/>
          <w:i/>
          <w:szCs w:val="24"/>
        </w:rPr>
        <w:tab/>
        <w:t>В чл. 49а:</w:t>
      </w:r>
    </w:p>
    <w:p w:rsidR="000A49A8" w:rsidRPr="000A49A8" w:rsidRDefault="000A49A8" w:rsidP="000A49A8">
      <w:pPr>
        <w:ind w:firstLine="708"/>
        <w:jc w:val="both"/>
        <w:rPr>
          <w:rFonts w:ascii="Times New Roman" w:hAnsi="Times New Roman"/>
          <w:i/>
          <w:szCs w:val="24"/>
        </w:rPr>
      </w:pPr>
      <w:r w:rsidRPr="000A49A8">
        <w:rPr>
          <w:rFonts w:ascii="Times New Roman" w:hAnsi="Times New Roman"/>
          <w:i/>
          <w:szCs w:val="24"/>
          <w:lang w:val="bg-BG"/>
        </w:rPr>
        <w:t xml:space="preserve">       </w:t>
      </w:r>
      <w:r w:rsidRPr="000A49A8">
        <w:rPr>
          <w:rFonts w:ascii="Times New Roman" w:hAnsi="Times New Roman"/>
          <w:i/>
          <w:szCs w:val="24"/>
        </w:rPr>
        <w:t xml:space="preserve">а) </w:t>
      </w:r>
      <w:proofErr w:type="gramStart"/>
      <w:r w:rsidRPr="000A49A8">
        <w:rPr>
          <w:rFonts w:ascii="Times New Roman" w:hAnsi="Times New Roman"/>
          <w:i/>
          <w:szCs w:val="24"/>
        </w:rPr>
        <w:t>алинея</w:t>
      </w:r>
      <w:proofErr w:type="gramEnd"/>
      <w:r w:rsidRPr="000A49A8">
        <w:rPr>
          <w:rFonts w:ascii="Times New Roman" w:hAnsi="Times New Roman"/>
          <w:i/>
          <w:szCs w:val="24"/>
        </w:rPr>
        <w:t xml:space="preserve"> 4 се изменя така:</w:t>
      </w:r>
    </w:p>
    <w:p w:rsidR="000A49A8" w:rsidRPr="000A49A8" w:rsidRDefault="000A49A8" w:rsidP="000A49A8">
      <w:pPr>
        <w:ind w:firstLine="708"/>
        <w:jc w:val="both"/>
        <w:rPr>
          <w:rFonts w:ascii="Times New Roman" w:hAnsi="Times New Roman"/>
          <w:i/>
          <w:szCs w:val="24"/>
        </w:rPr>
      </w:pPr>
      <w:r w:rsidRPr="000A49A8">
        <w:rPr>
          <w:rFonts w:ascii="Times New Roman" w:hAnsi="Times New Roman"/>
          <w:i/>
          <w:szCs w:val="24"/>
          <w:lang w:val="bg-BG"/>
        </w:rPr>
        <w:lastRenderedPageBreak/>
        <w:t xml:space="preserve">       </w:t>
      </w:r>
      <w:proofErr w:type="gramStart"/>
      <w:r w:rsidRPr="000A49A8">
        <w:rPr>
          <w:rFonts w:ascii="Times New Roman" w:hAnsi="Times New Roman"/>
          <w:i/>
          <w:szCs w:val="24"/>
        </w:rPr>
        <w:t>„(</w:t>
      </w:r>
      <w:proofErr w:type="gramEnd"/>
      <w:r w:rsidRPr="000A49A8">
        <w:rPr>
          <w:rFonts w:ascii="Times New Roman" w:hAnsi="Times New Roman"/>
          <w:i/>
          <w:szCs w:val="24"/>
        </w:rPr>
        <w:t xml:space="preserve">4) Заповедта по ал. </w:t>
      </w:r>
      <w:proofErr w:type="gramStart"/>
      <w:r w:rsidRPr="000A49A8">
        <w:rPr>
          <w:rFonts w:ascii="Times New Roman" w:hAnsi="Times New Roman"/>
          <w:i/>
          <w:szCs w:val="24"/>
        </w:rPr>
        <w:t>3 се съобщава на заинтересуваните лица по реда на Административнопроцесуалния кодекс и подлежи на обжалване в 14-дневен срок от уведомяването пред административния съд по местонахождението на имота.</w:t>
      </w:r>
      <w:proofErr w:type="gramEnd"/>
      <w:r w:rsidRPr="000A49A8">
        <w:rPr>
          <w:rFonts w:ascii="Times New Roman" w:hAnsi="Times New Roman"/>
          <w:i/>
          <w:szCs w:val="24"/>
        </w:rPr>
        <w:t xml:space="preserve"> </w:t>
      </w:r>
    </w:p>
    <w:p w:rsidR="000A49A8" w:rsidRPr="000A49A8" w:rsidRDefault="000A49A8" w:rsidP="000A49A8">
      <w:pPr>
        <w:ind w:firstLine="708"/>
        <w:jc w:val="both"/>
        <w:rPr>
          <w:rFonts w:ascii="Times New Roman" w:hAnsi="Times New Roman"/>
          <w:i/>
          <w:szCs w:val="24"/>
        </w:rPr>
      </w:pPr>
      <w:r w:rsidRPr="000A49A8">
        <w:rPr>
          <w:rFonts w:ascii="Times New Roman" w:hAnsi="Times New Roman"/>
          <w:i/>
          <w:szCs w:val="24"/>
          <w:lang w:val="bg-BG"/>
        </w:rPr>
        <w:t xml:space="preserve">      </w:t>
      </w:r>
      <w:r w:rsidRPr="000A49A8">
        <w:rPr>
          <w:rFonts w:ascii="Times New Roman" w:hAnsi="Times New Roman"/>
          <w:i/>
          <w:szCs w:val="24"/>
        </w:rPr>
        <w:t xml:space="preserve">б) </w:t>
      </w:r>
      <w:proofErr w:type="gramStart"/>
      <w:r w:rsidRPr="000A49A8">
        <w:rPr>
          <w:rFonts w:ascii="Times New Roman" w:hAnsi="Times New Roman"/>
          <w:i/>
          <w:szCs w:val="24"/>
          <w:lang w:val="bg-BG"/>
        </w:rPr>
        <w:t>с</w:t>
      </w:r>
      <w:r w:rsidRPr="000A49A8">
        <w:rPr>
          <w:rFonts w:ascii="Times New Roman" w:hAnsi="Times New Roman"/>
          <w:i/>
          <w:szCs w:val="24"/>
        </w:rPr>
        <w:t>ъздават</w:t>
      </w:r>
      <w:proofErr w:type="gramEnd"/>
      <w:r w:rsidRPr="000A49A8">
        <w:rPr>
          <w:rFonts w:ascii="Times New Roman" w:hAnsi="Times New Roman"/>
          <w:i/>
          <w:szCs w:val="24"/>
        </w:rPr>
        <w:t xml:space="preserve"> се нови ал.5 и 6:</w:t>
      </w:r>
    </w:p>
    <w:p w:rsidR="000A49A8" w:rsidRPr="000A49A8" w:rsidRDefault="000A49A8" w:rsidP="000A49A8">
      <w:pPr>
        <w:ind w:firstLine="708"/>
        <w:jc w:val="both"/>
        <w:rPr>
          <w:rFonts w:ascii="Times New Roman" w:hAnsi="Times New Roman"/>
          <w:i/>
          <w:szCs w:val="24"/>
        </w:rPr>
      </w:pPr>
      <w:r w:rsidRPr="000A49A8">
        <w:rPr>
          <w:rFonts w:ascii="Times New Roman" w:hAnsi="Times New Roman"/>
          <w:i/>
          <w:szCs w:val="24"/>
          <w:lang w:val="bg-BG"/>
        </w:rPr>
        <w:t xml:space="preserve">      </w:t>
      </w:r>
      <w:proofErr w:type="gramStart"/>
      <w:r w:rsidRPr="000A49A8">
        <w:rPr>
          <w:rFonts w:ascii="Times New Roman" w:hAnsi="Times New Roman"/>
          <w:i/>
          <w:szCs w:val="24"/>
        </w:rPr>
        <w:t>„(</w:t>
      </w:r>
      <w:proofErr w:type="gramEnd"/>
      <w:r w:rsidRPr="000A49A8">
        <w:rPr>
          <w:rFonts w:ascii="Times New Roman" w:hAnsi="Times New Roman"/>
          <w:i/>
          <w:szCs w:val="24"/>
        </w:rPr>
        <w:t xml:space="preserve">5) В случаите по ал. 1 - 4 се прилага съответно разпоредбата на чл. </w:t>
      </w:r>
      <w:proofErr w:type="gramStart"/>
      <w:r w:rsidRPr="000A49A8">
        <w:rPr>
          <w:rFonts w:ascii="Times New Roman" w:hAnsi="Times New Roman"/>
          <w:i/>
          <w:szCs w:val="24"/>
        </w:rPr>
        <w:t>49, ал.</w:t>
      </w:r>
      <w:proofErr w:type="gramEnd"/>
      <w:r w:rsidRPr="000A49A8">
        <w:rPr>
          <w:rFonts w:ascii="Times New Roman" w:hAnsi="Times New Roman"/>
          <w:i/>
          <w:szCs w:val="24"/>
        </w:rPr>
        <w:t xml:space="preserve"> 4.</w:t>
      </w:r>
    </w:p>
    <w:p w:rsidR="000A49A8" w:rsidRPr="000A49A8" w:rsidRDefault="000A49A8" w:rsidP="000A49A8">
      <w:pPr>
        <w:ind w:firstLine="708"/>
        <w:jc w:val="both"/>
        <w:rPr>
          <w:rFonts w:ascii="Times New Roman" w:hAnsi="Times New Roman"/>
          <w:i/>
          <w:szCs w:val="24"/>
        </w:rPr>
      </w:pPr>
      <w:r w:rsidRPr="000A49A8">
        <w:rPr>
          <w:rFonts w:ascii="Times New Roman" w:hAnsi="Times New Roman"/>
          <w:i/>
          <w:szCs w:val="24"/>
          <w:lang w:val="bg-BG"/>
        </w:rPr>
        <w:t xml:space="preserve">      </w:t>
      </w:r>
      <w:r w:rsidRPr="000A49A8">
        <w:rPr>
          <w:rFonts w:ascii="Times New Roman" w:hAnsi="Times New Roman"/>
          <w:i/>
          <w:szCs w:val="24"/>
        </w:rPr>
        <w:t>(6) Заповедта за одобряване на кадастралната карта и кадастралните регистри влиза в сила след изтичането на срока по ал. 4 за имотите, за които няма подадени жалби</w:t>
      </w:r>
      <w:proofErr w:type="gramStart"/>
      <w:r w:rsidRPr="000A49A8">
        <w:rPr>
          <w:rFonts w:ascii="Times New Roman" w:hAnsi="Times New Roman"/>
          <w:i/>
          <w:szCs w:val="24"/>
        </w:rPr>
        <w:t>.“</w:t>
      </w:r>
      <w:proofErr w:type="gramEnd"/>
    </w:p>
    <w:p w:rsidR="000A49A8" w:rsidRPr="000A49A8" w:rsidRDefault="000A49A8" w:rsidP="000A49A8">
      <w:pPr>
        <w:ind w:firstLine="708"/>
        <w:jc w:val="both"/>
        <w:rPr>
          <w:rFonts w:ascii="Times New Roman" w:hAnsi="Times New Roman"/>
          <w:i/>
          <w:szCs w:val="24"/>
        </w:rPr>
      </w:pPr>
      <w:r w:rsidRPr="000A49A8">
        <w:rPr>
          <w:rFonts w:ascii="Times New Roman" w:hAnsi="Times New Roman"/>
          <w:i/>
          <w:szCs w:val="24"/>
          <w:lang w:val="bg-BG"/>
        </w:rPr>
        <w:t xml:space="preserve">       </w:t>
      </w:r>
      <w:r w:rsidRPr="000A49A8">
        <w:rPr>
          <w:rFonts w:ascii="Times New Roman" w:hAnsi="Times New Roman"/>
          <w:i/>
          <w:szCs w:val="24"/>
        </w:rPr>
        <w:t>3.</w:t>
      </w:r>
      <w:r w:rsidRPr="000A49A8">
        <w:rPr>
          <w:rFonts w:ascii="Times New Roman" w:hAnsi="Times New Roman"/>
          <w:i/>
          <w:szCs w:val="24"/>
        </w:rPr>
        <w:tab/>
        <w:t>Създава се нов чл. 49в:</w:t>
      </w:r>
    </w:p>
    <w:p w:rsidR="000A49A8" w:rsidRPr="000A49A8" w:rsidRDefault="000A49A8" w:rsidP="000A49A8">
      <w:pPr>
        <w:ind w:firstLine="708"/>
        <w:jc w:val="both"/>
        <w:rPr>
          <w:rFonts w:ascii="Times New Roman" w:hAnsi="Times New Roman"/>
          <w:i/>
          <w:szCs w:val="24"/>
        </w:rPr>
      </w:pPr>
      <w:r w:rsidRPr="000A49A8">
        <w:rPr>
          <w:rFonts w:ascii="Times New Roman" w:hAnsi="Times New Roman"/>
          <w:i/>
          <w:szCs w:val="24"/>
          <w:lang w:val="bg-BG"/>
        </w:rPr>
        <w:t xml:space="preserve">       </w:t>
      </w:r>
      <w:proofErr w:type="gramStart"/>
      <w:r w:rsidRPr="000A49A8">
        <w:rPr>
          <w:rFonts w:ascii="Times New Roman" w:hAnsi="Times New Roman"/>
          <w:i/>
          <w:szCs w:val="24"/>
        </w:rPr>
        <w:t>„Чл. 49в.</w:t>
      </w:r>
      <w:proofErr w:type="gramEnd"/>
      <w:r w:rsidRPr="000A49A8">
        <w:rPr>
          <w:rFonts w:ascii="Times New Roman" w:hAnsi="Times New Roman"/>
          <w:i/>
          <w:szCs w:val="24"/>
        </w:rPr>
        <w:t xml:space="preserve"> (1) За изпълнение на влязло в сила съдебно решение, с което се отменя заповед по чл. </w:t>
      </w:r>
      <w:proofErr w:type="gramStart"/>
      <w:r w:rsidRPr="000A49A8">
        <w:rPr>
          <w:rFonts w:ascii="Times New Roman" w:hAnsi="Times New Roman"/>
          <w:i/>
          <w:szCs w:val="24"/>
        </w:rPr>
        <w:t>49, ал.</w:t>
      </w:r>
      <w:proofErr w:type="gramEnd"/>
      <w:r w:rsidRPr="000A49A8">
        <w:rPr>
          <w:rFonts w:ascii="Times New Roman" w:hAnsi="Times New Roman"/>
          <w:i/>
          <w:szCs w:val="24"/>
        </w:rPr>
        <w:t xml:space="preserve"> </w:t>
      </w:r>
      <w:proofErr w:type="gramStart"/>
      <w:r w:rsidRPr="000A49A8">
        <w:rPr>
          <w:rFonts w:ascii="Times New Roman" w:hAnsi="Times New Roman"/>
          <w:i/>
          <w:szCs w:val="24"/>
        </w:rPr>
        <w:t>1 или по чл.</w:t>
      </w:r>
      <w:proofErr w:type="gramEnd"/>
      <w:r w:rsidRPr="000A49A8">
        <w:rPr>
          <w:rFonts w:ascii="Times New Roman" w:hAnsi="Times New Roman"/>
          <w:i/>
          <w:szCs w:val="24"/>
        </w:rPr>
        <w:t xml:space="preserve"> </w:t>
      </w:r>
      <w:proofErr w:type="gramStart"/>
      <w:r w:rsidRPr="000A49A8">
        <w:rPr>
          <w:rFonts w:ascii="Times New Roman" w:hAnsi="Times New Roman"/>
          <w:i/>
          <w:szCs w:val="24"/>
        </w:rPr>
        <w:t>49а, ал.</w:t>
      </w:r>
      <w:proofErr w:type="gramEnd"/>
      <w:r w:rsidRPr="000A49A8">
        <w:rPr>
          <w:rFonts w:ascii="Times New Roman" w:hAnsi="Times New Roman"/>
          <w:i/>
          <w:szCs w:val="24"/>
        </w:rPr>
        <w:t xml:space="preserve"> 3 за един или група имоти, се издава заповед за одобряване на кадастралната карта и кадастралните регистри от: </w:t>
      </w:r>
    </w:p>
    <w:p w:rsidR="000A49A8" w:rsidRPr="000A49A8" w:rsidRDefault="000A49A8" w:rsidP="000A49A8">
      <w:pPr>
        <w:ind w:firstLine="708"/>
        <w:jc w:val="both"/>
        <w:rPr>
          <w:rFonts w:ascii="Times New Roman" w:hAnsi="Times New Roman"/>
          <w:i/>
          <w:szCs w:val="24"/>
        </w:rPr>
      </w:pPr>
      <w:r w:rsidRPr="000A49A8">
        <w:rPr>
          <w:rFonts w:ascii="Times New Roman" w:hAnsi="Times New Roman"/>
          <w:i/>
          <w:szCs w:val="24"/>
          <w:lang w:val="bg-BG"/>
        </w:rPr>
        <w:t xml:space="preserve">      </w:t>
      </w:r>
      <w:r w:rsidRPr="000A49A8">
        <w:rPr>
          <w:rFonts w:ascii="Times New Roman" w:hAnsi="Times New Roman"/>
          <w:i/>
          <w:szCs w:val="24"/>
        </w:rPr>
        <w:t xml:space="preserve">1. </w:t>
      </w:r>
      <w:proofErr w:type="gramStart"/>
      <w:r w:rsidRPr="000A49A8">
        <w:rPr>
          <w:rFonts w:ascii="Times New Roman" w:hAnsi="Times New Roman"/>
          <w:i/>
          <w:szCs w:val="24"/>
        </w:rPr>
        <w:t>изпълнителния</w:t>
      </w:r>
      <w:proofErr w:type="gramEnd"/>
      <w:r w:rsidRPr="000A49A8">
        <w:rPr>
          <w:rFonts w:ascii="Times New Roman" w:hAnsi="Times New Roman"/>
          <w:i/>
          <w:szCs w:val="24"/>
        </w:rPr>
        <w:t xml:space="preserve"> директор на Агенцията по геодезия, картография и кадастър или оправомощен от него началник на служба по геодезия, картография и кадастър - в случаите по чл. </w:t>
      </w:r>
      <w:proofErr w:type="gramStart"/>
      <w:r w:rsidRPr="000A49A8">
        <w:rPr>
          <w:rFonts w:ascii="Times New Roman" w:hAnsi="Times New Roman"/>
          <w:i/>
          <w:szCs w:val="24"/>
        </w:rPr>
        <w:t>35, ал.</w:t>
      </w:r>
      <w:proofErr w:type="gramEnd"/>
      <w:r w:rsidRPr="000A49A8">
        <w:rPr>
          <w:rFonts w:ascii="Times New Roman" w:hAnsi="Times New Roman"/>
          <w:i/>
          <w:szCs w:val="24"/>
        </w:rPr>
        <w:t xml:space="preserve"> </w:t>
      </w:r>
      <w:proofErr w:type="gramStart"/>
      <w:r w:rsidRPr="000A49A8">
        <w:rPr>
          <w:rFonts w:ascii="Times New Roman" w:hAnsi="Times New Roman"/>
          <w:i/>
          <w:szCs w:val="24"/>
        </w:rPr>
        <w:t>1 и чл.</w:t>
      </w:r>
      <w:proofErr w:type="gramEnd"/>
      <w:r w:rsidRPr="000A49A8">
        <w:rPr>
          <w:rFonts w:ascii="Times New Roman" w:hAnsi="Times New Roman"/>
          <w:i/>
          <w:szCs w:val="24"/>
        </w:rPr>
        <w:t xml:space="preserve"> </w:t>
      </w:r>
      <w:proofErr w:type="gramStart"/>
      <w:r w:rsidRPr="000A49A8">
        <w:rPr>
          <w:rFonts w:ascii="Times New Roman" w:hAnsi="Times New Roman"/>
          <w:i/>
          <w:szCs w:val="24"/>
        </w:rPr>
        <w:t>35б, ал.</w:t>
      </w:r>
      <w:proofErr w:type="gramEnd"/>
      <w:r w:rsidRPr="000A49A8">
        <w:rPr>
          <w:rFonts w:ascii="Times New Roman" w:hAnsi="Times New Roman"/>
          <w:i/>
          <w:szCs w:val="24"/>
        </w:rPr>
        <w:t xml:space="preserve"> 1, т. 2;</w:t>
      </w:r>
    </w:p>
    <w:p w:rsidR="000A49A8" w:rsidRPr="000A49A8" w:rsidRDefault="000A49A8" w:rsidP="000A49A8">
      <w:pPr>
        <w:ind w:firstLine="708"/>
        <w:jc w:val="both"/>
        <w:rPr>
          <w:rFonts w:ascii="Times New Roman" w:hAnsi="Times New Roman"/>
          <w:i/>
          <w:szCs w:val="24"/>
        </w:rPr>
      </w:pPr>
      <w:r w:rsidRPr="000A49A8">
        <w:rPr>
          <w:rFonts w:ascii="Times New Roman" w:hAnsi="Times New Roman"/>
          <w:i/>
          <w:szCs w:val="24"/>
          <w:lang w:val="bg-BG"/>
        </w:rPr>
        <w:t xml:space="preserve">      </w:t>
      </w:r>
      <w:r w:rsidRPr="000A49A8">
        <w:rPr>
          <w:rFonts w:ascii="Times New Roman" w:hAnsi="Times New Roman"/>
          <w:i/>
          <w:szCs w:val="24"/>
        </w:rPr>
        <w:t xml:space="preserve">2. </w:t>
      </w:r>
      <w:proofErr w:type="gramStart"/>
      <w:r w:rsidRPr="000A49A8">
        <w:rPr>
          <w:rFonts w:ascii="Times New Roman" w:hAnsi="Times New Roman"/>
          <w:i/>
          <w:szCs w:val="24"/>
        </w:rPr>
        <w:t>началника</w:t>
      </w:r>
      <w:proofErr w:type="gramEnd"/>
      <w:r w:rsidRPr="000A49A8">
        <w:rPr>
          <w:rFonts w:ascii="Times New Roman" w:hAnsi="Times New Roman"/>
          <w:i/>
          <w:szCs w:val="24"/>
        </w:rPr>
        <w:t xml:space="preserve"> на службата по геодезия, картография и кадастър - в случаите по чл. </w:t>
      </w:r>
      <w:proofErr w:type="gramStart"/>
      <w:r w:rsidRPr="000A49A8">
        <w:rPr>
          <w:rFonts w:ascii="Times New Roman" w:hAnsi="Times New Roman"/>
          <w:i/>
          <w:szCs w:val="24"/>
        </w:rPr>
        <w:t>35б, ал.</w:t>
      </w:r>
      <w:proofErr w:type="gramEnd"/>
      <w:r w:rsidRPr="000A49A8">
        <w:rPr>
          <w:rFonts w:ascii="Times New Roman" w:hAnsi="Times New Roman"/>
          <w:i/>
          <w:szCs w:val="24"/>
        </w:rPr>
        <w:t xml:space="preserve"> </w:t>
      </w:r>
      <w:proofErr w:type="gramStart"/>
      <w:r w:rsidRPr="000A49A8">
        <w:rPr>
          <w:rFonts w:ascii="Times New Roman" w:hAnsi="Times New Roman"/>
          <w:i/>
          <w:szCs w:val="24"/>
        </w:rPr>
        <w:t>1, т. 1.</w:t>
      </w:r>
      <w:proofErr w:type="gramEnd"/>
    </w:p>
    <w:p w:rsidR="000A49A8" w:rsidRPr="000A49A8" w:rsidRDefault="000A49A8" w:rsidP="000A49A8">
      <w:pPr>
        <w:ind w:firstLine="708"/>
        <w:jc w:val="both"/>
        <w:rPr>
          <w:rFonts w:ascii="Times New Roman" w:hAnsi="Times New Roman"/>
          <w:i/>
          <w:szCs w:val="24"/>
        </w:rPr>
      </w:pPr>
      <w:r w:rsidRPr="000A49A8">
        <w:rPr>
          <w:rFonts w:ascii="Times New Roman" w:hAnsi="Times New Roman"/>
          <w:i/>
          <w:szCs w:val="24"/>
          <w:lang w:val="bg-BG"/>
        </w:rPr>
        <w:t xml:space="preserve">      </w:t>
      </w:r>
      <w:r w:rsidRPr="000A49A8">
        <w:rPr>
          <w:rFonts w:ascii="Times New Roman" w:hAnsi="Times New Roman"/>
          <w:i/>
          <w:szCs w:val="24"/>
        </w:rPr>
        <w:t>(2) Заповедта по ал. 1 се съобщава на заинтересованите лица по реда на Административнопроцесуалния кодекс и подлежи на обжалване в 14-дневен срок от съобщаването ѝ пред административния съд по местонахождение на имота</w:t>
      </w:r>
      <w:proofErr w:type="gramStart"/>
      <w:r w:rsidRPr="000A49A8">
        <w:rPr>
          <w:rFonts w:ascii="Times New Roman" w:hAnsi="Times New Roman"/>
          <w:i/>
          <w:szCs w:val="24"/>
        </w:rPr>
        <w:t>.“</w:t>
      </w:r>
      <w:proofErr w:type="gramEnd"/>
      <w:r w:rsidRPr="000A49A8">
        <w:rPr>
          <w:rFonts w:ascii="Times New Roman" w:hAnsi="Times New Roman"/>
          <w:i/>
          <w:szCs w:val="24"/>
        </w:rPr>
        <w:t>.</w:t>
      </w:r>
    </w:p>
    <w:p w:rsidR="000A49A8" w:rsidRPr="007E7100" w:rsidRDefault="000A49A8" w:rsidP="0097286E">
      <w:pPr>
        <w:overflowPunct w:val="0"/>
        <w:autoSpaceDE w:val="0"/>
        <w:autoSpaceDN w:val="0"/>
        <w:adjustRightInd w:val="0"/>
        <w:spacing w:before="120" w:after="120"/>
        <w:ind w:firstLine="1077"/>
        <w:jc w:val="both"/>
        <w:textAlignment w:val="baseline"/>
        <w:rPr>
          <w:rFonts w:ascii="Times New Roman" w:hAnsi="Times New Roman"/>
          <w:szCs w:val="24"/>
          <w:lang w:val="bg-BG"/>
        </w:rPr>
      </w:pPr>
    </w:p>
    <w:p w:rsidR="0097286E" w:rsidRDefault="0097286E" w:rsidP="0097286E">
      <w:pPr>
        <w:widowControl w:val="0"/>
        <w:autoSpaceDE w:val="0"/>
        <w:autoSpaceDN w:val="0"/>
        <w:adjustRightInd w:val="0"/>
        <w:spacing w:before="120" w:after="120"/>
        <w:ind w:firstLine="1077"/>
        <w:jc w:val="both"/>
        <w:rPr>
          <w:rFonts w:ascii="Times New Roman" w:hAnsi="Times New Roman"/>
          <w:szCs w:val="24"/>
          <w:lang w:val="bg-BG" w:eastAsia="bg-BG"/>
        </w:rPr>
      </w:pPr>
      <w:r w:rsidRPr="007E7100">
        <w:rPr>
          <w:rFonts w:ascii="Times New Roman" w:hAnsi="Times New Roman"/>
          <w:b/>
          <w:szCs w:val="24"/>
          <w:lang w:val="bg-BG" w:eastAsia="bg-BG"/>
        </w:rPr>
        <w:t>§ 61.</w:t>
      </w:r>
      <w:r w:rsidRPr="007E7100">
        <w:rPr>
          <w:rFonts w:ascii="Times New Roman" w:hAnsi="Times New Roman"/>
          <w:szCs w:val="24"/>
          <w:lang w:val="bg-BG" w:eastAsia="bg-BG"/>
        </w:rPr>
        <w:t xml:space="preserve"> Актовете, с които е разрешено изработване на устройствени планове или техните изменения до влизането в сила на този закон, губят правно действие в сроковете по чл. 124, чл. 124а и чл. 135, които започват да текат от влизането в сила на този закон. </w:t>
      </w:r>
    </w:p>
    <w:p w:rsidR="00B92C2E" w:rsidRDefault="00B92C2E" w:rsidP="00B92C2E">
      <w:pPr>
        <w:widowControl w:val="0"/>
        <w:autoSpaceDE w:val="0"/>
        <w:autoSpaceDN w:val="0"/>
        <w:adjustRightInd w:val="0"/>
        <w:spacing w:after="120"/>
        <w:ind w:firstLine="1080"/>
        <w:jc w:val="both"/>
        <w:rPr>
          <w:rFonts w:ascii="Times New Roman" w:hAnsi="Times New Roman"/>
          <w:b/>
          <w:i/>
          <w:szCs w:val="24"/>
          <w:u w:val="single"/>
          <w:lang w:val="bg-BG" w:eastAsia="bg-BG"/>
        </w:rPr>
      </w:pPr>
      <w:r w:rsidRPr="00B92C2E">
        <w:rPr>
          <w:rFonts w:ascii="Times New Roman" w:hAnsi="Times New Roman"/>
          <w:b/>
          <w:i/>
          <w:szCs w:val="24"/>
          <w:u w:val="single"/>
          <w:lang w:val="bg-BG" w:eastAsia="bg-BG"/>
        </w:rPr>
        <w:t>Предложение от н.пр. Александър Ненков:</w:t>
      </w:r>
    </w:p>
    <w:p w:rsidR="00B92C2E" w:rsidRPr="00B92C2E" w:rsidRDefault="00B92C2E" w:rsidP="00B92C2E">
      <w:pPr>
        <w:ind w:firstLine="708"/>
        <w:jc w:val="both"/>
        <w:rPr>
          <w:rFonts w:ascii="Times New Roman" w:hAnsi="Times New Roman"/>
          <w:i/>
          <w:szCs w:val="24"/>
        </w:rPr>
      </w:pPr>
      <w:r>
        <w:rPr>
          <w:rFonts w:ascii="Times New Roman" w:hAnsi="Times New Roman"/>
          <w:b/>
          <w:szCs w:val="24"/>
          <w:lang w:val="bg-BG"/>
        </w:rPr>
        <w:t xml:space="preserve">      </w:t>
      </w:r>
      <w:r w:rsidRPr="00B92C2E">
        <w:rPr>
          <w:rFonts w:ascii="Times New Roman" w:hAnsi="Times New Roman"/>
          <w:i/>
          <w:szCs w:val="24"/>
        </w:rPr>
        <w:t>§ 61 на Вносителя отпада.</w:t>
      </w:r>
    </w:p>
    <w:p w:rsidR="00B92C2E" w:rsidRPr="00B92C2E" w:rsidRDefault="00B92C2E" w:rsidP="0097286E">
      <w:pPr>
        <w:widowControl w:val="0"/>
        <w:autoSpaceDE w:val="0"/>
        <w:autoSpaceDN w:val="0"/>
        <w:adjustRightInd w:val="0"/>
        <w:spacing w:before="120" w:after="120"/>
        <w:ind w:firstLine="1077"/>
        <w:jc w:val="both"/>
        <w:rPr>
          <w:rFonts w:ascii="Times New Roman" w:hAnsi="Times New Roman"/>
          <w:i/>
          <w:szCs w:val="24"/>
          <w:lang w:val="bg-BG" w:eastAsia="bg-BG"/>
        </w:rPr>
      </w:pPr>
    </w:p>
    <w:p w:rsidR="0097286E" w:rsidRPr="007E7100" w:rsidRDefault="0097286E" w:rsidP="0097286E">
      <w:pPr>
        <w:widowControl w:val="0"/>
        <w:autoSpaceDE w:val="0"/>
        <w:autoSpaceDN w:val="0"/>
        <w:adjustRightInd w:val="0"/>
        <w:spacing w:before="120" w:after="120"/>
        <w:ind w:firstLine="1077"/>
        <w:jc w:val="both"/>
        <w:rPr>
          <w:rFonts w:ascii="Times New Roman" w:hAnsi="Times New Roman"/>
          <w:szCs w:val="24"/>
          <w:lang w:val="bg-BG" w:eastAsia="bg-BG"/>
        </w:rPr>
      </w:pPr>
      <w:r w:rsidRPr="007E7100">
        <w:rPr>
          <w:rFonts w:ascii="Times New Roman" w:hAnsi="Times New Roman"/>
          <w:b/>
          <w:szCs w:val="24"/>
          <w:lang w:val="bg-BG" w:eastAsia="bg-BG"/>
        </w:rPr>
        <w:t>§ 62.</w:t>
      </w:r>
      <w:r w:rsidRPr="007E7100">
        <w:rPr>
          <w:rFonts w:ascii="Times New Roman" w:hAnsi="Times New Roman"/>
          <w:szCs w:val="24"/>
          <w:lang w:val="bg-BG" w:eastAsia="bg-BG"/>
        </w:rPr>
        <w:t xml:space="preserve"> </w:t>
      </w:r>
      <w:r w:rsidRPr="007E7100">
        <w:rPr>
          <w:rFonts w:ascii="Times New Roman" w:hAnsi="Times New Roman"/>
          <w:b/>
          <w:szCs w:val="24"/>
          <w:lang w:val="bg-BG" w:eastAsia="bg-BG"/>
        </w:rPr>
        <w:t>(1)</w:t>
      </w:r>
      <w:r w:rsidRPr="007E7100">
        <w:rPr>
          <w:rFonts w:ascii="Times New Roman" w:hAnsi="Times New Roman"/>
          <w:szCs w:val="24"/>
          <w:lang w:val="bg-BG" w:eastAsia="bg-BG"/>
        </w:rPr>
        <w:t xml:space="preserve"> Започнатите производства по изработване и одобряване на устройствени планове и на техните изменения до влизането в сила на този закон се довършват по досегашния ред.</w:t>
      </w:r>
    </w:p>
    <w:p w:rsidR="0097286E" w:rsidRPr="007E7100" w:rsidRDefault="0097286E" w:rsidP="0097286E">
      <w:pPr>
        <w:widowControl w:val="0"/>
        <w:autoSpaceDE w:val="0"/>
        <w:autoSpaceDN w:val="0"/>
        <w:adjustRightInd w:val="0"/>
        <w:spacing w:before="120" w:after="120"/>
        <w:ind w:firstLine="1077"/>
        <w:jc w:val="both"/>
        <w:rPr>
          <w:rFonts w:ascii="Times New Roman" w:hAnsi="Times New Roman"/>
          <w:szCs w:val="24"/>
          <w:lang w:val="bg-BG" w:eastAsia="bg-BG"/>
        </w:rPr>
      </w:pPr>
      <w:r w:rsidRPr="007E7100">
        <w:rPr>
          <w:rFonts w:ascii="Times New Roman" w:hAnsi="Times New Roman"/>
          <w:b/>
          <w:szCs w:val="24"/>
          <w:lang w:val="bg-BG" w:eastAsia="bg-BG"/>
        </w:rPr>
        <w:t>(2)</w:t>
      </w:r>
      <w:r w:rsidRPr="007E7100">
        <w:rPr>
          <w:rFonts w:ascii="Times New Roman" w:hAnsi="Times New Roman"/>
          <w:szCs w:val="24"/>
          <w:lang w:val="bg-BG" w:eastAsia="bg-BG"/>
        </w:rPr>
        <w:t xml:space="preserve"> За започнато производство по изработване и одобряване на устройствени планове или на техните изменения по ал. 1 се смята датата на допускане (разрешаване) или възлагане на изработването на съответния проект.</w:t>
      </w:r>
    </w:p>
    <w:p w:rsidR="0097286E" w:rsidRPr="007E7100" w:rsidRDefault="0097286E" w:rsidP="0097286E">
      <w:pPr>
        <w:widowControl w:val="0"/>
        <w:autoSpaceDE w:val="0"/>
        <w:autoSpaceDN w:val="0"/>
        <w:adjustRightInd w:val="0"/>
        <w:spacing w:before="120" w:after="120"/>
        <w:ind w:firstLine="1077"/>
        <w:jc w:val="both"/>
        <w:rPr>
          <w:rFonts w:ascii="Times New Roman" w:hAnsi="Times New Roman"/>
          <w:szCs w:val="24"/>
          <w:lang w:val="bg-BG" w:eastAsia="bg-BG"/>
        </w:rPr>
      </w:pPr>
      <w:r w:rsidRPr="007E7100">
        <w:rPr>
          <w:rFonts w:ascii="Times New Roman" w:hAnsi="Times New Roman"/>
          <w:b/>
          <w:szCs w:val="24"/>
          <w:lang w:val="bg-BG" w:eastAsia="bg-BG"/>
        </w:rPr>
        <w:t xml:space="preserve">§ 63. (1) </w:t>
      </w:r>
      <w:r w:rsidRPr="007E7100">
        <w:rPr>
          <w:rFonts w:ascii="Times New Roman" w:hAnsi="Times New Roman"/>
          <w:szCs w:val="24"/>
          <w:lang w:val="bg-BG" w:eastAsia="bg-BG"/>
        </w:rPr>
        <w:t>Започнатите производства по одобряване на инвестиционни проекти и издаване на разрешения за строеж до влизането в сила на този закон се довършват по досегашния ред.</w:t>
      </w:r>
    </w:p>
    <w:p w:rsidR="0097286E" w:rsidRDefault="0097286E" w:rsidP="0097286E">
      <w:pPr>
        <w:widowControl w:val="0"/>
        <w:autoSpaceDE w:val="0"/>
        <w:autoSpaceDN w:val="0"/>
        <w:adjustRightInd w:val="0"/>
        <w:spacing w:before="120" w:after="120"/>
        <w:ind w:firstLine="1077"/>
        <w:jc w:val="both"/>
        <w:rPr>
          <w:rFonts w:ascii="Times New Roman" w:hAnsi="Times New Roman"/>
          <w:szCs w:val="24"/>
          <w:lang w:val="bg-BG" w:eastAsia="bg-BG"/>
        </w:rPr>
      </w:pPr>
      <w:r w:rsidRPr="007E7100">
        <w:rPr>
          <w:rFonts w:ascii="Times New Roman" w:hAnsi="Times New Roman"/>
          <w:b/>
          <w:szCs w:val="24"/>
          <w:lang w:val="bg-BG" w:eastAsia="bg-BG"/>
        </w:rPr>
        <w:t>(2)</w:t>
      </w:r>
      <w:r w:rsidRPr="007E7100">
        <w:rPr>
          <w:rFonts w:ascii="Times New Roman" w:hAnsi="Times New Roman"/>
          <w:szCs w:val="24"/>
          <w:lang w:val="bg-BG" w:eastAsia="bg-BG"/>
        </w:rPr>
        <w:t xml:space="preserve"> За започнато производство по одобряване на инвестиционен проект и издаване на разрешение за строеж се смята внасянето на инвестиционен проект за одобряване от компетентния орган.</w:t>
      </w:r>
    </w:p>
    <w:p w:rsidR="00B92C2E" w:rsidRDefault="00B92C2E" w:rsidP="00B92C2E">
      <w:pPr>
        <w:widowControl w:val="0"/>
        <w:autoSpaceDE w:val="0"/>
        <w:autoSpaceDN w:val="0"/>
        <w:adjustRightInd w:val="0"/>
        <w:spacing w:after="120"/>
        <w:ind w:firstLine="1080"/>
        <w:jc w:val="both"/>
        <w:rPr>
          <w:rFonts w:ascii="Times New Roman" w:hAnsi="Times New Roman"/>
          <w:b/>
          <w:i/>
          <w:szCs w:val="24"/>
          <w:u w:val="single"/>
          <w:lang w:val="bg-BG" w:eastAsia="bg-BG"/>
        </w:rPr>
      </w:pPr>
      <w:r w:rsidRPr="00B92C2E">
        <w:rPr>
          <w:rFonts w:ascii="Times New Roman" w:hAnsi="Times New Roman"/>
          <w:b/>
          <w:i/>
          <w:szCs w:val="24"/>
          <w:u w:val="single"/>
          <w:lang w:val="bg-BG" w:eastAsia="bg-BG"/>
        </w:rPr>
        <w:t>Предложение от н.пр. Александър Ненков:</w:t>
      </w:r>
    </w:p>
    <w:p w:rsidR="00B92C2E" w:rsidRDefault="00B92C2E" w:rsidP="00B92C2E">
      <w:pPr>
        <w:ind w:firstLine="708"/>
        <w:jc w:val="both"/>
        <w:rPr>
          <w:rFonts w:ascii="Times New Roman" w:hAnsi="Times New Roman"/>
          <w:i/>
          <w:szCs w:val="24"/>
          <w:lang w:val="bg-BG" w:eastAsia="bg-BG"/>
        </w:rPr>
      </w:pPr>
      <w:r>
        <w:rPr>
          <w:rFonts w:ascii="Times New Roman" w:hAnsi="Times New Roman"/>
          <w:i/>
          <w:szCs w:val="24"/>
          <w:lang w:val="bg-BG"/>
        </w:rPr>
        <w:t xml:space="preserve">      Създава се </w:t>
      </w:r>
      <w:r w:rsidRPr="00DB20E4">
        <w:rPr>
          <w:rFonts w:ascii="Times New Roman" w:hAnsi="Times New Roman"/>
          <w:i/>
          <w:szCs w:val="24"/>
          <w:lang w:val="bg-BG" w:eastAsia="bg-BG"/>
        </w:rPr>
        <w:t>§</w:t>
      </w:r>
      <w:r>
        <w:rPr>
          <w:rFonts w:ascii="Times New Roman" w:hAnsi="Times New Roman"/>
          <w:i/>
          <w:szCs w:val="24"/>
          <w:lang w:val="bg-BG" w:eastAsia="bg-BG"/>
        </w:rPr>
        <w:t xml:space="preserve"> 63а:</w:t>
      </w:r>
    </w:p>
    <w:p w:rsidR="00B92C2E" w:rsidRPr="00F642F4" w:rsidRDefault="00B92C2E" w:rsidP="00B92C2E">
      <w:pPr>
        <w:ind w:firstLine="708"/>
        <w:jc w:val="both"/>
        <w:rPr>
          <w:rFonts w:ascii="Times New Roman" w:hAnsi="Times New Roman"/>
          <w:i/>
          <w:szCs w:val="24"/>
        </w:rPr>
      </w:pPr>
      <w:r>
        <w:rPr>
          <w:rFonts w:ascii="Times New Roman" w:hAnsi="Times New Roman"/>
          <w:i/>
          <w:szCs w:val="24"/>
          <w:lang w:val="bg-BG" w:eastAsia="bg-BG"/>
        </w:rPr>
        <w:t xml:space="preserve">     </w:t>
      </w:r>
      <w:r>
        <w:rPr>
          <w:rFonts w:ascii="Times New Roman" w:hAnsi="Times New Roman"/>
          <w:i/>
          <w:szCs w:val="24"/>
          <w:lang w:val="bg-BG"/>
        </w:rPr>
        <w:t xml:space="preserve"> </w:t>
      </w:r>
      <w:proofErr w:type="gramStart"/>
      <w:r w:rsidRPr="00F642F4">
        <w:rPr>
          <w:rFonts w:ascii="Times New Roman" w:hAnsi="Times New Roman"/>
          <w:i/>
          <w:szCs w:val="24"/>
        </w:rPr>
        <w:t>„§ 63а.</w:t>
      </w:r>
      <w:proofErr w:type="gramEnd"/>
      <w:r w:rsidRPr="00F642F4">
        <w:rPr>
          <w:rFonts w:ascii="Times New Roman" w:hAnsi="Times New Roman"/>
          <w:i/>
          <w:szCs w:val="24"/>
        </w:rPr>
        <w:t> Започнатите отчуждителни производства, по които не е издаден отчуждителен акт до влизане в сила на този закон, се довършват по реда на този закон</w:t>
      </w:r>
      <w:proofErr w:type="gramStart"/>
      <w:r w:rsidRPr="00F642F4">
        <w:rPr>
          <w:rFonts w:ascii="Times New Roman" w:hAnsi="Times New Roman"/>
          <w:i/>
          <w:szCs w:val="24"/>
        </w:rPr>
        <w:t>.“</w:t>
      </w:r>
      <w:proofErr w:type="gramEnd"/>
    </w:p>
    <w:p w:rsidR="00031CDE" w:rsidRDefault="00031CDE" w:rsidP="00B92C2E">
      <w:pPr>
        <w:widowControl w:val="0"/>
        <w:autoSpaceDE w:val="0"/>
        <w:autoSpaceDN w:val="0"/>
        <w:adjustRightInd w:val="0"/>
        <w:spacing w:after="120"/>
        <w:ind w:firstLine="1080"/>
        <w:jc w:val="both"/>
        <w:rPr>
          <w:rFonts w:ascii="Times New Roman" w:hAnsi="Times New Roman"/>
          <w:b/>
          <w:i/>
          <w:szCs w:val="24"/>
          <w:u w:val="single"/>
          <w:lang w:val="bg-BG" w:eastAsia="bg-BG"/>
        </w:rPr>
      </w:pPr>
    </w:p>
    <w:p w:rsidR="00B92C2E" w:rsidRDefault="00B92C2E" w:rsidP="00B92C2E">
      <w:pPr>
        <w:widowControl w:val="0"/>
        <w:autoSpaceDE w:val="0"/>
        <w:autoSpaceDN w:val="0"/>
        <w:adjustRightInd w:val="0"/>
        <w:spacing w:after="120"/>
        <w:ind w:firstLine="1080"/>
        <w:jc w:val="both"/>
        <w:rPr>
          <w:rFonts w:ascii="Times New Roman" w:hAnsi="Times New Roman"/>
          <w:b/>
          <w:i/>
          <w:szCs w:val="24"/>
          <w:u w:val="single"/>
          <w:lang w:val="bg-BG" w:eastAsia="bg-BG"/>
        </w:rPr>
      </w:pPr>
      <w:bookmarkStart w:id="1" w:name="_GoBack"/>
      <w:bookmarkEnd w:id="1"/>
      <w:r w:rsidRPr="00B92C2E">
        <w:rPr>
          <w:rFonts w:ascii="Times New Roman" w:hAnsi="Times New Roman"/>
          <w:b/>
          <w:i/>
          <w:szCs w:val="24"/>
          <w:u w:val="single"/>
          <w:lang w:val="bg-BG" w:eastAsia="bg-BG"/>
        </w:rPr>
        <w:lastRenderedPageBreak/>
        <w:t>Предложение от н.пр. Александър Ненков:</w:t>
      </w:r>
    </w:p>
    <w:p w:rsidR="00B92C2E" w:rsidRDefault="00B92C2E" w:rsidP="00B92C2E">
      <w:pPr>
        <w:ind w:firstLine="708"/>
        <w:jc w:val="both"/>
        <w:rPr>
          <w:rFonts w:ascii="Times New Roman" w:hAnsi="Times New Roman"/>
          <w:i/>
          <w:szCs w:val="24"/>
          <w:lang w:val="bg-BG" w:eastAsia="bg-BG"/>
        </w:rPr>
      </w:pPr>
      <w:r>
        <w:rPr>
          <w:rFonts w:ascii="Times New Roman" w:hAnsi="Times New Roman"/>
          <w:i/>
          <w:szCs w:val="24"/>
          <w:lang w:val="bg-BG"/>
        </w:rPr>
        <w:t xml:space="preserve">      Създава се </w:t>
      </w:r>
      <w:r w:rsidRPr="00DB20E4">
        <w:rPr>
          <w:rFonts w:ascii="Times New Roman" w:hAnsi="Times New Roman"/>
          <w:i/>
          <w:szCs w:val="24"/>
          <w:lang w:val="bg-BG" w:eastAsia="bg-BG"/>
        </w:rPr>
        <w:t>§</w:t>
      </w:r>
      <w:r>
        <w:rPr>
          <w:rFonts w:ascii="Times New Roman" w:hAnsi="Times New Roman"/>
          <w:i/>
          <w:szCs w:val="24"/>
          <w:lang w:val="bg-BG" w:eastAsia="bg-BG"/>
        </w:rPr>
        <w:t xml:space="preserve"> 63</w:t>
      </w:r>
      <w:r>
        <w:rPr>
          <w:rFonts w:ascii="Times New Roman" w:hAnsi="Times New Roman"/>
          <w:i/>
          <w:szCs w:val="24"/>
          <w:lang w:val="bg-BG" w:eastAsia="bg-BG"/>
        </w:rPr>
        <w:t>б</w:t>
      </w:r>
      <w:r>
        <w:rPr>
          <w:rFonts w:ascii="Times New Roman" w:hAnsi="Times New Roman"/>
          <w:i/>
          <w:szCs w:val="24"/>
          <w:lang w:val="bg-BG" w:eastAsia="bg-BG"/>
        </w:rPr>
        <w:t>:</w:t>
      </w:r>
    </w:p>
    <w:p w:rsidR="00B92C2E" w:rsidRPr="00F642F4" w:rsidRDefault="00B92C2E" w:rsidP="00B92C2E">
      <w:pPr>
        <w:ind w:firstLine="708"/>
        <w:jc w:val="both"/>
        <w:rPr>
          <w:rFonts w:ascii="Times New Roman" w:hAnsi="Times New Roman"/>
          <w:i/>
          <w:szCs w:val="24"/>
        </w:rPr>
      </w:pPr>
      <w:r>
        <w:rPr>
          <w:rFonts w:ascii="Times New Roman" w:hAnsi="Times New Roman"/>
          <w:i/>
          <w:szCs w:val="24"/>
          <w:lang w:val="bg-BG"/>
        </w:rPr>
        <w:t xml:space="preserve">      </w:t>
      </w:r>
      <w:proofErr w:type="gramStart"/>
      <w:r w:rsidRPr="00F642F4">
        <w:rPr>
          <w:rFonts w:ascii="Times New Roman" w:hAnsi="Times New Roman"/>
          <w:i/>
          <w:szCs w:val="24"/>
        </w:rPr>
        <w:t>„§ 63б.</w:t>
      </w:r>
      <w:proofErr w:type="gramEnd"/>
      <w:r w:rsidRPr="00F642F4">
        <w:rPr>
          <w:rFonts w:ascii="Times New Roman" w:hAnsi="Times New Roman"/>
          <w:i/>
          <w:szCs w:val="24"/>
        </w:rPr>
        <w:t xml:space="preserve"> </w:t>
      </w:r>
      <w:proofErr w:type="gramStart"/>
      <w:r>
        <w:rPr>
          <w:rFonts w:ascii="Times New Roman" w:hAnsi="Times New Roman"/>
          <w:i/>
          <w:szCs w:val="24"/>
        </w:rPr>
        <w:t>Неприключилите съдебни производства по чл.</w:t>
      </w:r>
      <w:proofErr w:type="gramEnd"/>
      <w:r>
        <w:rPr>
          <w:rFonts w:ascii="Times New Roman" w:hAnsi="Times New Roman"/>
          <w:i/>
          <w:szCs w:val="24"/>
        </w:rPr>
        <w:t xml:space="preserve"> </w:t>
      </w:r>
      <w:proofErr w:type="gramStart"/>
      <w:r>
        <w:rPr>
          <w:rFonts w:ascii="Times New Roman" w:hAnsi="Times New Roman"/>
          <w:i/>
          <w:szCs w:val="24"/>
        </w:rPr>
        <w:t>215, ал.7 се приключват по реда на този закон.</w:t>
      </w:r>
      <w:proofErr w:type="gramEnd"/>
    </w:p>
    <w:p w:rsidR="00B92C2E" w:rsidRPr="007E7100" w:rsidRDefault="00B92C2E" w:rsidP="0097286E">
      <w:pPr>
        <w:widowControl w:val="0"/>
        <w:autoSpaceDE w:val="0"/>
        <w:autoSpaceDN w:val="0"/>
        <w:adjustRightInd w:val="0"/>
        <w:spacing w:before="120" w:after="120"/>
        <w:ind w:firstLine="1077"/>
        <w:jc w:val="both"/>
        <w:rPr>
          <w:rFonts w:ascii="Times New Roman" w:hAnsi="Times New Roman"/>
          <w:szCs w:val="24"/>
          <w:lang w:val="bg-BG" w:eastAsia="bg-BG"/>
        </w:rPr>
      </w:pPr>
    </w:p>
    <w:p w:rsidR="0097286E"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b/>
          <w:szCs w:val="24"/>
          <w:lang w:val="bg-BG" w:eastAsia="bg-BG"/>
        </w:rPr>
        <w:t xml:space="preserve">§ 64. </w:t>
      </w:r>
      <w:r w:rsidRPr="007E7100">
        <w:rPr>
          <w:rFonts w:ascii="Times New Roman" w:hAnsi="Times New Roman"/>
          <w:szCs w:val="24"/>
          <w:lang w:val="bg-BG" w:eastAsia="bg-BG"/>
        </w:rPr>
        <w:t>Подзаконовите нормативни актове, с които се определят изисквания към определени категории строежи по чл. 137, ал. 1, се привеждат в съответствие с този закон в 6-месечен срок от влизането му в сила.</w:t>
      </w:r>
    </w:p>
    <w:p w:rsidR="00DB20E4" w:rsidRPr="00CB1900" w:rsidRDefault="00DB20E4" w:rsidP="00DB20E4">
      <w:pPr>
        <w:widowControl w:val="0"/>
        <w:autoSpaceDE w:val="0"/>
        <w:autoSpaceDN w:val="0"/>
        <w:adjustRightInd w:val="0"/>
        <w:spacing w:after="120"/>
        <w:ind w:firstLine="1080"/>
        <w:jc w:val="both"/>
        <w:rPr>
          <w:rFonts w:ascii="Times New Roman" w:hAnsi="Times New Roman"/>
          <w:b/>
          <w:i/>
          <w:szCs w:val="24"/>
          <w:highlight w:val="white"/>
          <w:u w:val="single"/>
          <w:shd w:val="clear" w:color="auto" w:fill="FEFEFE"/>
          <w:lang w:val="bg-BG"/>
        </w:rPr>
      </w:pPr>
      <w:r w:rsidRPr="00CB1900">
        <w:rPr>
          <w:rFonts w:ascii="Times New Roman" w:hAnsi="Times New Roman"/>
          <w:b/>
          <w:i/>
          <w:szCs w:val="24"/>
          <w:highlight w:val="white"/>
          <w:u w:val="single"/>
          <w:shd w:val="clear" w:color="auto" w:fill="FEFEFE"/>
          <w:lang w:val="bg-BG"/>
        </w:rPr>
        <w:t>Предложение от н.пр. Методи Андреев:</w:t>
      </w:r>
    </w:p>
    <w:p w:rsidR="00DB20E4" w:rsidRPr="007E7100" w:rsidRDefault="00DB20E4" w:rsidP="00DB20E4">
      <w:pPr>
        <w:widowControl w:val="0"/>
        <w:autoSpaceDE w:val="0"/>
        <w:autoSpaceDN w:val="0"/>
        <w:adjustRightInd w:val="0"/>
        <w:spacing w:after="120"/>
        <w:ind w:firstLine="1080"/>
        <w:jc w:val="both"/>
        <w:rPr>
          <w:rFonts w:ascii="Times New Roman" w:hAnsi="Times New Roman"/>
          <w:szCs w:val="24"/>
          <w:lang w:val="bg-BG" w:eastAsia="bg-BG"/>
        </w:rPr>
      </w:pPr>
      <w:r w:rsidRPr="00DB20E4">
        <w:rPr>
          <w:rFonts w:ascii="Times New Roman" w:hAnsi="Times New Roman"/>
          <w:i/>
          <w:szCs w:val="24"/>
          <w:lang w:val="bg-BG" w:eastAsia="bg-BG"/>
        </w:rPr>
        <w:t xml:space="preserve">§ </w:t>
      </w:r>
      <w:r>
        <w:rPr>
          <w:rFonts w:ascii="Times New Roman" w:hAnsi="Times New Roman"/>
          <w:i/>
          <w:szCs w:val="24"/>
          <w:lang w:val="bg-BG" w:eastAsia="bg-BG"/>
        </w:rPr>
        <w:t>64 да отпадне.</w:t>
      </w:r>
    </w:p>
    <w:p w:rsidR="00DB20E4" w:rsidRPr="007E7100" w:rsidRDefault="00DB20E4" w:rsidP="0097286E">
      <w:pPr>
        <w:widowControl w:val="0"/>
        <w:autoSpaceDE w:val="0"/>
        <w:autoSpaceDN w:val="0"/>
        <w:adjustRightInd w:val="0"/>
        <w:spacing w:after="120"/>
        <w:ind w:firstLine="1080"/>
        <w:jc w:val="both"/>
        <w:rPr>
          <w:rFonts w:ascii="Times New Roman" w:hAnsi="Times New Roman"/>
          <w:szCs w:val="24"/>
          <w:lang w:val="bg-BG" w:eastAsia="bg-BG"/>
        </w:rPr>
      </w:pPr>
    </w:p>
    <w:p w:rsidR="0097286E" w:rsidRPr="007E7100" w:rsidRDefault="0097286E" w:rsidP="0097286E">
      <w:pPr>
        <w:widowControl w:val="0"/>
        <w:autoSpaceDE w:val="0"/>
        <w:autoSpaceDN w:val="0"/>
        <w:adjustRightInd w:val="0"/>
        <w:spacing w:after="120"/>
        <w:ind w:firstLine="1080"/>
        <w:jc w:val="both"/>
        <w:rPr>
          <w:rFonts w:ascii="Times New Roman" w:hAnsi="Times New Roman"/>
          <w:szCs w:val="24"/>
          <w:lang w:val="bg-BG" w:eastAsia="bg-BG"/>
        </w:rPr>
      </w:pPr>
      <w:r w:rsidRPr="007E7100">
        <w:rPr>
          <w:rFonts w:ascii="Times New Roman" w:hAnsi="Times New Roman"/>
          <w:b/>
          <w:szCs w:val="24"/>
          <w:lang w:val="bg-BG" w:eastAsia="bg-BG"/>
        </w:rPr>
        <w:t xml:space="preserve">§ 65. </w:t>
      </w:r>
      <w:r w:rsidRPr="007E7100">
        <w:rPr>
          <w:rFonts w:ascii="Times New Roman" w:hAnsi="Times New Roman"/>
          <w:szCs w:val="24"/>
          <w:lang w:val="bg-BG" w:eastAsia="bg-BG"/>
        </w:rPr>
        <w:t>Законът влиза в сила в 6-месечен срок от обнародването му в „Държавен вестник“.</w:t>
      </w:r>
    </w:p>
    <w:p w:rsidR="0097286E" w:rsidRPr="007E7100" w:rsidRDefault="0097286E" w:rsidP="0097286E">
      <w:pPr>
        <w:ind w:firstLine="1134"/>
        <w:jc w:val="both"/>
        <w:rPr>
          <w:rFonts w:ascii="Times New Roman" w:hAnsi="Times New Roman"/>
          <w:szCs w:val="24"/>
          <w:lang w:val="bg-BG"/>
        </w:rPr>
      </w:pPr>
    </w:p>
    <w:p w:rsidR="0097286E" w:rsidRPr="007E7100" w:rsidRDefault="0097286E" w:rsidP="0097286E">
      <w:pPr>
        <w:rPr>
          <w:rFonts w:ascii="Times New Roman" w:hAnsi="Times New Roman"/>
          <w:szCs w:val="24"/>
        </w:rPr>
      </w:pPr>
    </w:p>
    <w:p w:rsidR="002328A8" w:rsidRDefault="002328A8"/>
    <w:sectPr w:rsidR="002328A8" w:rsidSect="009F04C7">
      <w:footerReference w:type="defaul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1FF" w:rsidRDefault="009B21FF" w:rsidP="00012784">
      <w:r>
        <w:separator/>
      </w:r>
    </w:p>
  </w:endnote>
  <w:endnote w:type="continuationSeparator" w:id="0">
    <w:p w:rsidR="009B21FF" w:rsidRDefault="009B21FF" w:rsidP="000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bar">
    <w:altName w:val="Arial"/>
    <w:panose1 w:val="00000000000000000000"/>
    <w:charset w:val="00"/>
    <w:family w:val="swiss"/>
    <w:notTrueType/>
    <w:pitch w:val="variable"/>
    <w:sig w:usb0="00000003" w:usb1="00000000" w:usb2="00000000" w:usb3="00000000" w:csb0="00000001"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msCyr">
    <w:altName w:val="Times New Roman"/>
    <w:panose1 w:val="00000000000000000000"/>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HebarU Cyr">
    <w:altName w:val="Courier New"/>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252509"/>
      <w:docPartObj>
        <w:docPartGallery w:val="Page Numbers (Bottom of Page)"/>
        <w:docPartUnique/>
      </w:docPartObj>
    </w:sdtPr>
    <w:sdtEndPr>
      <w:rPr>
        <w:noProof/>
      </w:rPr>
    </w:sdtEndPr>
    <w:sdtContent>
      <w:p w:rsidR="000726A4" w:rsidRDefault="000726A4">
        <w:pPr>
          <w:pStyle w:val="Footer"/>
          <w:jc w:val="right"/>
        </w:pPr>
        <w:r>
          <w:fldChar w:fldCharType="begin"/>
        </w:r>
        <w:r>
          <w:instrText xml:space="preserve"> PAGE   \* MERGEFORMAT </w:instrText>
        </w:r>
        <w:r>
          <w:fldChar w:fldCharType="separate"/>
        </w:r>
        <w:r w:rsidR="00031CDE">
          <w:rPr>
            <w:noProof/>
          </w:rPr>
          <w:t>30</w:t>
        </w:r>
        <w:r>
          <w:rPr>
            <w:noProof/>
          </w:rPr>
          <w:fldChar w:fldCharType="end"/>
        </w:r>
      </w:p>
    </w:sdtContent>
  </w:sdt>
  <w:p w:rsidR="000726A4" w:rsidRDefault="00072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1FF" w:rsidRDefault="009B21FF" w:rsidP="00012784">
      <w:r>
        <w:separator/>
      </w:r>
    </w:p>
  </w:footnote>
  <w:footnote w:type="continuationSeparator" w:id="0">
    <w:p w:rsidR="009B21FF" w:rsidRDefault="009B21FF" w:rsidP="00012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0A0"/>
    <w:multiLevelType w:val="hybridMultilevel"/>
    <w:tmpl w:val="648A9A82"/>
    <w:lvl w:ilvl="0" w:tplc="2F368A0C">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
    <w:nsid w:val="080D0466"/>
    <w:multiLevelType w:val="hybridMultilevel"/>
    <w:tmpl w:val="E6640E7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
    <w:nsid w:val="09A108C4"/>
    <w:multiLevelType w:val="hybridMultilevel"/>
    <w:tmpl w:val="0FB869F4"/>
    <w:lvl w:ilvl="0" w:tplc="5A025090">
      <w:start w:val="1"/>
      <w:numFmt w:val="decimal"/>
      <w:lvlText w:val="§ %1."/>
      <w:lvlJc w:val="left"/>
      <w:pPr>
        <w:ind w:left="1571" w:hanging="360"/>
      </w:pPr>
      <w:rPr>
        <w:rFonts w:ascii="Cambria" w:hAnsi="Cambria" w:cs="Times New Roman" w:hint="default"/>
        <w:b/>
        <w:i w:val="0"/>
        <w:sz w:val="24"/>
      </w:rPr>
    </w:lvl>
    <w:lvl w:ilvl="1" w:tplc="04020019" w:tentative="1">
      <w:start w:val="1"/>
      <w:numFmt w:val="lowerLetter"/>
      <w:lvlText w:val="%2."/>
      <w:lvlJc w:val="left"/>
      <w:pPr>
        <w:ind w:left="2291" w:hanging="360"/>
      </w:pPr>
      <w:rPr>
        <w:rFonts w:cs="Times New Roman"/>
      </w:rPr>
    </w:lvl>
    <w:lvl w:ilvl="2" w:tplc="0402001B" w:tentative="1">
      <w:start w:val="1"/>
      <w:numFmt w:val="lowerRoman"/>
      <w:lvlText w:val="%3."/>
      <w:lvlJc w:val="right"/>
      <w:pPr>
        <w:ind w:left="3011" w:hanging="180"/>
      </w:pPr>
      <w:rPr>
        <w:rFonts w:cs="Times New Roman"/>
      </w:rPr>
    </w:lvl>
    <w:lvl w:ilvl="3" w:tplc="0402000F" w:tentative="1">
      <w:start w:val="1"/>
      <w:numFmt w:val="decimal"/>
      <w:lvlText w:val="%4."/>
      <w:lvlJc w:val="left"/>
      <w:pPr>
        <w:ind w:left="3731" w:hanging="360"/>
      </w:pPr>
      <w:rPr>
        <w:rFonts w:cs="Times New Roman"/>
      </w:rPr>
    </w:lvl>
    <w:lvl w:ilvl="4" w:tplc="04020019" w:tentative="1">
      <w:start w:val="1"/>
      <w:numFmt w:val="lowerLetter"/>
      <w:lvlText w:val="%5."/>
      <w:lvlJc w:val="left"/>
      <w:pPr>
        <w:ind w:left="4451" w:hanging="360"/>
      </w:pPr>
      <w:rPr>
        <w:rFonts w:cs="Times New Roman"/>
      </w:rPr>
    </w:lvl>
    <w:lvl w:ilvl="5" w:tplc="0402001B" w:tentative="1">
      <w:start w:val="1"/>
      <w:numFmt w:val="lowerRoman"/>
      <w:lvlText w:val="%6."/>
      <w:lvlJc w:val="right"/>
      <w:pPr>
        <w:ind w:left="5171" w:hanging="180"/>
      </w:pPr>
      <w:rPr>
        <w:rFonts w:cs="Times New Roman"/>
      </w:rPr>
    </w:lvl>
    <w:lvl w:ilvl="6" w:tplc="0402000F" w:tentative="1">
      <w:start w:val="1"/>
      <w:numFmt w:val="decimal"/>
      <w:lvlText w:val="%7."/>
      <w:lvlJc w:val="left"/>
      <w:pPr>
        <w:ind w:left="5891" w:hanging="360"/>
      </w:pPr>
      <w:rPr>
        <w:rFonts w:cs="Times New Roman"/>
      </w:rPr>
    </w:lvl>
    <w:lvl w:ilvl="7" w:tplc="04020019" w:tentative="1">
      <w:start w:val="1"/>
      <w:numFmt w:val="lowerLetter"/>
      <w:lvlText w:val="%8."/>
      <w:lvlJc w:val="left"/>
      <w:pPr>
        <w:ind w:left="6611" w:hanging="360"/>
      </w:pPr>
      <w:rPr>
        <w:rFonts w:cs="Times New Roman"/>
      </w:rPr>
    </w:lvl>
    <w:lvl w:ilvl="8" w:tplc="0402001B" w:tentative="1">
      <w:start w:val="1"/>
      <w:numFmt w:val="lowerRoman"/>
      <w:lvlText w:val="%9."/>
      <w:lvlJc w:val="right"/>
      <w:pPr>
        <w:ind w:left="7331" w:hanging="180"/>
      </w:pPr>
      <w:rPr>
        <w:rFonts w:cs="Times New Roman"/>
      </w:rPr>
    </w:lvl>
  </w:abstractNum>
  <w:abstractNum w:abstractNumId="3">
    <w:nsid w:val="0CC923E7"/>
    <w:multiLevelType w:val="hybridMultilevel"/>
    <w:tmpl w:val="238ACBBE"/>
    <w:lvl w:ilvl="0" w:tplc="1A1C0C60">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4">
    <w:nsid w:val="10EF4AB2"/>
    <w:multiLevelType w:val="hybridMultilevel"/>
    <w:tmpl w:val="AA4802E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13851A56"/>
    <w:multiLevelType w:val="hybridMultilevel"/>
    <w:tmpl w:val="5E009BF4"/>
    <w:lvl w:ilvl="0" w:tplc="BB6A44AE">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6">
    <w:nsid w:val="15713370"/>
    <w:multiLevelType w:val="hybridMultilevel"/>
    <w:tmpl w:val="F4CAB414"/>
    <w:lvl w:ilvl="0" w:tplc="F6B06D78">
      <w:start w:val="1"/>
      <w:numFmt w:val="decimal"/>
      <w:lvlText w:val="%1."/>
      <w:lvlJc w:val="left"/>
      <w:pPr>
        <w:ind w:left="1080" w:hanging="360"/>
      </w:pPr>
      <w:rPr>
        <w:rFonts w:ascii="Times New Roman" w:eastAsia="Times New Roman" w:hAnsi="Times New Roman" w:cs="Times New Roman"/>
      </w:rPr>
    </w:lvl>
    <w:lvl w:ilvl="1" w:tplc="04020019">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7">
    <w:nsid w:val="19E4730E"/>
    <w:multiLevelType w:val="hybridMultilevel"/>
    <w:tmpl w:val="2C16A354"/>
    <w:lvl w:ilvl="0" w:tplc="643254CA">
      <w:numFmt w:val="bullet"/>
      <w:lvlText w:val="-"/>
      <w:lvlJc w:val="left"/>
      <w:pPr>
        <w:ind w:left="1961" w:hanging="1110"/>
      </w:pPr>
      <w:rPr>
        <w:rFonts w:ascii="Cambria" w:eastAsia="Times New Roman" w:hAnsi="Cambria" w:hint="default"/>
      </w:rPr>
    </w:lvl>
    <w:lvl w:ilvl="1" w:tplc="04020003" w:tentative="1">
      <w:start w:val="1"/>
      <w:numFmt w:val="bullet"/>
      <w:lvlText w:val="o"/>
      <w:lvlJc w:val="left"/>
      <w:pPr>
        <w:ind w:left="1931" w:hanging="360"/>
      </w:pPr>
      <w:rPr>
        <w:rFonts w:ascii="Courier New" w:hAnsi="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8">
    <w:nsid w:val="1B042FBD"/>
    <w:multiLevelType w:val="hybridMultilevel"/>
    <w:tmpl w:val="B37A0634"/>
    <w:lvl w:ilvl="0" w:tplc="0402000F">
      <w:start w:val="1"/>
      <w:numFmt w:val="decimal"/>
      <w:lvlText w:val="%1."/>
      <w:lvlJc w:val="left"/>
      <w:pPr>
        <w:ind w:left="720" w:hanging="360"/>
      </w:pPr>
      <w:rPr>
        <w:rFonts w:cs="Times New Roman"/>
        <w:b w:val="0"/>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FFB27D2"/>
    <w:multiLevelType w:val="multilevel"/>
    <w:tmpl w:val="BCC2CF88"/>
    <w:lvl w:ilvl="0">
      <w:start w:val="1"/>
      <w:numFmt w:val="decimal"/>
      <w:lvlText w:val="§ %1."/>
      <w:lvlJc w:val="left"/>
      <w:pPr>
        <w:ind w:left="360" w:hanging="360"/>
      </w:pPr>
      <w:rPr>
        <w:rFonts w:cs="Times New Roman" w:hint="default"/>
        <w:b/>
        <w:i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44C34FE"/>
    <w:multiLevelType w:val="hybridMultilevel"/>
    <w:tmpl w:val="FFB2E52A"/>
    <w:lvl w:ilvl="0" w:tplc="1D800FDE">
      <w:start w:val="1"/>
      <w:numFmt w:val="decimal"/>
      <w:lvlText w:val="%1."/>
      <w:lvlJc w:val="left"/>
      <w:pPr>
        <w:ind w:left="1215" w:hanging="360"/>
      </w:pPr>
      <w:rPr>
        <w:rFonts w:cs="Times New Roman" w:hint="default"/>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11">
    <w:nsid w:val="24F201CC"/>
    <w:multiLevelType w:val="multilevel"/>
    <w:tmpl w:val="BCC2CF88"/>
    <w:lvl w:ilvl="0">
      <w:start w:val="1"/>
      <w:numFmt w:val="decimal"/>
      <w:lvlText w:val="§ %1."/>
      <w:lvlJc w:val="left"/>
      <w:pPr>
        <w:ind w:left="360" w:hanging="360"/>
      </w:pPr>
      <w:rPr>
        <w:rFonts w:cs="Times New Roman" w:hint="default"/>
        <w:b/>
        <w:i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278B2821"/>
    <w:multiLevelType w:val="hybridMultilevel"/>
    <w:tmpl w:val="3BE04E2E"/>
    <w:lvl w:ilvl="0" w:tplc="F7480710">
      <w:start w:val="1"/>
      <w:numFmt w:val="decimal"/>
      <w:lvlText w:val="%1."/>
      <w:lvlJc w:val="left"/>
      <w:pPr>
        <w:ind w:left="1080" w:hanging="360"/>
      </w:pPr>
      <w:rPr>
        <w:rFonts w:cs="Times New Roman" w:hint="default"/>
        <w:b/>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3">
    <w:nsid w:val="28627D0C"/>
    <w:multiLevelType w:val="multilevel"/>
    <w:tmpl w:val="39887290"/>
    <w:lvl w:ilvl="0">
      <w:start w:val="1"/>
      <w:numFmt w:val="decimal"/>
      <w:suff w:val="space"/>
      <w:lvlText w:val="%1."/>
      <w:lvlJc w:val="left"/>
      <w:pPr>
        <w:ind w:left="1070" w:hanging="360"/>
      </w:pPr>
      <w:rPr>
        <w:rFonts w:cs="Times New Roman" w:hint="default"/>
        <w:color w:val="auto"/>
      </w:rPr>
    </w:lvl>
    <w:lvl w:ilvl="1">
      <w:start w:val="1"/>
      <w:numFmt w:val="lowerLetter"/>
      <w:lvlText w:val="%2."/>
      <w:lvlJc w:val="left"/>
      <w:pPr>
        <w:ind w:left="1790" w:hanging="360"/>
      </w:pPr>
      <w:rPr>
        <w:rFonts w:cs="Times New Roman" w:hint="default"/>
      </w:rPr>
    </w:lvl>
    <w:lvl w:ilvl="2">
      <w:start w:val="1"/>
      <w:numFmt w:val="lowerRoman"/>
      <w:lvlText w:val="%3."/>
      <w:lvlJc w:val="right"/>
      <w:pPr>
        <w:ind w:left="2510" w:hanging="180"/>
      </w:pPr>
      <w:rPr>
        <w:rFonts w:cs="Times New Roman" w:hint="default"/>
      </w:rPr>
    </w:lvl>
    <w:lvl w:ilvl="3">
      <w:start w:val="1"/>
      <w:numFmt w:val="decimal"/>
      <w:lvlText w:val="%4."/>
      <w:lvlJc w:val="left"/>
      <w:pPr>
        <w:ind w:left="3230" w:hanging="360"/>
      </w:pPr>
      <w:rPr>
        <w:rFonts w:cs="Times New Roman" w:hint="default"/>
      </w:rPr>
    </w:lvl>
    <w:lvl w:ilvl="4">
      <w:start w:val="1"/>
      <w:numFmt w:val="lowerLetter"/>
      <w:lvlText w:val="%5."/>
      <w:lvlJc w:val="left"/>
      <w:pPr>
        <w:ind w:left="3950" w:hanging="360"/>
      </w:pPr>
      <w:rPr>
        <w:rFonts w:cs="Times New Roman" w:hint="default"/>
      </w:rPr>
    </w:lvl>
    <w:lvl w:ilvl="5">
      <w:start w:val="1"/>
      <w:numFmt w:val="lowerRoman"/>
      <w:lvlText w:val="%6."/>
      <w:lvlJc w:val="right"/>
      <w:pPr>
        <w:ind w:left="4670" w:hanging="180"/>
      </w:pPr>
      <w:rPr>
        <w:rFonts w:cs="Times New Roman" w:hint="default"/>
      </w:rPr>
    </w:lvl>
    <w:lvl w:ilvl="6">
      <w:start w:val="1"/>
      <w:numFmt w:val="decimal"/>
      <w:lvlText w:val="%7."/>
      <w:lvlJc w:val="left"/>
      <w:pPr>
        <w:ind w:left="5390" w:hanging="360"/>
      </w:pPr>
      <w:rPr>
        <w:rFonts w:cs="Times New Roman" w:hint="default"/>
      </w:rPr>
    </w:lvl>
    <w:lvl w:ilvl="7">
      <w:start w:val="1"/>
      <w:numFmt w:val="lowerLetter"/>
      <w:lvlText w:val="%8."/>
      <w:lvlJc w:val="left"/>
      <w:pPr>
        <w:ind w:left="6110" w:hanging="360"/>
      </w:pPr>
      <w:rPr>
        <w:rFonts w:cs="Times New Roman" w:hint="default"/>
      </w:rPr>
    </w:lvl>
    <w:lvl w:ilvl="8">
      <w:start w:val="1"/>
      <w:numFmt w:val="lowerRoman"/>
      <w:lvlText w:val="%9."/>
      <w:lvlJc w:val="right"/>
      <w:pPr>
        <w:ind w:left="6830" w:hanging="180"/>
      </w:pPr>
      <w:rPr>
        <w:rFonts w:cs="Times New Roman" w:hint="default"/>
      </w:rPr>
    </w:lvl>
  </w:abstractNum>
  <w:abstractNum w:abstractNumId="14">
    <w:nsid w:val="2B1041BE"/>
    <w:multiLevelType w:val="multilevel"/>
    <w:tmpl w:val="024A0D32"/>
    <w:lvl w:ilvl="0">
      <w:start w:val="1"/>
      <w:numFmt w:val="bullet"/>
      <w:suff w:val="space"/>
      <w:lvlText w:val=""/>
      <w:lvlJc w:val="left"/>
      <w:pPr>
        <w:ind w:firstLine="72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5">
    <w:nsid w:val="2CBE391B"/>
    <w:multiLevelType w:val="hybridMultilevel"/>
    <w:tmpl w:val="F22AED82"/>
    <w:lvl w:ilvl="0" w:tplc="A980454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nsid w:val="2D4D0C58"/>
    <w:multiLevelType w:val="hybridMultilevel"/>
    <w:tmpl w:val="CBDEA450"/>
    <w:lvl w:ilvl="0" w:tplc="30FA4C6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7">
    <w:nsid w:val="2E8D1118"/>
    <w:multiLevelType w:val="hybridMultilevel"/>
    <w:tmpl w:val="677A0BB2"/>
    <w:lvl w:ilvl="0" w:tplc="43488172">
      <w:start w:val="3"/>
      <w:numFmt w:val="bullet"/>
      <w:lvlText w:val="-"/>
      <w:lvlJc w:val="left"/>
      <w:pPr>
        <w:ind w:left="1440" w:hanging="360"/>
      </w:pPr>
      <w:rPr>
        <w:rFonts w:ascii="Times New Roman" w:eastAsia="Times New Roman" w:hAnsi="Times New Roman" w:cs="Times New Roman" w:hint="default"/>
        <w:b/>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nsid w:val="2EF5364E"/>
    <w:multiLevelType w:val="hybridMultilevel"/>
    <w:tmpl w:val="CC1285DA"/>
    <w:lvl w:ilvl="0" w:tplc="B47A263A">
      <w:start w:val="1"/>
      <w:numFmt w:val="decimal"/>
      <w:lvlText w:val="%1."/>
      <w:lvlJc w:val="left"/>
      <w:pPr>
        <w:ind w:left="1069" w:hanging="360"/>
      </w:pPr>
      <w:rPr>
        <w:rFonts w:eastAsia="Times New Roman" w:cs="Times New Roman" w:hint="default"/>
        <w:b/>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9">
    <w:nsid w:val="307D7677"/>
    <w:multiLevelType w:val="hybridMultilevel"/>
    <w:tmpl w:val="2FF41128"/>
    <w:lvl w:ilvl="0" w:tplc="F7DA0AB6">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0">
    <w:nsid w:val="368D7E84"/>
    <w:multiLevelType w:val="hybridMultilevel"/>
    <w:tmpl w:val="9258E0BE"/>
    <w:lvl w:ilvl="0" w:tplc="DE867EBA">
      <w:start w:val="5"/>
      <w:numFmt w:val="decimal"/>
      <w:lvlText w:val="%1."/>
      <w:lvlJc w:val="left"/>
      <w:pPr>
        <w:ind w:left="927" w:hanging="360"/>
      </w:pPr>
      <w:rPr>
        <w:rFonts w:cs="Times New Roman" w:hint="default"/>
        <w:color w:val="0070C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nsid w:val="37CF3702"/>
    <w:multiLevelType w:val="hybridMultilevel"/>
    <w:tmpl w:val="BEC4087C"/>
    <w:lvl w:ilvl="0" w:tplc="62082AD6">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2">
    <w:nsid w:val="3DA773BA"/>
    <w:multiLevelType w:val="hybridMultilevel"/>
    <w:tmpl w:val="56D455C4"/>
    <w:lvl w:ilvl="0" w:tplc="A170BA2A">
      <w:start w:val="2"/>
      <w:numFmt w:val="decimal"/>
      <w:lvlText w:val="%1."/>
      <w:lvlJc w:val="left"/>
      <w:pPr>
        <w:ind w:left="1575" w:hanging="360"/>
      </w:pPr>
      <w:rPr>
        <w:rFonts w:cs="Times New Roman" w:hint="default"/>
      </w:rPr>
    </w:lvl>
    <w:lvl w:ilvl="1" w:tplc="04090019" w:tentative="1">
      <w:start w:val="1"/>
      <w:numFmt w:val="lowerLetter"/>
      <w:lvlText w:val="%2."/>
      <w:lvlJc w:val="left"/>
      <w:pPr>
        <w:ind w:left="2295" w:hanging="360"/>
      </w:pPr>
      <w:rPr>
        <w:rFonts w:cs="Times New Roman"/>
      </w:rPr>
    </w:lvl>
    <w:lvl w:ilvl="2" w:tplc="0409001B" w:tentative="1">
      <w:start w:val="1"/>
      <w:numFmt w:val="lowerRoman"/>
      <w:lvlText w:val="%3."/>
      <w:lvlJc w:val="right"/>
      <w:pPr>
        <w:ind w:left="3015" w:hanging="180"/>
      </w:pPr>
      <w:rPr>
        <w:rFonts w:cs="Times New Roman"/>
      </w:rPr>
    </w:lvl>
    <w:lvl w:ilvl="3" w:tplc="0409000F" w:tentative="1">
      <w:start w:val="1"/>
      <w:numFmt w:val="decimal"/>
      <w:lvlText w:val="%4."/>
      <w:lvlJc w:val="left"/>
      <w:pPr>
        <w:ind w:left="3735" w:hanging="360"/>
      </w:pPr>
      <w:rPr>
        <w:rFonts w:cs="Times New Roman"/>
      </w:rPr>
    </w:lvl>
    <w:lvl w:ilvl="4" w:tplc="04090019" w:tentative="1">
      <w:start w:val="1"/>
      <w:numFmt w:val="lowerLetter"/>
      <w:lvlText w:val="%5."/>
      <w:lvlJc w:val="left"/>
      <w:pPr>
        <w:ind w:left="4455" w:hanging="360"/>
      </w:pPr>
      <w:rPr>
        <w:rFonts w:cs="Times New Roman"/>
      </w:rPr>
    </w:lvl>
    <w:lvl w:ilvl="5" w:tplc="0409001B" w:tentative="1">
      <w:start w:val="1"/>
      <w:numFmt w:val="lowerRoman"/>
      <w:lvlText w:val="%6."/>
      <w:lvlJc w:val="right"/>
      <w:pPr>
        <w:ind w:left="5175" w:hanging="180"/>
      </w:pPr>
      <w:rPr>
        <w:rFonts w:cs="Times New Roman"/>
      </w:rPr>
    </w:lvl>
    <w:lvl w:ilvl="6" w:tplc="0409000F" w:tentative="1">
      <w:start w:val="1"/>
      <w:numFmt w:val="decimal"/>
      <w:lvlText w:val="%7."/>
      <w:lvlJc w:val="left"/>
      <w:pPr>
        <w:ind w:left="5895" w:hanging="360"/>
      </w:pPr>
      <w:rPr>
        <w:rFonts w:cs="Times New Roman"/>
      </w:rPr>
    </w:lvl>
    <w:lvl w:ilvl="7" w:tplc="04090019" w:tentative="1">
      <w:start w:val="1"/>
      <w:numFmt w:val="lowerLetter"/>
      <w:lvlText w:val="%8."/>
      <w:lvlJc w:val="left"/>
      <w:pPr>
        <w:ind w:left="6615" w:hanging="360"/>
      </w:pPr>
      <w:rPr>
        <w:rFonts w:cs="Times New Roman"/>
      </w:rPr>
    </w:lvl>
    <w:lvl w:ilvl="8" w:tplc="0409001B" w:tentative="1">
      <w:start w:val="1"/>
      <w:numFmt w:val="lowerRoman"/>
      <w:lvlText w:val="%9."/>
      <w:lvlJc w:val="right"/>
      <w:pPr>
        <w:ind w:left="7335" w:hanging="180"/>
      </w:pPr>
      <w:rPr>
        <w:rFonts w:cs="Times New Roman"/>
      </w:rPr>
    </w:lvl>
  </w:abstractNum>
  <w:abstractNum w:abstractNumId="23">
    <w:nsid w:val="3DC33564"/>
    <w:multiLevelType w:val="hybridMultilevel"/>
    <w:tmpl w:val="75083ABC"/>
    <w:lvl w:ilvl="0" w:tplc="01187802">
      <w:start w:val="1"/>
      <w:numFmt w:val="decimal"/>
      <w:lvlText w:val="%1."/>
      <w:lvlJc w:val="left"/>
      <w:pPr>
        <w:ind w:left="1211" w:hanging="360"/>
      </w:pPr>
      <w:rPr>
        <w:rFonts w:cs="Times New Roman" w:hint="default"/>
        <w:color w:val="auto"/>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4">
    <w:nsid w:val="3EE804CA"/>
    <w:multiLevelType w:val="hybridMultilevel"/>
    <w:tmpl w:val="B2B0791A"/>
    <w:lvl w:ilvl="0" w:tplc="F2101658">
      <w:start w:val="1"/>
      <w:numFmt w:val="decimal"/>
      <w:lvlText w:val="%1."/>
      <w:lvlJc w:val="left"/>
      <w:pPr>
        <w:ind w:left="1185" w:hanging="360"/>
      </w:pPr>
      <w:rPr>
        <w:rFonts w:cs="Times New Roman" w:hint="default"/>
      </w:rPr>
    </w:lvl>
    <w:lvl w:ilvl="1" w:tplc="04090019" w:tentative="1">
      <w:start w:val="1"/>
      <w:numFmt w:val="lowerLetter"/>
      <w:lvlText w:val="%2."/>
      <w:lvlJc w:val="left"/>
      <w:pPr>
        <w:ind w:left="1905" w:hanging="360"/>
      </w:pPr>
      <w:rPr>
        <w:rFonts w:cs="Times New Roman"/>
      </w:rPr>
    </w:lvl>
    <w:lvl w:ilvl="2" w:tplc="0409001B" w:tentative="1">
      <w:start w:val="1"/>
      <w:numFmt w:val="lowerRoman"/>
      <w:lvlText w:val="%3."/>
      <w:lvlJc w:val="right"/>
      <w:pPr>
        <w:ind w:left="2625" w:hanging="180"/>
      </w:pPr>
      <w:rPr>
        <w:rFonts w:cs="Times New Roman"/>
      </w:rPr>
    </w:lvl>
    <w:lvl w:ilvl="3" w:tplc="0409000F" w:tentative="1">
      <w:start w:val="1"/>
      <w:numFmt w:val="decimal"/>
      <w:lvlText w:val="%4."/>
      <w:lvlJc w:val="left"/>
      <w:pPr>
        <w:ind w:left="3345" w:hanging="360"/>
      </w:pPr>
      <w:rPr>
        <w:rFonts w:cs="Times New Roman"/>
      </w:rPr>
    </w:lvl>
    <w:lvl w:ilvl="4" w:tplc="04090019" w:tentative="1">
      <w:start w:val="1"/>
      <w:numFmt w:val="lowerLetter"/>
      <w:lvlText w:val="%5."/>
      <w:lvlJc w:val="left"/>
      <w:pPr>
        <w:ind w:left="4065" w:hanging="360"/>
      </w:pPr>
      <w:rPr>
        <w:rFonts w:cs="Times New Roman"/>
      </w:rPr>
    </w:lvl>
    <w:lvl w:ilvl="5" w:tplc="0409001B" w:tentative="1">
      <w:start w:val="1"/>
      <w:numFmt w:val="lowerRoman"/>
      <w:lvlText w:val="%6."/>
      <w:lvlJc w:val="right"/>
      <w:pPr>
        <w:ind w:left="4785" w:hanging="180"/>
      </w:pPr>
      <w:rPr>
        <w:rFonts w:cs="Times New Roman"/>
      </w:rPr>
    </w:lvl>
    <w:lvl w:ilvl="6" w:tplc="0409000F" w:tentative="1">
      <w:start w:val="1"/>
      <w:numFmt w:val="decimal"/>
      <w:lvlText w:val="%7."/>
      <w:lvlJc w:val="left"/>
      <w:pPr>
        <w:ind w:left="5505" w:hanging="360"/>
      </w:pPr>
      <w:rPr>
        <w:rFonts w:cs="Times New Roman"/>
      </w:rPr>
    </w:lvl>
    <w:lvl w:ilvl="7" w:tplc="04090019" w:tentative="1">
      <w:start w:val="1"/>
      <w:numFmt w:val="lowerLetter"/>
      <w:lvlText w:val="%8."/>
      <w:lvlJc w:val="left"/>
      <w:pPr>
        <w:ind w:left="6225" w:hanging="360"/>
      </w:pPr>
      <w:rPr>
        <w:rFonts w:cs="Times New Roman"/>
      </w:rPr>
    </w:lvl>
    <w:lvl w:ilvl="8" w:tplc="0409001B" w:tentative="1">
      <w:start w:val="1"/>
      <w:numFmt w:val="lowerRoman"/>
      <w:lvlText w:val="%9."/>
      <w:lvlJc w:val="right"/>
      <w:pPr>
        <w:ind w:left="6945" w:hanging="180"/>
      </w:pPr>
      <w:rPr>
        <w:rFonts w:cs="Times New Roman"/>
      </w:rPr>
    </w:lvl>
  </w:abstractNum>
  <w:abstractNum w:abstractNumId="25">
    <w:nsid w:val="40E72584"/>
    <w:multiLevelType w:val="multilevel"/>
    <w:tmpl w:val="A4B8AD78"/>
    <w:lvl w:ilvl="0">
      <w:start w:val="1"/>
      <w:numFmt w:val="decimal"/>
      <w:lvlRestart w:val="0"/>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42381D18"/>
    <w:multiLevelType w:val="hybridMultilevel"/>
    <w:tmpl w:val="201C49E8"/>
    <w:lvl w:ilvl="0" w:tplc="4AA89B38">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7">
    <w:nsid w:val="43E2663D"/>
    <w:multiLevelType w:val="hybridMultilevel"/>
    <w:tmpl w:val="AC106ED0"/>
    <w:lvl w:ilvl="0" w:tplc="B7E2D8F4">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8">
    <w:nsid w:val="47F24635"/>
    <w:multiLevelType w:val="hybridMultilevel"/>
    <w:tmpl w:val="8CE4A698"/>
    <w:lvl w:ilvl="0" w:tplc="0E8C554A">
      <w:start w:val="5"/>
      <w:numFmt w:val="decimal"/>
      <w:lvlText w:val="%1."/>
      <w:lvlJc w:val="left"/>
      <w:pPr>
        <w:ind w:left="927" w:hanging="360"/>
      </w:pPr>
      <w:rPr>
        <w:rFonts w:ascii="Calibri" w:eastAsia="Times New Roman" w:hAnsi="Calibri" w:cs="Times New Roman" w:hint="default"/>
        <w:color w:val="0070C0"/>
        <w:sz w:val="22"/>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9">
    <w:nsid w:val="49B738BB"/>
    <w:multiLevelType w:val="hybridMultilevel"/>
    <w:tmpl w:val="F078D05C"/>
    <w:lvl w:ilvl="0" w:tplc="03C88B4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0">
    <w:nsid w:val="4A1A14F3"/>
    <w:multiLevelType w:val="hybridMultilevel"/>
    <w:tmpl w:val="C502759C"/>
    <w:lvl w:ilvl="0" w:tplc="8DDA890E">
      <w:start w:val="2"/>
      <w:numFmt w:val="bullet"/>
      <w:lvlText w:val="-"/>
      <w:lvlJc w:val="left"/>
      <w:pPr>
        <w:ind w:left="1429" w:hanging="360"/>
      </w:pPr>
      <w:rPr>
        <w:rFonts w:ascii="Verdana" w:eastAsia="Times New Roman" w:hAnsi="Verdana" w:hint="default"/>
        <w:color w:val="000000"/>
        <w:sz w:val="20"/>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1">
    <w:nsid w:val="4CFF262F"/>
    <w:multiLevelType w:val="hybridMultilevel"/>
    <w:tmpl w:val="259E7308"/>
    <w:lvl w:ilvl="0" w:tplc="FCBC3CA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902555"/>
    <w:multiLevelType w:val="hybridMultilevel"/>
    <w:tmpl w:val="F788D116"/>
    <w:lvl w:ilvl="0" w:tplc="9E5E0534">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3">
    <w:nsid w:val="5FC95BE7"/>
    <w:multiLevelType w:val="hybridMultilevel"/>
    <w:tmpl w:val="8766CDCC"/>
    <w:lvl w:ilvl="0" w:tplc="38F8D074">
      <w:start w:val="1"/>
      <w:numFmt w:val="decimal"/>
      <w:lvlText w:val="%1."/>
      <w:lvlJc w:val="left"/>
      <w:pPr>
        <w:ind w:left="840" w:hanging="360"/>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34">
    <w:nsid w:val="62F52A6F"/>
    <w:multiLevelType w:val="multilevel"/>
    <w:tmpl w:val="A32C57DA"/>
    <w:lvl w:ilvl="0">
      <w:start w:val="1"/>
      <w:numFmt w:val="decimal"/>
      <w:suff w:val="space"/>
      <w:lvlText w:val="%1."/>
      <w:lvlJc w:val="right"/>
      <w:pPr>
        <w:ind w:firstLine="851"/>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nsid w:val="64A716AD"/>
    <w:multiLevelType w:val="hybridMultilevel"/>
    <w:tmpl w:val="ED7E7C44"/>
    <w:lvl w:ilvl="0" w:tplc="C1E87B70">
      <w:start w:val="1"/>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36">
    <w:nsid w:val="67BF65E0"/>
    <w:multiLevelType w:val="hybridMultilevel"/>
    <w:tmpl w:val="D26AB4F0"/>
    <w:lvl w:ilvl="0" w:tplc="1226928A">
      <w:start w:val="1"/>
      <w:numFmt w:val="decimal"/>
      <w:lvlText w:val="%1."/>
      <w:lvlJc w:val="left"/>
      <w:pPr>
        <w:ind w:left="1494" w:hanging="360"/>
      </w:pPr>
      <w:rPr>
        <w:rFonts w:ascii="Times New Roman" w:eastAsia="Times New Roman" w:hAnsi="Times New Roman" w:cs="Times New Roman"/>
        <w:b/>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37">
    <w:nsid w:val="69552E0C"/>
    <w:multiLevelType w:val="hybridMultilevel"/>
    <w:tmpl w:val="D3866D88"/>
    <w:lvl w:ilvl="0" w:tplc="DE867EBA">
      <w:start w:val="1"/>
      <w:numFmt w:val="decimal"/>
      <w:lvlText w:val="%1."/>
      <w:lvlJc w:val="left"/>
      <w:pPr>
        <w:ind w:left="927" w:hanging="360"/>
      </w:pPr>
      <w:rPr>
        <w:rFonts w:cs="Times New Roman" w:hint="default"/>
        <w:color w:val="0070C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8">
    <w:nsid w:val="696F252E"/>
    <w:multiLevelType w:val="hybridMultilevel"/>
    <w:tmpl w:val="288E375A"/>
    <w:lvl w:ilvl="0" w:tplc="4900FAB8">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9">
    <w:nsid w:val="6ADF4435"/>
    <w:multiLevelType w:val="hybridMultilevel"/>
    <w:tmpl w:val="8CCCECBA"/>
    <w:lvl w:ilvl="0" w:tplc="DA28B8F8">
      <w:start w:val="1"/>
      <w:numFmt w:val="decimal"/>
      <w:lvlText w:val="%1."/>
      <w:lvlJc w:val="left"/>
      <w:pPr>
        <w:ind w:left="1305" w:hanging="360"/>
      </w:pPr>
      <w:rPr>
        <w:rFonts w:hint="default"/>
      </w:rPr>
    </w:lvl>
    <w:lvl w:ilvl="1" w:tplc="04020019" w:tentative="1">
      <w:start w:val="1"/>
      <w:numFmt w:val="lowerLetter"/>
      <w:lvlText w:val="%2."/>
      <w:lvlJc w:val="left"/>
      <w:pPr>
        <w:ind w:left="2025" w:hanging="360"/>
      </w:pPr>
    </w:lvl>
    <w:lvl w:ilvl="2" w:tplc="0402001B" w:tentative="1">
      <w:start w:val="1"/>
      <w:numFmt w:val="lowerRoman"/>
      <w:lvlText w:val="%3."/>
      <w:lvlJc w:val="right"/>
      <w:pPr>
        <w:ind w:left="2745" w:hanging="180"/>
      </w:pPr>
    </w:lvl>
    <w:lvl w:ilvl="3" w:tplc="0402000F" w:tentative="1">
      <w:start w:val="1"/>
      <w:numFmt w:val="decimal"/>
      <w:lvlText w:val="%4."/>
      <w:lvlJc w:val="left"/>
      <w:pPr>
        <w:ind w:left="3465" w:hanging="360"/>
      </w:pPr>
    </w:lvl>
    <w:lvl w:ilvl="4" w:tplc="04020019" w:tentative="1">
      <w:start w:val="1"/>
      <w:numFmt w:val="lowerLetter"/>
      <w:lvlText w:val="%5."/>
      <w:lvlJc w:val="left"/>
      <w:pPr>
        <w:ind w:left="4185" w:hanging="360"/>
      </w:pPr>
    </w:lvl>
    <w:lvl w:ilvl="5" w:tplc="0402001B" w:tentative="1">
      <w:start w:val="1"/>
      <w:numFmt w:val="lowerRoman"/>
      <w:lvlText w:val="%6."/>
      <w:lvlJc w:val="right"/>
      <w:pPr>
        <w:ind w:left="4905" w:hanging="180"/>
      </w:pPr>
    </w:lvl>
    <w:lvl w:ilvl="6" w:tplc="0402000F" w:tentative="1">
      <w:start w:val="1"/>
      <w:numFmt w:val="decimal"/>
      <w:lvlText w:val="%7."/>
      <w:lvlJc w:val="left"/>
      <w:pPr>
        <w:ind w:left="5625" w:hanging="360"/>
      </w:pPr>
    </w:lvl>
    <w:lvl w:ilvl="7" w:tplc="04020019" w:tentative="1">
      <w:start w:val="1"/>
      <w:numFmt w:val="lowerLetter"/>
      <w:lvlText w:val="%8."/>
      <w:lvlJc w:val="left"/>
      <w:pPr>
        <w:ind w:left="6345" w:hanging="360"/>
      </w:pPr>
    </w:lvl>
    <w:lvl w:ilvl="8" w:tplc="0402001B" w:tentative="1">
      <w:start w:val="1"/>
      <w:numFmt w:val="lowerRoman"/>
      <w:lvlText w:val="%9."/>
      <w:lvlJc w:val="right"/>
      <w:pPr>
        <w:ind w:left="7065" w:hanging="180"/>
      </w:pPr>
    </w:lvl>
  </w:abstractNum>
  <w:abstractNum w:abstractNumId="40">
    <w:nsid w:val="7222411C"/>
    <w:multiLevelType w:val="hybridMultilevel"/>
    <w:tmpl w:val="BAE6B562"/>
    <w:lvl w:ilvl="0" w:tplc="106EBECA">
      <w:start w:val="2"/>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41">
    <w:nsid w:val="735728A9"/>
    <w:multiLevelType w:val="hybridMultilevel"/>
    <w:tmpl w:val="81D2FDC2"/>
    <w:lvl w:ilvl="0" w:tplc="6EE848E8">
      <w:start w:val="1"/>
      <w:numFmt w:val="decimal"/>
      <w:lvlText w:val="%1."/>
      <w:lvlJc w:val="left"/>
      <w:pPr>
        <w:ind w:left="1069"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74645F8B"/>
    <w:multiLevelType w:val="hybridMultilevel"/>
    <w:tmpl w:val="29DE9F56"/>
    <w:lvl w:ilvl="0" w:tplc="B1F6C53C">
      <w:start w:val="1"/>
      <w:numFmt w:val="decimal"/>
      <w:lvlText w:val="%1."/>
      <w:lvlJc w:val="left"/>
      <w:pPr>
        <w:ind w:left="1669" w:hanging="9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43">
    <w:nsid w:val="77F721A6"/>
    <w:multiLevelType w:val="multilevel"/>
    <w:tmpl w:val="322069EA"/>
    <w:lvl w:ilvl="0">
      <w:start w:val="1"/>
      <w:numFmt w:val="decimal"/>
      <w:suff w:val="space"/>
      <w:lvlText w:val="§ %1."/>
      <w:lvlJc w:val="left"/>
      <w:pPr>
        <w:ind w:firstLine="851"/>
      </w:pPr>
      <w:rPr>
        <w:rFonts w:cs="Times New Roman" w:hint="default"/>
        <w:b/>
        <w:i w:val="0"/>
      </w:rPr>
    </w:lvl>
    <w:lvl w:ilvl="1">
      <w:start w:val="1"/>
      <w:numFmt w:val="decimal"/>
      <w:lvlText w:val="%2."/>
      <w:lvlJc w:val="left"/>
      <w:pPr>
        <w:tabs>
          <w:tab w:val="num" w:pos="851"/>
        </w:tabs>
        <w:ind w:firstLine="851"/>
      </w:pPr>
      <w:rPr>
        <w:rFonts w:cs="Times New Roman" w:hint="default"/>
      </w:rPr>
    </w:lvl>
    <w:lvl w:ilvl="2">
      <w:start w:val="1"/>
      <w:numFmt w:val="lowerLetter"/>
      <w:lvlText w:val="%3)"/>
      <w:lvlJc w:val="left"/>
      <w:pPr>
        <w:tabs>
          <w:tab w:val="num" w:pos="851"/>
        </w:tabs>
        <w:ind w:firstLine="851"/>
      </w:pPr>
      <w:rPr>
        <w:rFonts w:cs="Times New Roman" w:hint="default"/>
      </w:rPr>
    </w:lvl>
    <w:lvl w:ilvl="3">
      <w:start w:val="1"/>
      <w:numFmt w:val="decimal"/>
      <w:lvlText w:val="§ %4."/>
      <w:lvlJc w:val="left"/>
      <w:pPr>
        <w:tabs>
          <w:tab w:val="num" w:pos="851"/>
        </w:tabs>
        <w:ind w:firstLine="851"/>
      </w:pPr>
      <w:rPr>
        <w:rFonts w:ascii="Cambria" w:hAnsi="Cambria" w:cs="Times New Roman" w:hint="default"/>
        <w:b/>
        <w:i w:val="0"/>
        <w:sz w:val="24"/>
      </w:rPr>
    </w:lvl>
    <w:lvl w:ilvl="4">
      <w:start w:val="1"/>
      <w:numFmt w:val="lowerLetter"/>
      <w:lvlText w:val="(%5)"/>
      <w:lvlJc w:val="left"/>
      <w:pPr>
        <w:tabs>
          <w:tab w:val="num" w:pos="851"/>
        </w:tabs>
        <w:ind w:firstLine="851"/>
      </w:pPr>
      <w:rPr>
        <w:rFonts w:cs="Times New Roman" w:hint="default"/>
      </w:rPr>
    </w:lvl>
    <w:lvl w:ilvl="5">
      <w:start w:val="1"/>
      <w:numFmt w:val="lowerRoman"/>
      <w:lvlText w:val="(%6)"/>
      <w:lvlJc w:val="left"/>
      <w:pPr>
        <w:tabs>
          <w:tab w:val="num" w:pos="851"/>
        </w:tabs>
        <w:ind w:firstLine="851"/>
      </w:pPr>
      <w:rPr>
        <w:rFonts w:cs="Times New Roman" w:hint="default"/>
      </w:rPr>
    </w:lvl>
    <w:lvl w:ilvl="6">
      <w:start w:val="1"/>
      <w:numFmt w:val="decimal"/>
      <w:lvlText w:val="%7."/>
      <w:lvlJc w:val="left"/>
      <w:pPr>
        <w:tabs>
          <w:tab w:val="num" w:pos="851"/>
        </w:tabs>
        <w:ind w:firstLine="851"/>
      </w:pPr>
      <w:rPr>
        <w:rFonts w:cs="Times New Roman" w:hint="default"/>
      </w:rPr>
    </w:lvl>
    <w:lvl w:ilvl="7">
      <w:start w:val="1"/>
      <w:numFmt w:val="lowerLetter"/>
      <w:lvlText w:val="%8."/>
      <w:lvlJc w:val="left"/>
      <w:pPr>
        <w:tabs>
          <w:tab w:val="num" w:pos="851"/>
        </w:tabs>
        <w:ind w:firstLine="851"/>
      </w:pPr>
      <w:rPr>
        <w:rFonts w:cs="Times New Roman" w:hint="default"/>
      </w:rPr>
    </w:lvl>
    <w:lvl w:ilvl="8">
      <w:start w:val="1"/>
      <w:numFmt w:val="lowerRoman"/>
      <w:lvlText w:val="%9."/>
      <w:lvlJc w:val="left"/>
      <w:pPr>
        <w:tabs>
          <w:tab w:val="num" w:pos="851"/>
        </w:tabs>
        <w:ind w:firstLine="851"/>
      </w:pPr>
      <w:rPr>
        <w:rFonts w:cs="Times New Roman" w:hint="default"/>
      </w:rPr>
    </w:lvl>
  </w:abstractNum>
  <w:abstractNum w:abstractNumId="44">
    <w:nsid w:val="790B0008"/>
    <w:multiLevelType w:val="hybridMultilevel"/>
    <w:tmpl w:val="FD6CDD38"/>
    <w:lvl w:ilvl="0" w:tplc="28080F66">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45">
    <w:nsid w:val="7B3207F1"/>
    <w:multiLevelType w:val="hybridMultilevel"/>
    <w:tmpl w:val="8F16AD4A"/>
    <w:lvl w:ilvl="0" w:tplc="AAE0E76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7FAE0712"/>
    <w:multiLevelType w:val="hybridMultilevel"/>
    <w:tmpl w:val="ECECD0FE"/>
    <w:lvl w:ilvl="0" w:tplc="0402000F">
      <w:start w:val="1"/>
      <w:numFmt w:val="decimal"/>
      <w:lvlText w:val="%1."/>
      <w:lvlJc w:val="left"/>
      <w:pPr>
        <w:ind w:left="1320" w:hanging="360"/>
      </w:pPr>
      <w:rPr>
        <w:rFonts w:cs="Times New Roman"/>
      </w:rPr>
    </w:lvl>
    <w:lvl w:ilvl="1" w:tplc="04020019" w:tentative="1">
      <w:start w:val="1"/>
      <w:numFmt w:val="lowerLetter"/>
      <w:lvlText w:val="%2."/>
      <w:lvlJc w:val="left"/>
      <w:pPr>
        <w:ind w:left="2040" w:hanging="360"/>
      </w:pPr>
      <w:rPr>
        <w:rFonts w:cs="Times New Roman"/>
      </w:rPr>
    </w:lvl>
    <w:lvl w:ilvl="2" w:tplc="0402001B" w:tentative="1">
      <w:start w:val="1"/>
      <w:numFmt w:val="lowerRoman"/>
      <w:lvlText w:val="%3."/>
      <w:lvlJc w:val="right"/>
      <w:pPr>
        <w:ind w:left="2760" w:hanging="180"/>
      </w:pPr>
      <w:rPr>
        <w:rFonts w:cs="Times New Roman"/>
      </w:rPr>
    </w:lvl>
    <w:lvl w:ilvl="3" w:tplc="0402000F" w:tentative="1">
      <w:start w:val="1"/>
      <w:numFmt w:val="decimal"/>
      <w:lvlText w:val="%4."/>
      <w:lvlJc w:val="left"/>
      <w:pPr>
        <w:ind w:left="3480" w:hanging="360"/>
      </w:pPr>
      <w:rPr>
        <w:rFonts w:cs="Times New Roman"/>
      </w:rPr>
    </w:lvl>
    <w:lvl w:ilvl="4" w:tplc="04020019" w:tentative="1">
      <w:start w:val="1"/>
      <w:numFmt w:val="lowerLetter"/>
      <w:lvlText w:val="%5."/>
      <w:lvlJc w:val="left"/>
      <w:pPr>
        <w:ind w:left="4200" w:hanging="360"/>
      </w:pPr>
      <w:rPr>
        <w:rFonts w:cs="Times New Roman"/>
      </w:rPr>
    </w:lvl>
    <w:lvl w:ilvl="5" w:tplc="0402001B" w:tentative="1">
      <w:start w:val="1"/>
      <w:numFmt w:val="lowerRoman"/>
      <w:lvlText w:val="%6."/>
      <w:lvlJc w:val="right"/>
      <w:pPr>
        <w:ind w:left="4920" w:hanging="180"/>
      </w:pPr>
      <w:rPr>
        <w:rFonts w:cs="Times New Roman"/>
      </w:rPr>
    </w:lvl>
    <w:lvl w:ilvl="6" w:tplc="0402000F" w:tentative="1">
      <w:start w:val="1"/>
      <w:numFmt w:val="decimal"/>
      <w:lvlText w:val="%7."/>
      <w:lvlJc w:val="left"/>
      <w:pPr>
        <w:ind w:left="5640" w:hanging="360"/>
      </w:pPr>
      <w:rPr>
        <w:rFonts w:cs="Times New Roman"/>
      </w:rPr>
    </w:lvl>
    <w:lvl w:ilvl="7" w:tplc="04020019" w:tentative="1">
      <w:start w:val="1"/>
      <w:numFmt w:val="lowerLetter"/>
      <w:lvlText w:val="%8."/>
      <w:lvlJc w:val="left"/>
      <w:pPr>
        <w:ind w:left="6360" w:hanging="360"/>
      </w:pPr>
      <w:rPr>
        <w:rFonts w:cs="Times New Roman"/>
      </w:rPr>
    </w:lvl>
    <w:lvl w:ilvl="8" w:tplc="0402001B" w:tentative="1">
      <w:start w:val="1"/>
      <w:numFmt w:val="lowerRoman"/>
      <w:lvlText w:val="%9."/>
      <w:lvlJc w:val="right"/>
      <w:pPr>
        <w:ind w:left="7080" w:hanging="180"/>
      </w:pPr>
      <w:rPr>
        <w:rFonts w:cs="Times New Roman"/>
      </w:rPr>
    </w:lvl>
  </w:abstractNum>
  <w:num w:numId="1">
    <w:abstractNumId w:val="46"/>
  </w:num>
  <w:num w:numId="2">
    <w:abstractNumId w:val="36"/>
  </w:num>
  <w:num w:numId="3">
    <w:abstractNumId w:val="11"/>
  </w:num>
  <w:num w:numId="4">
    <w:abstractNumId w:val="9"/>
  </w:num>
  <w:num w:numId="5">
    <w:abstractNumId w:val="43"/>
  </w:num>
  <w:num w:numId="6">
    <w:abstractNumId w:val="2"/>
  </w:num>
  <w:num w:numId="7">
    <w:abstractNumId w:val="19"/>
  </w:num>
  <w:num w:numId="8">
    <w:abstractNumId w:val="24"/>
  </w:num>
  <w:num w:numId="9">
    <w:abstractNumId w:val="10"/>
  </w:num>
  <w:num w:numId="10">
    <w:abstractNumId w:val="23"/>
  </w:num>
  <w:num w:numId="11">
    <w:abstractNumId w:val="1"/>
  </w:num>
  <w:num w:numId="12">
    <w:abstractNumId w:val="7"/>
  </w:num>
  <w:num w:numId="13">
    <w:abstractNumId w:val="21"/>
  </w:num>
  <w:num w:numId="14">
    <w:abstractNumId w:val="5"/>
  </w:num>
  <w:num w:numId="15">
    <w:abstractNumId w:val="22"/>
  </w:num>
  <w:num w:numId="16">
    <w:abstractNumId w:val="34"/>
  </w:num>
  <w:num w:numId="17">
    <w:abstractNumId w:val="14"/>
  </w:num>
  <w:num w:numId="18">
    <w:abstractNumId w:val="31"/>
  </w:num>
  <w:num w:numId="19">
    <w:abstractNumId w:val="6"/>
  </w:num>
  <w:num w:numId="20">
    <w:abstractNumId w:val="33"/>
  </w:num>
  <w:num w:numId="21">
    <w:abstractNumId w:val="45"/>
  </w:num>
  <w:num w:numId="22">
    <w:abstractNumId w:val="30"/>
  </w:num>
  <w:num w:numId="23">
    <w:abstractNumId w:val="42"/>
  </w:num>
  <w:num w:numId="24">
    <w:abstractNumId w:val="35"/>
  </w:num>
  <w:num w:numId="25">
    <w:abstractNumId w:val="4"/>
  </w:num>
  <w:num w:numId="26">
    <w:abstractNumId w:val="38"/>
  </w:num>
  <w:num w:numId="27">
    <w:abstractNumId w:val="16"/>
  </w:num>
  <w:num w:numId="28">
    <w:abstractNumId w:val="40"/>
  </w:num>
  <w:num w:numId="29">
    <w:abstractNumId w:val="13"/>
  </w:num>
  <w:num w:numId="30">
    <w:abstractNumId w:val="32"/>
  </w:num>
  <w:num w:numId="31">
    <w:abstractNumId w:val="26"/>
  </w:num>
  <w:num w:numId="32">
    <w:abstractNumId w:val="3"/>
  </w:num>
  <w:num w:numId="33">
    <w:abstractNumId w:val="25"/>
  </w:num>
  <w:num w:numId="34">
    <w:abstractNumId w:val="12"/>
  </w:num>
  <w:num w:numId="35">
    <w:abstractNumId w:val="44"/>
  </w:num>
  <w:num w:numId="36">
    <w:abstractNumId w:val="18"/>
  </w:num>
  <w:num w:numId="37">
    <w:abstractNumId w:val="27"/>
  </w:num>
  <w:num w:numId="38">
    <w:abstractNumId w:val="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8"/>
  </w:num>
  <w:num w:numId="42">
    <w:abstractNumId w:val="20"/>
  </w:num>
  <w:num w:numId="43">
    <w:abstractNumId w:val="29"/>
  </w:num>
  <w:num w:numId="44">
    <w:abstractNumId w:val="17"/>
  </w:num>
  <w:num w:numId="45">
    <w:abstractNumId w:val="39"/>
  </w:num>
  <w:num w:numId="46">
    <w:abstractNumId w:val="41"/>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E"/>
    <w:rsid w:val="000002CC"/>
    <w:rsid w:val="00012784"/>
    <w:rsid w:val="00031CDE"/>
    <w:rsid w:val="000726A4"/>
    <w:rsid w:val="000A49A8"/>
    <w:rsid w:val="001744EB"/>
    <w:rsid w:val="002328A8"/>
    <w:rsid w:val="004A1A17"/>
    <w:rsid w:val="005C1D65"/>
    <w:rsid w:val="00662753"/>
    <w:rsid w:val="008F59BC"/>
    <w:rsid w:val="0091797B"/>
    <w:rsid w:val="0097286E"/>
    <w:rsid w:val="0099353C"/>
    <w:rsid w:val="009B21FF"/>
    <w:rsid w:val="009F04C7"/>
    <w:rsid w:val="00B11D83"/>
    <w:rsid w:val="00B30781"/>
    <w:rsid w:val="00B92C2E"/>
    <w:rsid w:val="00C14B22"/>
    <w:rsid w:val="00CB1900"/>
    <w:rsid w:val="00CF6A52"/>
    <w:rsid w:val="00D02406"/>
    <w:rsid w:val="00D8790B"/>
    <w:rsid w:val="00DB20E4"/>
    <w:rsid w:val="00E03918"/>
    <w:rsid w:val="00ED7B91"/>
    <w:rsid w:val="00FE3C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86E"/>
    <w:pPr>
      <w:spacing w:after="0" w:line="240" w:lineRule="auto"/>
    </w:pPr>
    <w:rPr>
      <w:rFonts w:ascii="Hebar" w:eastAsia="Times New Roman" w:hAnsi="Hebar" w:cs="Times New Roman"/>
      <w:sz w:val="24"/>
      <w:szCs w:val="20"/>
      <w:lang w:val="en-GB"/>
    </w:rPr>
  </w:style>
  <w:style w:type="paragraph" w:styleId="Heading1">
    <w:name w:val="heading 1"/>
    <w:basedOn w:val="Normal"/>
    <w:next w:val="Normal"/>
    <w:link w:val="Heading1Char"/>
    <w:uiPriority w:val="9"/>
    <w:qFormat/>
    <w:rsid w:val="0097286E"/>
    <w:pPr>
      <w:keepNext/>
      <w:jc w:val="center"/>
      <w:outlineLvl w:val="0"/>
    </w:pPr>
    <w:rPr>
      <w:rFonts w:ascii="NewSaturionCyr" w:hAnsi="NewSaturionCyr"/>
      <w:b/>
      <w:sz w:val="32"/>
      <w:lang w:val="bg-BG"/>
    </w:rPr>
  </w:style>
  <w:style w:type="paragraph" w:styleId="Heading2">
    <w:name w:val="heading 2"/>
    <w:basedOn w:val="Normal"/>
    <w:next w:val="Normal"/>
    <w:link w:val="Heading2Char"/>
    <w:uiPriority w:val="9"/>
    <w:qFormat/>
    <w:rsid w:val="0097286E"/>
    <w:pPr>
      <w:keepNext/>
      <w:jc w:val="center"/>
      <w:outlineLvl w:val="1"/>
    </w:pPr>
    <w:rPr>
      <w:rFonts w:ascii="NewSaturionCyr" w:hAnsi="NewSaturionCyr"/>
      <w:b/>
      <w:spacing w:val="216"/>
      <w:sz w:val="26"/>
    </w:rPr>
  </w:style>
  <w:style w:type="paragraph" w:styleId="Heading3">
    <w:name w:val="heading 3"/>
    <w:basedOn w:val="Normal"/>
    <w:next w:val="Normal"/>
    <w:link w:val="Heading3Char"/>
    <w:uiPriority w:val="9"/>
    <w:qFormat/>
    <w:rsid w:val="0097286E"/>
    <w:pPr>
      <w:keepNext/>
      <w:jc w:val="both"/>
      <w:outlineLvl w:val="2"/>
    </w:pPr>
    <w:rPr>
      <w:rFonts w:ascii="Times New Roman" w:hAnsi="Times New Roman"/>
      <w:lang w:val="bg-BG"/>
    </w:rPr>
  </w:style>
  <w:style w:type="paragraph" w:styleId="Heading4">
    <w:name w:val="heading 4"/>
    <w:basedOn w:val="Normal"/>
    <w:next w:val="Normal"/>
    <w:link w:val="Heading4Char"/>
    <w:uiPriority w:val="9"/>
    <w:qFormat/>
    <w:rsid w:val="0097286E"/>
    <w:pPr>
      <w:keepNext/>
      <w:jc w:val="center"/>
      <w:outlineLvl w:val="3"/>
    </w:pPr>
    <w:rPr>
      <w:rFonts w:ascii="HebarU" w:hAnsi="HebarU"/>
      <w:b/>
      <w:sz w:val="28"/>
      <w:lang w:val="bg-BG"/>
    </w:rPr>
  </w:style>
  <w:style w:type="paragraph" w:styleId="Heading6">
    <w:name w:val="heading 6"/>
    <w:basedOn w:val="Normal"/>
    <w:next w:val="Normal"/>
    <w:link w:val="Heading6Char"/>
    <w:uiPriority w:val="9"/>
    <w:qFormat/>
    <w:rsid w:val="0097286E"/>
    <w:pPr>
      <w:keepNext/>
      <w:widowControl w:val="0"/>
      <w:jc w:val="center"/>
      <w:outlineLvl w:val="5"/>
    </w:pPr>
    <w:rPr>
      <w:rFonts w:ascii="HebarU" w:hAnsi="HebarU"/>
      <w:b/>
      <w:sz w:val="22"/>
      <w:lang w:val="bg-BG"/>
    </w:rPr>
  </w:style>
  <w:style w:type="paragraph" w:styleId="Heading7">
    <w:name w:val="heading 7"/>
    <w:basedOn w:val="Normal"/>
    <w:next w:val="Normal"/>
    <w:link w:val="Heading7Char"/>
    <w:uiPriority w:val="9"/>
    <w:qFormat/>
    <w:rsid w:val="0097286E"/>
    <w:pPr>
      <w:keepNext/>
      <w:widowControl w:val="0"/>
      <w:ind w:firstLine="720"/>
      <w:jc w:val="center"/>
      <w:outlineLvl w:val="6"/>
    </w:pPr>
    <w:rPr>
      <w:rFonts w:ascii="HebarU" w:hAnsi="HebarU"/>
      <w:b/>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7286E"/>
    <w:pPr>
      <w:jc w:val="center"/>
    </w:pPr>
    <w:rPr>
      <w:rFonts w:ascii="Times New Roman" w:hAnsi="Times New Roman"/>
      <w:b/>
      <w:bCs/>
      <w:szCs w:val="24"/>
      <w:lang w:val="bg-BG"/>
    </w:rPr>
  </w:style>
  <w:style w:type="character" w:customStyle="1" w:styleId="BodyTextChar">
    <w:name w:val="Body Text Char"/>
    <w:basedOn w:val="DefaultParagraphFont"/>
    <w:link w:val="BodyText"/>
    <w:uiPriority w:val="99"/>
    <w:rsid w:val="0097286E"/>
    <w:rPr>
      <w:rFonts w:ascii="Times New Roman" w:eastAsia="Times New Roman" w:hAnsi="Times New Roman" w:cs="Times New Roman"/>
      <w:b/>
      <w:bCs/>
      <w:sz w:val="24"/>
      <w:szCs w:val="24"/>
    </w:rPr>
  </w:style>
  <w:style w:type="paragraph" w:styleId="Title">
    <w:name w:val="Title"/>
    <w:basedOn w:val="Normal"/>
    <w:link w:val="TitleChar"/>
    <w:qFormat/>
    <w:rsid w:val="0097286E"/>
    <w:pPr>
      <w:jc w:val="center"/>
    </w:pPr>
    <w:rPr>
      <w:rFonts w:ascii="Times New Roman" w:hAnsi="Times New Roman"/>
      <w:b/>
      <w:bCs/>
      <w:szCs w:val="24"/>
      <w:lang w:val="bg-BG"/>
    </w:rPr>
  </w:style>
  <w:style w:type="character" w:customStyle="1" w:styleId="TitleChar">
    <w:name w:val="Title Char"/>
    <w:basedOn w:val="DefaultParagraphFont"/>
    <w:link w:val="Title"/>
    <w:rsid w:val="0097286E"/>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97286E"/>
    <w:rPr>
      <w:rFonts w:ascii="NewSaturionCyr" w:eastAsia="Times New Roman" w:hAnsi="NewSaturionCyr" w:cs="Times New Roman"/>
      <w:b/>
      <w:sz w:val="32"/>
      <w:szCs w:val="20"/>
    </w:rPr>
  </w:style>
  <w:style w:type="character" w:customStyle="1" w:styleId="Heading2Char">
    <w:name w:val="Heading 2 Char"/>
    <w:basedOn w:val="DefaultParagraphFont"/>
    <w:link w:val="Heading2"/>
    <w:uiPriority w:val="9"/>
    <w:rsid w:val="0097286E"/>
    <w:rPr>
      <w:rFonts w:ascii="NewSaturionCyr" w:eastAsia="Times New Roman" w:hAnsi="NewSaturionCyr" w:cs="Times New Roman"/>
      <w:b/>
      <w:spacing w:val="216"/>
      <w:sz w:val="26"/>
      <w:szCs w:val="20"/>
      <w:lang w:val="en-GB"/>
    </w:rPr>
  </w:style>
  <w:style w:type="character" w:customStyle="1" w:styleId="Heading3Char">
    <w:name w:val="Heading 3 Char"/>
    <w:basedOn w:val="DefaultParagraphFont"/>
    <w:link w:val="Heading3"/>
    <w:uiPriority w:val="9"/>
    <w:rsid w:val="0097286E"/>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97286E"/>
    <w:rPr>
      <w:rFonts w:ascii="HebarU" w:eastAsia="Times New Roman" w:hAnsi="HebarU" w:cs="Times New Roman"/>
      <w:b/>
      <w:sz w:val="28"/>
      <w:szCs w:val="20"/>
    </w:rPr>
  </w:style>
  <w:style w:type="character" w:customStyle="1" w:styleId="Heading6Char">
    <w:name w:val="Heading 6 Char"/>
    <w:basedOn w:val="DefaultParagraphFont"/>
    <w:link w:val="Heading6"/>
    <w:uiPriority w:val="9"/>
    <w:rsid w:val="0097286E"/>
    <w:rPr>
      <w:rFonts w:ascii="HebarU" w:eastAsia="Times New Roman" w:hAnsi="HebarU" w:cs="Times New Roman"/>
      <w:b/>
      <w:szCs w:val="20"/>
    </w:rPr>
  </w:style>
  <w:style w:type="character" w:customStyle="1" w:styleId="Heading7Char">
    <w:name w:val="Heading 7 Char"/>
    <w:basedOn w:val="DefaultParagraphFont"/>
    <w:link w:val="Heading7"/>
    <w:uiPriority w:val="9"/>
    <w:rsid w:val="0097286E"/>
    <w:rPr>
      <w:rFonts w:ascii="HebarU" w:eastAsia="Times New Roman" w:hAnsi="HebarU" w:cs="Times New Roman"/>
      <w:b/>
      <w:szCs w:val="20"/>
    </w:rPr>
  </w:style>
  <w:style w:type="paragraph" w:styleId="CommentText">
    <w:name w:val="annotation text"/>
    <w:basedOn w:val="Normal"/>
    <w:link w:val="CommentTextChar"/>
    <w:uiPriority w:val="99"/>
    <w:semiHidden/>
    <w:rsid w:val="0097286E"/>
    <w:rPr>
      <w:sz w:val="20"/>
    </w:rPr>
  </w:style>
  <w:style w:type="character" w:customStyle="1" w:styleId="CommentTextChar">
    <w:name w:val="Comment Text Char"/>
    <w:basedOn w:val="DefaultParagraphFont"/>
    <w:link w:val="CommentText"/>
    <w:uiPriority w:val="99"/>
    <w:semiHidden/>
    <w:rsid w:val="0097286E"/>
    <w:rPr>
      <w:rFonts w:ascii="Hebar" w:eastAsia="Times New Roman" w:hAnsi="Hebar" w:cs="Times New Roman"/>
      <w:sz w:val="20"/>
      <w:szCs w:val="20"/>
      <w:lang w:val="en-GB"/>
    </w:rPr>
  </w:style>
  <w:style w:type="paragraph" w:styleId="Header">
    <w:name w:val="header"/>
    <w:basedOn w:val="Normal"/>
    <w:link w:val="HeaderChar"/>
    <w:uiPriority w:val="99"/>
    <w:rsid w:val="0097286E"/>
    <w:pPr>
      <w:tabs>
        <w:tab w:val="center" w:pos="4320"/>
        <w:tab w:val="right" w:pos="8640"/>
      </w:tabs>
    </w:pPr>
  </w:style>
  <w:style w:type="character" w:customStyle="1" w:styleId="HeaderChar">
    <w:name w:val="Header Char"/>
    <w:basedOn w:val="DefaultParagraphFont"/>
    <w:link w:val="Header"/>
    <w:uiPriority w:val="99"/>
    <w:rsid w:val="0097286E"/>
    <w:rPr>
      <w:rFonts w:ascii="Hebar" w:eastAsia="Times New Roman" w:hAnsi="Hebar" w:cs="Times New Roman"/>
      <w:sz w:val="24"/>
      <w:szCs w:val="20"/>
      <w:lang w:val="en-GB"/>
    </w:rPr>
  </w:style>
  <w:style w:type="paragraph" w:styleId="Footer">
    <w:name w:val="footer"/>
    <w:basedOn w:val="Normal"/>
    <w:link w:val="FooterChar"/>
    <w:uiPriority w:val="99"/>
    <w:rsid w:val="0097286E"/>
    <w:pPr>
      <w:tabs>
        <w:tab w:val="center" w:pos="4320"/>
        <w:tab w:val="right" w:pos="8640"/>
      </w:tabs>
    </w:pPr>
  </w:style>
  <w:style w:type="character" w:customStyle="1" w:styleId="FooterChar">
    <w:name w:val="Footer Char"/>
    <w:basedOn w:val="DefaultParagraphFont"/>
    <w:link w:val="Footer"/>
    <w:uiPriority w:val="99"/>
    <w:rsid w:val="0097286E"/>
    <w:rPr>
      <w:rFonts w:ascii="Hebar" w:eastAsia="Times New Roman" w:hAnsi="Hebar" w:cs="Times New Roman"/>
      <w:sz w:val="24"/>
      <w:szCs w:val="20"/>
      <w:lang w:val="en-GB"/>
    </w:rPr>
  </w:style>
  <w:style w:type="character" w:styleId="PageNumber">
    <w:name w:val="page number"/>
    <w:basedOn w:val="DefaultParagraphFont"/>
    <w:uiPriority w:val="99"/>
    <w:rsid w:val="0097286E"/>
    <w:rPr>
      <w:rFonts w:cs="Times New Roman"/>
    </w:rPr>
  </w:style>
  <w:style w:type="paragraph" w:customStyle="1" w:styleId="BodyText21">
    <w:name w:val="Body Text 21"/>
    <w:basedOn w:val="Normal"/>
    <w:rsid w:val="0097286E"/>
    <w:pPr>
      <w:widowControl w:val="0"/>
      <w:ind w:firstLine="1418"/>
      <w:jc w:val="both"/>
    </w:pPr>
    <w:rPr>
      <w:rFonts w:ascii="HebarU" w:hAnsi="HebarU"/>
      <w:sz w:val="22"/>
      <w:lang w:val="bg-BG"/>
    </w:rPr>
  </w:style>
  <w:style w:type="paragraph" w:styleId="BodyText3">
    <w:name w:val="Body Text 3"/>
    <w:basedOn w:val="Normal"/>
    <w:link w:val="BodyText3Char"/>
    <w:uiPriority w:val="99"/>
    <w:rsid w:val="0097286E"/>
    <w:pPr>
      <w:widowControl w:val="0"/>
      <w:jc w:val="both"/>
    </w:pPr>
    <w:rPr>
      <w:rFonts w:ascii="HebarU" w:hAnsi="HebarU"/>
      <w:sz w:val="22"/>
      <w:lang w:val="bg-BG"/>
    </w:rPr>
  </w:style>
  <w:style w:type="character" w:customStyle="1" w:styleId="BodyText3Char">
    <w:name w:val="Body Text 3 Char"/>
    <w:basedOn w:val="DefaultParagraphFont"/>
    <w:link w:val="BodyText3"/>
    <w:uiPriority w:val="99"/>
    <w:rsid w:val="0097286E"/>
    <w:rPr>
      <w:rFonts w:ascii="HebarU" w:eastAsia="Times New Roman" w:hAnsi="HebarU" w:cs="Times New Roman"/>
      <w:szCs w:val="20"/>
    </w:rPr>
  </w:style>
  <w:style w:type="character" w:customStyle="1" w:styleId="Bodytext2">
    <w:name w:val="Body text (2)_"/>
    <w:link w:val="Bodytext20"/>
    <w:locked/>
    <w:rsid w:val="0097286E"/>
    <w:rPr>
      <w:rFonts w:ascii="Tahoma" w:hAnsi="Tahoma"/>
      <w:b/>
      <w:sz w:val="21"/>
      <w:shd w:val="clear" w:color="auto" w:fill="FFFFFF"/>
    </w:rPr>
  </w:style>
  <w:style w:type="paragraph" w:styleId="BodyTextIndent3">
    <w:name w:val="Body Text Indent 3"/>
    <w:basedOn w:val="Normal"/>
    <w:link w:val="BodyTextIndent3Char"/>
    <w:uiPriority w:val="99"/>
    <w:rsid w:val="0097286E"/>
    <w:pPr>
      <w:spacing w:after="120"/>
      <w:ind w:left="283"/>
    </w:pPr>
    <w:rPr>
      <w:sz w:val="16"/>
      <w:szCs w:val="16"/>
    </w:rPr>
  </w:style>
  <w:style w:type="character" w:customStyle="1" w:styleId="BodyTextIndent3Char">
    <w:name w:val="Body Text Indent 3 Char"/>
    <w:basedOn w:val="DefaultParagraphFont"/>
    <w:link w:val="BodyTextIndent3"/>
    <w:uiPriority w:val="99"/>
    <w:rsid w:val="0097286E"/>
    <w:rPr>
      <w:rFonts w:ascii="Hebar" w:eastAsia="Times New Roman" w:hAnsi="Hebar" w:cs="Times New Roman"/>
      <w:sz w:val="16"/>
      <w:szCs w:val="16"/>
      <w:lang w:val="en-GB"/>
    </w:rPr>
  </w:style>
  <w:style w:type="paragraph" w:customStyle="1" w:styleId="CharChar">
    <w:name w:val="Char Char Знак"/>
    <w:basedOn w:val="Normal"/>
    <w:rsid w:val="0097286E"/>
    <w:pPr>
      <w:tabs>
        <w:tab w:val="left" w:pos="709"/>
      </w:tabs>
    </w:pPr>
    <w:rPr>
      <w:rFonts w:ascii="Tahoma" w:hAnsi="Tahoma"/>
      <w:szCs w:val="24"/>
      <w:lang w:val="pl-PL" w:eastAsia="pl-PL"/>
    </w:rPr>
  </w:style>
  <w:style w:type="paragraph" w:styleId="BodyText22">
    <w:name w:val="Body Text 2"/>
    <w:basedOn w:val="Normal"/>
    <w:link w:val="BodyText2Char"/>
    <w:uiPriority w:val="99"/>
    <w:rsid w:val="0097286E"/>
    <w:pPr>
      <w:overflowPunct w:val="0"/>
      <w:autoSpaceDE w:val="0"/>
      <w:autoSpaceDN w:val="0"/>
      <w:adjustRightInd w:val="0"/>
      <w:spacing w:after="120" w:line="480" w:lineRule="auto"/>
      <w:textAlignment w:val="baseline"/>
    </w:pPr>
    <w:rPr>
      <w:rFonts w:ascii="Arial" w:hAnsi="Arial"/>
      <w:sz w:val="20"/>
      <w:lang w:val="en-US"/>
    </w:rPr>
  </w:style>
  <w:style w:type="character" w:customStyle="1" w:styleId="BodyText2Char">
    <w:name w:val="Body Text 2 Char"/>
    <w:basedOn w:val="DefaultParagraphFont"/>
    <w:link w:val="BodyText22"/>
    <w:uiPriority w:val="99"/>
    <w:rsid w:val="0097286E"/>
    <w:rPr>
      <w:rFonts w:ascii="Arial" w:eastAsia="Times New Roman" w:hAnsi="Arial" w:cs="Times New Roman"/>
      <w:sz w:val="20"/>
      <w:szCs w:val="20"/>
      <w:lang w:val="en-US"/>
    </w:rPr>
  </w:style>
  <w:style w:type="paragraph" w:customStyle="1" w:styleId="CharCharCharCharCharChar">
    <w:name w:val="Знак Char Char Char Char Char Char"/>
    <w:basedOn w:val="Normal"/>
    <w:rsid w:val="0097286E"/>
    <w:pPr>
      <w:tabs>
        <w:tab w:val="left" w:pos="709"/>
      </w:tabs>
    </w:pPr>
    <w:rPr>
      <w:rFonts w:ascii="Tahoma" w:hAnsi="Tahoma"/>
      <w:szCs w:val="24"/>
      <w:lang w:val="pl-PL" w:eastAsia="pl-PL"/>
    </w:rPr>
  </w:style>
  <w:style w:type="paragraph" w:customStyle="1" w:styleId="title1">
    <w:name w:val="title1"/>
    <w:basedOn w:val="Normal"/>
    <w:rsid w:val="0097286E"/>
    <w:pPr>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Char1CharCharCharCharCharCharCharCharChar">
    <w:name w:val="Char1 Знак Char Char Знак Char Char Char Char Char Char Char"/>
    <w:basedOn w:val="Normal"/>
    <w:rsid w:val="0097286E"/>
    <w:pPr>
      <w:spacing w:after="160" w:line="240" w:lineRule="exact"/>
    </w:pPr>
    <w:rPr>
      <w:rFonts w:ascii="Tahoma" w:hAnsi="Tahoma"/>
      <w:sz w:val="20"/>
      <w:lang w:val="en-US"/>
    </w:rPr>
  </w:style>
  <w:style w:type="character" w:styleId="Hyperlink">
    <w:name w:val="Hyperlink"/>
    <w:basedOn w:val="DefaultParagraphFont"/>
    <w:uiPriority w:val="99"/>
    <w:semiHidden/>
    <w:unhideWhenUsed/>
    <w:rsid w:val="0097286E"/>
    <w:rPr>
      <w:rFonts w:cs="Times New Roman"/>
      <w:color w:val="0000FF"/>
      <w:u w:val="single"/>
    </w:rPr>
  </w:style>
  <w:style w:type="character" w:customStyle="1" w:styleId="parcapt2">
    <w:name w:val="par_capt2"/>
    <w:rsid w:val="0097286E"/>
    <w:rPr>
      <w:b/>
    </w:rPr>
  </w:style>
  <w:style w:type="character" w:customStyle="1" w:styleId="ala2">
    <w:name w:val="al_a2"/>
    <w:rsid w:val="0097286E"/>
  </w:style>
  <w:style w:type="character" w:customStyle="1" w:styleId="alcapt2">
    <w:name w:val="al_capt2"/>
    <w:rsid w:val="0097286E"/>
    <w:rPr>
      <w:i/>
    </w:rPr>
  </w:style>
  <w:style w:type="character" w:customStyle="1" w:styleId="ala3">
    <w:name w:val="al_a3"/>
    <w:rsid w:val="0097286E"/>
  </w:style>
  <w:style w:type="character" w:customStyle="1" w:styleId="ala4">
    <w:name w:val="al_a4"/>
    <w:rsid w:val="0097286E"/>
  </w:style>
  <w:style w:type="character" w:customStyle="1" w:styleId="ala5">
    <w:name w:val="al_a5"/>
    <w:rsid w:val="0097286E"/>
  </w:style>
  <w:style w:type="character" w:customStyle="1" w:styleId="ala6">
    <w:name w:val="al_a6"/>
    <w:rsid w:val="0097286E"/>
  </w:style>
  <w:style w:type="character" w:customStyle="1" w:styleId="ala7">
    <w:name w:val="al_a7"/>
    <w:rsid w:val="0097286E"/>
  </w:style>
  <w:style w:type="character" w:customStyle="1" w:styleId="ala8">
    <w:name w:val="al_a8"/>
    <w:rsid w:val="0097286E"/>
  </w:style>
  <w:style w:type="character" w:customStyle="1" w:styleId="ala9">
    <w:name w:val="al_a9"/>
    <w:rsid w:val="0097286E"/>
  </w:style>
  <w:style w:type="character" w:customStyle="1" w:styleId="ala10">
    <w:name w:val="al_a10"/>
    <w:rsid w:val="0097286E"/>
  </w:style>
  <w:style w:type="character" w:customStyle="1" w:styleId="ala11">
    <w:name w:val="al_a11"/>
    <w:rsid w:val="0097286E"/>
  </w:style>
  <w:style w:type="character" w:customStyle="1" w:styleId="ala12">
    <w:name w:val="al_a12"/>
    <w:rsid w:val="0097286E"/>
  </w:style>
  <w:style w:type="character" w:customStyle="1" w:styleId="ala13">
    <w:name w:val="al_a13"/>
    <w:rsid w:val="0097286E"/>
  </w:style>
  <w:style w:type="character" w:customStyle="1" w:styleId="ala14">
    <w:name w:val="al_a14"/>
    <w:rsid w:val="0097286E"/>
  </w:style>
  <w:style w:type="character" w:customStyle="1" w:styleId="ala15">
    <w:name w:val="al_a15"/>
    <w:rsid w:val="0097286E"/>
  </w:style>
  <w:style w:type="character" w:customStyle="1" w:styleId="ala16">
    <w:name w:val="al_a16"/>
    <w:rsid w:val="0097286E"/>
  </w:style>
  <w:style w:type="character" w:customStyle="1" w:styleId="ala17">
    <w:name w:val="al_a17"/>
    <w:rsid w:val="0097286E"/>
  </w:style>
  <w:style w:type="character" w:customStyle="1" w:styleId="ala18">
    <w:name w:val="al_a18"/>
    <w:rsid w:val="0097286E"/>
  </w:style>
  <w:style w:type="character" w:customStyle="1" w:styleId="ala19">
    <w:name w:val="al_a19"/>
    <w:rsid w:val="0097286E"/>
  </w:style>
  <w:style w:type="character" w:customStyle="1" w:styleId="ala20">
    <w:name w:val="al_a20"/>
    <w:rsid w:val="0097286E"/>
  </w:style>
  <w:style w:type="character" w:customStyle="1" w:styleId="ala21">
    <w:name w:val="al_a21"/>
    <w:rsid w:val="0097286E"/>
  </w:style>
  <w:style w:type="character" w:customStyle="1" w:styleId="ala22">
    <w:name w:val="al_a22"/>
    <w:rsid w:val="0097286E"/>
  </w:style>
  <w:style w:type="character" w:customStyle="1" w:styleId="ala23">
    <w:name w:val="al_a23"/>
    <w:rsid w:val="0097286E"/>
  </w:style>
  <w:style w:type="character" w:customStyle="1" w:styleId="ala24">
    <w:name w:val="al_a24"/>
    <w:rsid w:val="0097286E"/>
  </w:style>
  <w:style w:type="character" w:customStyle="1" w:styleId="ala25">
    <w:name w:val="al_a25"/>
    <w:rsid w:val="0097286E"/>
  </w:style>
  <w:style w:type="character" w:customStyle="1" w:styleId="ala26">
    <w:name w:val="al_a26"/>
    <w:rsid w:val="0097286E"/>
  </w:style>
  <w:style w:type="character" w:customStyle="1" w:styleId="ala27">
    <w:name w:val="al_a27"/>
    <w:rsid w:val="0097286E"/>
  </w:style>
  <w:style w:type="character" w:customStyle="1" w:styleId="ala28">
    <w:name w:val="al_a28"/>
    <w:rsid w:val="0097286E"/>
  </w:style>
  <w:style w:type="character" w:customStyle="1" w:styleId="ala29">
    <w:name w:val="al_a29"/>
    <w:rsid w:val="0097286E"/>
  </w:style>
  <w:style w:type="character" w:customStyle="1" w:styleId="ala30">
    <w:name w:val="al_a30"/>
    <w:rsid w:val="0097286E"/>
  </w:style>
  <w:style w:type="character" w:customStyle="1" w:styleId="ala31">
    <w:name w:val="al_a31"/>
    <w:rsid w:val="0097286E"/>
  </w:style>
  <w:style w:type="character" w:customStyle="1" w:styleId="ala32">
    <w:name w:val="al_a32"/>
    <w:rsid w:val="0097286E"/>
  </w:style>
  <w:style w:type="character" w:customStyle="1" w:styleId="ala33">
    <w:name w:val="al_a33"/>
    <w:rsid w:val="0097286E"/>
  </w:style>
  <w:style w:type="character" w:customStyle="1" w:styleId="ala34">
    <w:name w:val="al_a34"/>
    <w:rsid w:val="0097286E"/>
  </w:style>
  <w:style w:type="character" w:customStyle="1" w:styleId="ala35">
    <w:name w:val="al_a35"/>
    <w:rsid w:val="0097286E"/>
  </w:style>
  <w:style w:type="character" w:customStyle="1" w:styleId="ala36">
    <w:name w:val="al_a36"/>
    <w:rsid w:val="0097286E"/>
  </w:style>
  <w:style w:type="character" w:customStyle="1" w:styleId="ala37">
    <w:name w:val="al_a37"/>
    <w:rsid w:val="0097286E"/>
  </w:style>
  <w:style w:type="character" w:customStyle="1" w:styleId="ala38">
    <w:name w:val="al_a38"/>
    <w:rsid w:val="0097286E"/>
  </w:style>
  <w:style w:type="character" w:customStyle="1" w:styleId="ala39">
    <w:name w:val="al_a39"/>
    <w:rsid w:val="0097286E"/>
  </w:style>
  <w:style w:type="character" w:customStyle="1" w:styleId="ala40">
    <w:name w:val="al_a40"/>
    <w:rsid w:val="0097286E"/>
  </w:style>
  <w:style w:type="character" w:customStyle="1" w:styleId="ala41">
    <w:name w:val="al_a41"/>
    <w:rsid w:val="0097286E"/>
  </w:style>
  <w:style w:type="character" w:customStyle="1" w:styleId="ala42">
    <w:name w:val="al_a42"/>
    <w:rsid w:val="0097286E"/>
  </w:style>
  <w:style w:type="character" w:customStyle="1" w:styleId="ala43">
    <w:name w:val="al_a43"/>
    <w:rsid w:val="0097286E"/>
  </w:style>
  <w:style w:type="character" w:customStyle="1" w:styleId="ala44">
    <w:name w:val="al_a44"/>
    <w:rsid w:val="0097286E"/>
  </w:style>
  <w:style w:type="character" w:customStyle="1" w:styleId="ala45">
    <w:name w:val="al_a45"/>
    <w:rsid w:val="0097286E"/>
  </w:style>
  <w:style w:type="character" w:customStyle="1" w:styleId="ala46">
    <w:name w:val="al_a46"/>
    <w:rsid w:val="0097286E"/>
  </w:style>
  <w:style w:type="character" w:customStyle="1" w:styleId="ala47">
    <w:name w:val="al_a47"/>
    <w:rsid w:val="0097286E"/>
  </w:style>
  <w:style w:type="character" w:customStyle="1" w:styleId="ala48">
    <w:name w:val="al_a48"/>
    <w:rsid w:val="0097286E"/>
  </w:style>
  <w:style w:type="character" w:customStyle="1" w:styleId="ala49">
    <w:name w:val="al_a49"/>
    <w:rsid w:val="0097286E"/>
  </w:style>
  <w:style w:type="character" w:customStyle="1" w:styleId="ala50">
    <w:name w:val="al_a50"/>
    <w:rsid w:val="0097286E"/>
  </w:style>
  <w:style w:type="character" w:customStyle="1" w:styleId="ala51">
    <w:name w:val="al_a51"/>
    <w:rsid w:val="0097286E"/>
  </w:style>
  <w:style w:type="character" w:customStyle="1" w:styleId="ala52">
    <w:name w:val="al_a52"/>
    <w:rsid w:val="0097286E"/>
  </w:style>
  <w:style w:type="character" w:customStyle="1" w:styleId="ala53">
    <w:name w:val="al_a53"/>
    <w:rsid w:val="0097286E"/>
  </w:style>
  <w:style w:type="character" w:customStyle="1" w:styleId="ala54">
    <w:name w:val="al_a54"/>
    <w:rsid w:val="0097286E"/>
  </w:style>
  <w:style w:type="character" w:customStyle="1" w:styleId="ala55">
    <w:name w:val="al_a55"/>
    <w:rsid w:val="0097286E"/>
  </w:style>
  <w:style w:type="character" w:customStyle="1" w:styleId="ala56">
    <w:name w:val="al_a56"/>
    <w:rsid w:val="0097286E"/>
  </w:style>
  <w:style w:type="character" w:customStyle="1" w:styleId="ala57">
    <w:name w:val="al_a57"/>
    <w:rsid w:val="0097286E"/>
  </w:style>
  <w:style w:type="character" w:customStyle="1" w:styleId="ala58">
    <w:name w:val="al_a58"/>
    <w:rsid w:val="0097286E"/>
  </w:style>
  <w:style w:type="character" w:customStyle="1" w:styleId="ala59">
    <w:name w:val="al_a59"/>
    <w:rsid w:val="0097286E"/>
  </w:style>
  <w:style w:type="character" w:customStyle="1" w:styleId="ala60">
    <w:name w:val="al_a60"/>
    <w:rsid w:val="0097286E"/>
  </w:style>
  <w:style w:type="character" w:customStyle="1" w:styleId="ala61">
    <w:name w:val="al_a61"/>
    <w:rsid w:val="0097286E"/>
  </w:style>
  <w:style w:type="character" w:customStyle="1" w:styleId="ala62">
    <w:name w:val="al_a62"/>
    <w:rsid w:val="0097286E"/>
  </w:style>
  <w:style w:type="character" w:customStyle="1" w:styleId="ala63">
    <w:name w:val="al_a63"/>
    <w:rsid w:val="0097286E"/>
  </w:style>
  <w:style w:type="character" w:customStyle="1" w:styleId="ala64">
    <w:name w:val="al_a64"/>
    <w:rsid w:val="0097286E"/>
  </w:style>
  <w:style w:type="character" w:customStyle="1" w:styleId="ala65">
    <w:name w:val="al_a65"/>
    <w:rsid w:val="0097286E"/>
  </w:style>
  <w:style w:type="character" w:customStyle="1" w:styleId="ala66">
    <w:name w:val="al_a66"/>
    <w:rsid w:val="0097286E"/>
  </w:style>
  <w:style w:type="character" w:customStyle="1" w:styleId="ala67">
    <w:name w:val="al_a67"/>
    <w:rsid w:val="0097286E"/>
  </w:style>
  <w:style w:type="character" w:customStyle="1" w:styleId="ala68">
    <w:name w:val="al_a68"/>
    <w:rsid w:val="0097286E"/>
  </w:style>
  <w:style w:type="character" w:customStyle="1" w:styleId="ala69">
    <w:name w:val="al_a69"/>
    <w:rsid w:val="0097286E"/>
  </w:style>
  <w:style w:type="character" w:customStyle="1" w:styleId="ala70">
    <w:name w:val="al_a70"/>
    <w:rsid w:val="0097286E"/>
  </w:style>
  <w:style w:type="character" w:customStyle="1" w:styleId="ala71">
    <w:name w:val="al_a71"/>
    <w:rsid w:val="0097286E"/>
  </w:style>
  <w:style w:type="character" w:customStyle="1" w:styleId="ala72">
    <w:name w:val="al_a72"/>
    <w:rsid w:val="0097286E"/>
  </w:style>
  <w:style w:type="character" w:customStyle="1" w:styleId="ala73">
    <w:name w:val="al_a73"/>
    <w:rsid w:val="0097286E"/>
  </w:style>
  <w:style w:type="character" w:customStyle="1" w:styleId="ala74">
    <w:name w:val="al_a74"/>
    <w:rsid w:val="0097286E"/>
  </w:style>
  <w:style w:type="character" w:customStyle="1" w:styleId="ala75">
    <w:name w:val="al_a75"/>
    <w:rsid w:val="0097286E"/>
  </w:style>
  <w:style w:type="character" w:customStyle="1" w:styleId="ala76">
    <w:name w:val="al_a76"/>
    <w:rsid w:val="0097286E"/>
  </w:style>
  <w:style w:type="character" w:customStyle="1" w:styleId="ala77">
    <w:name w:val="al_a77"/>
    <w:rsid w:val="0097286E"/>
  </w:style>
  <w:style w:type="character" w:customStyle="1" w:styleId="ala78">
    <w:name w:val="al_a78"/>
    <w:rsid w:val="0097286E"/>
  </w:style>
  <w:style w:type="character" w:customStyle="1" w:styleId="ala79">
    <w:name w:val="al_a79"/>
    <w:rsid w:val="0097286E"/>
  </w:style>
  <w:style w:type="character" w:customStyle="1" w:styleId="ala80">
    <w:name w:val="al_a80"/>
    <w:rsid w:val="0097286E"/>
  </w:style>
  <w:style w:type="character" w:customStyle="1" w:styleId="ala81">
    <w:name w:val="al_a81"/>
    <w:rsid w:val="0097286E"/>
  </w:style>
  <w:style w:type="character" w:customStyle="1" w:styleId="ala82">
    <w:name w:val="al_a82"/>
    <w:rsid w:val="0097286E"/>
  </w:style>
  <w:style w:type="character" w:customStyle="1" w:styleId="ala83">
    <w:name w:val="al_a83"/>
    <w:rsid w:val="0097286E"/>
  </w:style>
  <w:style w:type="character" w:customStyle="1" w:styleId="ala84">
    <w:name w:val="al_a84"/>
    <w:rsid w:val="0097286E"/>
  </w:style>
  <w:style w:type="character" w:customStyle="1" w:styleId="ala85">
    <w:name w:val="al_a85"/>
    <w:rsid w:val="0097286E"/>
  </w:style>
  <w:style w:type="character" w:customStyle="1" w:styleId="ala86">
    <w:name w:val="al_a86"/>
    <w:rsid w:val="0097286E"/>
  </w:style>
  <w:style w:type="character" w:customStyle="1" w:styleId="ala87">
    <w:name w:val="al_a87"/>
    <w:rsid w:val="0097286E"/>
  </w:style>
  <w:style w:type="character" w:customStyle="1" w:styleId="ala88">
    <w:name w:val="al_a88"/>
    <w:rsid w:val="0097286E"/>
  </w:style>
  <w:style w:type="character" w:customStyle="1" w:styleId="ala89">
    <w:name w:val="al_a89"/>
    <w:rsid w:val="0097286E"/>
  </w:style>
  <w:style w:type="character" w:customStyle="1" w:styleId="ala90">
    <w:name w:val="al_a90"/>
    <w:rsid w:val="0097286E"/>
  </w:style>
  <w:style w:type="character" w:customStyle="1" w:styleId="ala91">
    <w:name w:val="al_a91"/>
    <w:rsid w:val="0097286E"/>
  </w:style>
  <w:style w:type="character" w:customStyle="1" w:styleId="ala92">
    <w:name w:val="al_a92"/>
    <w:rsid w:val="0097286E"/>
  </w:style>
  <w:style w:type="character" w:customStyle="1" w:styleId="ala93">
    <w:name w:val="al_a93"/>
    <w:rsid w:val="0097286E"/>
  </w:style>
  <w:style w:type="character" w:customStyle="1" w:styleId="ala94">
    <w:name w:val="al_a94"/>
    <w:rsid w:val="0097286E"/>
  </w:style>
  <w:style w:type="character" w:customStyle="1" w:styleId="ala95">
    <w:name w:val="al_a95"/>
    <w:rsid w:val="0097286E"/>
  </w:style>
  <w:style w:type="character" w:customStyle="1" w:styleId="ala96">
    <w:name w:val="al_a96"/>
    <w:rsid w:val="0097286E"/>
  </w:style>
  <w:style w:type="character" w:customStyle="1" w:styleId="ala97">
    <w:name w:val="al_a97"/>
    <w:rsid w:val="0097286E"/>
  </w:style>
  <w:style w:type="character" w:customStyle="1" w:styleId="ala98">
    <w:name w:val="al_a98"/>
    <w:rsid w:val="0097286E"/>
  </w:style>
  <w:style w:type="character" w:customStyle="1" w:styleId="ala99">
    <w:name w:val="al_a99"/>
    <w:rsid w:val="0097286E"/>
  </w:style>
  <w:style w:type="character" w:customStyle="1" w:styleId="ala100">
    <w:name w:val="al_a100"/>
    <w:rsid w:val="0097286E"/>
  </w:style>
  <w:style w:type="character" w:customStyle="1" w:styleId="ala101">
    <w:name w:val="al_a101"/>
    <w:rsid w:val="0097286E"/>
  </w:style>
  <w:style w:type="character" w:customStyle="1" w:styleId="ala102">
    <w:name w:val="al_a102"/>
    <w:rsid w:val="0097286E"/>
  </w:style>
  <w:style w:type="character" w:customStyle="1" w:styleId="ala103">
    <w:name w:val="al_a103"/>
    <w:rsid w:val="0097286E"/>
  </w:style>
  <w:style w:type="character" w:customStyle="1" w:styleId="ala104">
    <w:name w:val="al_a104"/>
    <w:rsid w:val="0097286E"/>
  </w:style>
  <w:style w:type="character" w:customStyle="1" w:styleId="ala105">
    <w:name w:val="al_a105"/>
    <w:rsid w:val="0097286E"/>
  </w:style>
  <w:style w:type="character" w:customStyle="1" w:styleId="ala106">
    <w:name w:val="al_a106"/>
    <w:rsid w:val="0097286E"/>
  </w:style>
  <w:style w:type="character" w:customStyle="1" w:styleId="ala107">
    <w:name w:val="al_a107"/>
    <w:rsid w:val="0097286E"/>
  </w:style>
  <w:style w:type="character" w:customStyle="1" w:styleId="ala108">
    <w:name w:val="al_a108"/>
    <w:rsid w:val="0097286E"/>
  </w:style>
  <w:style w:type="character" w:customStyle="1" w:styleId="ala109">
    <w:name w:val="al_a109"/>
    <w:rsid w:val="0097286E"/>
  </w:style>
  <w:style w:type="character" w:customStyle="1" w:styleId="ala110">
    <w:name w:val="al_a110"/>
    <w:rsid w:val="0097286E"/>
  </w:style>
  <w:style w:type="character" w:customStyle="1" w:styleId="ala111">
    <w:name w:val="al_a111"/>
    <w:rsid w:val="0097286E"/>
  </w:style>
  <w:style w:type="character" w:customStyle="1" w:styleId="ala112">
    <w:name w:val="al_a112"/>
    <w:rsid w:val="0097286E"/>
  </w:style>
  <w:style w:type="character" w:customStyle="1" w:styleId="ala113">
    <w:name w:val="al_a113"/>
    <w:rsid w:val="0097286E"/>
  </w:style>
  <w:style w:type="character" w:customStyle="1" w:styleId="ala114">
    <w:name w:val="al_a114"/>
    <w:rsid w:val="0097286E"/>
  </w:style>
  <w:style w:type="character" w:customStyle="1" w:styleId="ala115">
    <w:name w:val="al_a115"/>
    <w:rsid w:val="0097286E"/>
  </w:style>
  <w:style w:type="character" w:customStyle="1" w:styleId="ala116">
    <w:name w:val="al_a116"/>
    <w:rsid w:val="0097286E"/>
  </w:style>
  <w:style w:type="character" w:customStyle="1" w:styleId="ala117">
    <w:name w:val="al_a117"/>
    <w:rsid w:val="0097286E"/>
  </w:style>
  <w:style w:type="character" w:customStyle="1" w:styleId="ala118">
    <w:name w:val="al_a118"/>
    <w:rsid w:val="0097286E"/>
  </w:style>
  <w:style w:type="character" w:customStyle="1" w:styleId="ala119">
    <w:name w:val="al_a119"/>
    <w:rsid w:val="0097286E"/>
  </w:style>
  <w:style w:type="character" w:customStyle="1" w:styleId="ala120">
    <w:name w:val="al_a120"/>
    <w:rsid w:val="0097286E"/>
  </w:style>
  <w:style w:type="character" w:customStyle="1" w:styleId="ala121">
    <w:name w:val="al_a121"/>
    <w:rsid w:val="0097286E"/>
  </w:style>
  <w:style w:type="character" w:customStyle="1" w:styleId="ala122">
    <w:name w:val="al_a122"/>
    <w:rsid w:val="0097286E"/>
  </w:style>
  <w:style w:type="character" w:customStyle="1" w:styleId="ala123">
    <w:name w:val="al_a123"/>
    <w:rsid w:val="0097286E"/>
  </w:style>
  <w:style w:type="character" w:customStyle="1" w:styleId="ala124">
    <w:name w:val="al_a124"/>
    <w:rsid w:val="0097286E"/>
  </w:style>
  <w:style w:type="character" w:customStyle="1" w:styleId="ala125">
    <w:name w:val="al_a125"/>
    <w:rsid w:val="0097286E"/>
  </w:style>
  <w:style w:type="character" w:customStyle="1" w:styleId="ala126">
    <w:name w:val="al_a126"/>
    <w:rsid w:val="0097286E"/>
  </w:style>
  <w:style w:type="character" w:customStyle="1" w:styleId="ala127">
    <w:name w:val="al_a127"/>
    <w:rsid w:val="0097286E"/>
  </w:style>
  <w:style w:type="character" w:customStyle="1" w:styleId="ala128">
    <w:name w:val="al_a128"/>
    <w:rsid w:val="0097286E"/>
  </w:style>
  <w:style w:type="character" w:customStyle="1" w:styleId="ala129">
    <w:name w:val="al_a129"/>
    <w:rsid w:val="0097286E"/>
  </w:style>
  <w:style w:type="character" w:customStyle="1" w:styleId="ala130">
    <w:name w:val="al_a130"/>
    <w:rsid w:val="0097286E"/>
  </w:style>
  <w:style w:type="character" w:customStyle="1" w:styleId="ala131">
    <w:name w:val="al_a131"/>
    <w:rsid w:val="0097286E"/>
  </w:style>
  <w:style w:type="character" w:customStyle="1" w:styleId="ala132">
    <w:name w:val="al_a132"/>
    <w:rsid w:val="0097286E"/>
  </w:style>
  <w:style w:type="character" w:customStyle="1" w:styleId="ala133">
    <w:name w:val="al_a133"/>
    <w:rsid w:val="0097286E"/>
  </w:style>
  <w:style w:type="character" w:customStyle="1" w:styleId="ala134">
    <w:name w:val="al_a134"/>
    <w:rsid w:val="0097286E"/>
  </w:style>
  <w:style w:type="character" w:customStyle="1" w:styleId="ala135">
    <w:name w:val="al_a135"/>
    <w:rsid w:val="0097286E"/>
  </w:style>
  <w:style w:type="character" w:customStyle="1" w:styleId="ala136">
    <w:name w:val="al_a136"/>
    <w:rsid w:val="0097286E"/>
  </w:style>
  <w:style w:type="character" w:customStyle="1" w:styleId="ala137">
    <w:name w:val="al_a137"/>
    <w:rsid w:val="0097286E"/>
  </w:style>
  <w:style w:type="character" w:customStyle="1" w:styleId="ala138">
    <w:name w:val="al_a138"/>
    <w:rsid w:val="0097286E"/>
  </w:style>
  <w:style w:type="character" w:customStyle="1" w:styleId="ala139">
    <w:name w:val="al_a139"/>
    <w:rsid w:val="0097286E"/>
  </w:style>
  <w:style w:type="character" w:customStyle="1" w:styleId="ala140">
    <w:name w:val="al_a140"/>
    <w:rsid w:val="0097286E"/>
  </w:style>
  <w:style w:type="character" w:customStyle="1" w:styleId="ala141">
    <w:name w:val="al_a141"/>
    <w:rsid w:val="0097286E"/>
  </w:style>
  <w:style w:type="character" w:customStyle="1" w:styleId="ala142">
    <w:name w:val="al_a142"/>
    <w:rsid w:val="0097286E"/>
  </w:style>
  <w:style w:type="character" w:customStyle="1" w:styleId="ala143">
    <w:name w:val="al_a143"/>
    <w:rsid w:val="0097286E"/>
  </w:style>
  <w:style w:type="character" w:customStyle="1" w:styleId="ala144">
    <w:name w:val="al_a144"/>
    <w:rsid w:val="0097286E"/>
  </w:style>
  <w:style w:type="character" w:customStyle="1" w:styleId="ala145">
    <w:name w:val="al_a145"/>
    <w:rsid w:val="0097286E"/>
  </w:style>
  <w:style w:type="character" w:customStyle="1" w:styleId="ala146">
    <w:name w:val="al_a146"/>
    <w:rsid w:val="0097286E"/>
  </w:style>
  <w:style w:type="character" w:customStyle="1" w:styleId="ala147">
    <w:name w:val="al_a147"/>
    <w:rsid w:val="0097286E"/>
  </w:style>
  <w:style w:type="character" w:customStyle="1" w:styleId="ala148">
    <w:name w:val="al_a148"/>
    <w:rsid w:val="0097286E"/>
  </w:style>
  <w:style w:type="character" w:customStyle="1" w:styleId="ala149">
    <w:name w:val="al_a149"/>
    <w:rsid w:val="0097286E"/>
  </w:style>
  <w:style w:type="character" w:customStyle="1" w:styleId="ala150">
    <w:name w:val="al_a150"/>
    <w:rsid w:val="0097286E"/>
  </w:style>
  <w:style w:type="character" w:customStyle="1" w:styleId="ala151">
    <w:name w:val="al_a151"/>
    <w:rsid w:val="0097286E"/>
  </w:style>
  <w:style w:type="character" w:customStyle="1" w:styleId="ala152">
    <w:name w:val="al_a152"/>
    <w:rsid w:val="0097286E"/>
  </w:style>
  <w:style w:type="character" w:customStyle="1" w:styleId="ala153">
    <w:name w:val="al_a153"/>
    <w:rsid w:val="0097286E"/>
  </w:style>
  <w:style w:type="character" w:customStyle="1" w:styleId="ala154">
    <w:name w:val="al_a154"/>
    <w:rsid w:val="0097286E"/>
  </w:style>
  <w:style w:type="character" w:customStyle="1" w:styleId="ala155">
    <w:name w:val="al_a155"/>
    <w:rsid w:val="0097286E"/>
  </w:style>
  <w:style w:type="character" w:customStyle="1" w:styleId="ala156">
    <w:name w:val="al_a156"/>
    <w:rsid w:val="0097286E"/>
  </w:style>
  <w:style w:type="character" w:customStyle="1" w:styleId="ala157">
    <w:name w:val="al_a157"/>
    <w:rsid w:val="0097286E"/>
  </w:style>
  <w:style w:type="character" w:customStyle="1" w:styleId="ala158">
    <w:name w:val="al_a158"/>
    <w:rsid w:val="0097286E"/>
  </w:style>
  <w:style w:type="character" w:customStyle="1" w:styleId="ala159">
    <w:name w:val="al_a159"/>
    <w:rsid w:val="0097286E"/>
  </w:style>
  <w:style w:type="character" w:customStyle="1" w:styleId="ala160">
    <w:name w:val="al_a160"/>
    <w:rsid w:val="0097286E"/>
  </w:style>
  <w:style w:type="character" w:customStyle="1" w:styleId="ala161">
    <w:name w:val="al_a161"/>
    <w:rsid w:val="0097286E"/>
  </w:style>
  <w:style w:type="character" w:customStyle="1" w:styleId="ala162">
    <w:name w:val="al_a162"/>
    <w:rsid w:val="0097286E"/>
  </w:style>
  <w:style w:type="character" w:customStyle="1" w:styleId="ala163">
    <w:name w:val="al_a163"/>
    <w:rsid w:val="0097286E"/>
  </w:style>
  <w:style w:type="character" w:customStyle="1" w:styleId="ala164">
    <w:name w:val="al_a164"/>
    <w:rsid w:val="0097286E"/>
  </w:style>
  <w:style w:type="character" w:customStyle="1" w:styleId="ala165">
    <w:name w:val="al_a165"/>
    <w:rsid w:val="0097286E"/>
  </w:style>
  <w:style w:type="character" w:customStyle="1" w:styleId="ala166">
    <w:name w:val="al_a166"/>
    <w:rsid w:val="0097286E"/>
  </w:style>
  <w:style w:type="character" w:customStyle="1" w:styleId="ala167">
    <w:name w:val="al_a167"/>
    <w:rsid w:val="0097286E"/>
  </w:style>
  <w:style w:type="character" w:customStyle="1" w:styleId="ala168">
    <w:name w:val="al_a168"/>
    <w:rsid w:val="0097286E"/>
  </w:style>
  <w:style w:type="character" w:customStyle="1" w:styleId="ala169">
    <w:name w:val="al_a169"/>
    <w:rsid w:val="0097286E"/>
  </w:style>
  <w:style w:type="character" w:customStyle="1" w:styleId="ala170">
    <w:name w:val="al_a170"/>
    <w:rsid w:val="0097286E"/>
  </w:style>
  <w:style w:type="character" w:customStyle="1" w:styleId="ala171">
    <w:name w:val="al_a171"/>
    <w:rsid w:val="0097286E"/>
  </w:style>
  <w:style w:type="character" w:customStyle="1" w:styleId="ala172">
    <w:name w:val="al_a172"/>
    <w:rsid w:val="0097286E"/>
  </w:style>
  <w:style w:type="character" w:customStyle="1" w:styleId="ala173">
    <w:name w:val="al_a173"/>
    <w:rsid w:val="0097286E"/>
  </w:style>
  <w:style w:type="character" w:customStyle="1" w:styleId="ala174">
    <w:name w:val="al_a174"/>
    <w:rsid w:val="0097286E"/>
  </w:style>
  <w:style w:type="character" w:customStyle="1" w:styleId="ala175">
    <w:name w:val="al_a175"/>
    <w:rsid w:val="0097286E"/>
  </w:style>
  <w:style w:type="character" w:customStyle="1" w:styleId="ala176">
    <w:name w:val="al_a176"/>
    <w:rsid w:val="0097286E"/>
  </w:style>
  <w:style w:type="character" w:customStyle="1" w:styleId="ala177">
    <w:name w:val="al_a177"/>
    <w:rsid w:val="0097286E"/>
  </w:style>
  <w:style w:type="character" w:customStyle="1" w:styleId="ala178">
    <w:name w:val="al_a178"/>
    <w:rsid w:val="0097286E"/>
  </w:style>
  <w:style w:type="character" w:customStyle="1" w:styleId="ala179">
    <w:name w:val="al_a179"/>
    <w:rsid w:val="0097286E"/>
  </w:style>
  <w:style w:type="character" w:customStyle="1" w:styleId="ala180">
    <w:name w:val="al_a180"/>
    <w:rsid w:val="0097286E"/>
  </w:style>
  <w:style w:type="character" w:customStyle="1" w:styleId="ala181">
    <w:name w:val="al_a181"/>
    <w:rsid w:val="0097286E"/>
  </w:style>
  <w:style w:type="character" w:customStyle="1" w:styleId="ala182">
    <w:name w:val="al_a182"/>
    <w:rsid w:val="0097286E"/>
  </w:style>
  <w:style w:type="character" w:customStyle="1" w:styleId="ala183">
    <w:name w:val="al_a183"/>
    <w:rsid w:val="0097286E"/>
  </w:style>
  <w:style w:type="character" w:customStyle="1" w:styleId="ala184">
    <w:name w:val="al_a184"/>
    <w:rsid w:val="0097286E"/>
  </w:style>
  <w:style w:type="character" w:customStyle="1" w:styleId="ala185">
    <w:name w:val="al_a185"/>
    <w:rsid w:val="0097286E"/>
  </w:style>
  <w:style w:type="character" w:customStyle="1" w:styleId="ala186">
    <w:name w:val="al_a186"/>
    <w:rsid w:val="0097286E"/>
  </w:style>
  <w:style w:type="character" w:customStyle="1" w:styleId="ala187">
    <w:name w:val="al_a187"/>
    <w:rsid w:val="0097286E"/>
  </w:style>
  <w:style w:type="character" w:customStyle="1" w:styleId="ldef2">
    <w:name w:val="ldef2"/>
    <w:rsid w:val="0097286E"/>
    <w:rPr>
      <w:color w:val="FF0000"/>
    </w:rPr>
  </w:style>
  <w:style w:type="character" w:customStyle="1" w:styleId="ala188">
    <w:name w:val="al_a188"/>
    <w:rsid w:val="0097286E"/>
  </w:style>
  <w:style w:type="character" w:customStyle="1" w:styleId="ala189">
    <w:name w:val="al_a189"/>
    <w:rsid w:val="0097286E"/>
  </w:style>
  <w:style w:type="character" w:customStyle="1" w:styleId="ala190">
    <w:name w:val="al_a190"/>
    <w:rsid w:val="0097286E"/>
  </w:style>
  <w:style w:type="character" w:customStyle="1" w:styleId="ala191">
    <w:name w:val="al_a191"/>
    <w:rsid w:val="0097286E"/>
  </w:style>
  <w:style w:type="character" w:customStyle="1" w:styleId="irefword2">
    <w:name w:val="iref_word2"/>
    <w:rsid w:val="0097286E"/>
    <w:rPr>
      <w:color w:val="FF0000"/>
    </w:rPr>
  </w:style>
  <w:style w:type="character" w:customStyle="1" w:styleId="ala192">
    <w:name w:val="al_a192"/>
    <w:rsid w:val="0097286E"/>
  </w:style>
  <w:style w:type="character" w:customStyle="1" w:styleId="ala193">
    <w:name w:val="al_a193"/>
    <w:rsid w:val="0097286E"/>
  </w:style>
  <w:style w:type="character" w:customStyle="1" w:styleId="ala194">
    <w:name w:val="al_a194"/>
    <w:rsid w:val="0097286E"/>
  </w:style>
  <w:style w:type="character" w:customStyle="1" w:styleId="ala195">
    <w:name w:val="al_a195"/>
    <w:rsid w:val="0097286E"/>
  </w:style>
  <w:style w:type="character" w:customStyle="1" w:styleId="ala196">
    <w:name w:val="al_a196"/>
    <w:rsid w:val="0097286E"/>
  </w:style>
  <w:style w:type="character" w:customStyle="1" w:styleId="ala197">
    <w:name w:val="al_a197"/>
    <w:rsid w:val="0097286E"/>
  </w:style>
  <w:style w:type="character" w:customStyle="1" w:styleId="ala198">
    <w:name w:val="al_a198"/>
    <w:rsid w:val="0097286E"/>
  </w:style>
  <w:style w:type="character" w:customStyle="1" w:styleId="ala199">
    <w:name w:val="al_a199"/>
    <w:rsid w:val="0097286E"/>
  </w:style>
  <w:style w:type="character" w:customStyle="1" w:styleId="ala200">
    <w:name w:val="al_a200"/>
    <w:rsid w:val="0097286E"/>
  </w:style>
  <w:style w:type="character" w:customStyle="1" w:styleId="BalloonTextChar">
    <w:name w:val="Balloon Text Char"/>
    <w:link w:val="BalloonText"/>
    <w:semiHidden/>
    <w:locked/>
    <w:rsid w:val="0097286E"/>
    <w:rPr>
      <w:rFonts w:ascii="Tahoma" w:hAnsi="Tahoma"/>
      <w:sz w:val="16"/>
      <w:lang w:val="x-none" w:eastAsia="x-none"/>
    </w:rPr>
  </w:style>
  <w:style w:type="paragraph" w:styleId="BalloonText">
    <w:name w:val="Balloon Text"/>
    <w:basedOn w:val="Normal"/>
    <w:link w:val="BalloonTextChar"/>
    <w:semiHidden/>
    <w:unhideWhenUsed/>
    <w:rsid w:val="0097286E"/>
    <w:rPr>
      <w:rFonts w:ascii="Tahoma" w:eastAsiaTheme="minorHAnsi" w:hAnsi="Tahoma" w:cstheme="minorBidi"/>
      <w:sz w:val="16"/>
      <w:szCs w:val="22"/>
      <w:lang w:val="x-none" w:eastAsia="x-none"/>
    </w:rPr>
  </w:style>
  <w:style w:type="character" w:customStyle="1" w:styleId="BalloonTextChar1">
    <w:name w:val="Balloon Text Char1"/>
    <w:basedOn w:val="DefaultParagraphFont"/>
    <w:uiPriority w:val="99"/>
    <w:semiHidden/>
    <w:rsid w:val="0097286E"/>
    <w:rPr>
      <w:rFonts w:ascii="Tahoma" w:eastAsia="Times New Roman" w:hAnsi="Tahoma" w:cs="Tahoma"/>
      <w:sz w:val="16"/>
      <w:szCs w:val="16"/>
      <w:lang w:val="en-GB"/>
    </w:rPr>
  </w:style>
  <w:style w:type="character" w:customStyle="1" w:styleId="BalloonTextChar11">
    <w:name w:val="Balloon Text Char11"/>
    <w:basedOn w:val="DefaultParagraphFont"/>
    <w:uiPriority w:val="99"/>
    <w:semiHidden/>
    <w:rsid w:val="0097286E"/>
    <w:rPr>
      <w:rFonts w:ascii="Tahoma" w:hAnsi="Tahoma" w:cs="Tahoma"/>
      <w:sz w:val="16"/>
      <w:szCs w:val="16"/>
      <w:lang w:val="en-GB" w:eastAsia="x-none"/>
    </w:rPr>
  </w:style>
  <w:style w:type="character" w:customStyle="1" w:styleId="alafa">
    <w:name w:val="al_a fa"/>
    <w:basedOn w:val="DefaultParagraphFont"/>
    <w:rsid w:val="0097286E"/>
    <w:rPr>
      <w:rFonts w:cs="Times New Roman"/>
    </w:rPr>
  </w:style>
  <w:style w:type="character" w:customStyle="1" w:styleId="alcaptincomingsubparagraphlink">
    <w:name w:val="al_capt incomingsubparagraphlink"/>
    <w:rsid w:val="0097286E"/>
  </w:style>
  <w:style w:type="character" w:customStyle="1" w:styleId="subparinclinkincomingparagraphlink">
    <w:name w:val="subparinclink incomingparagraphlink"/>
    <w:rsid w:val="0097286E"/>
  </w:style>
  <w:style w:type="character" w:customStyle="1" w:styleId="alt2">
    <w:name w:val="al_t2"/>
    <w:rsid w:val="0097286E"/>
  </w:style>
  <w:style w:type="character" w:customStyle="1" w:styleId="alt3">
    <w:name w:val="al_t3"/>
    <w:rsid w:val="0097286E"/>
  </w:style>
  <w:style w:type="character" w:customStyle="1" w:styleId="alt4">
    <w:name w:val="al_t4"/>
    <w:rsid w:val="0097286E"/>
  </w:style>
  <w:style w:type="paragraph" w:customStyle="1" w:styleId="1">
    <w:name w:val="1"/>
    <w:basedOn w:val="Normal"/>
    <w:rsid w:val="0097286E"/>
    <w:pPr>
      <w:tabs>
        <w:tab w:val="left" w:pos="709"/>
      </w:tabs>
      <w:spacing w:line="360" w:lineRule="auto"/>
    </w:pPr>
    <w:rPr>
      <w:rFonts w:ascii="Tahoma" w:hAnsi="Tahoma"/>
      <w:szCs w:val="24"/>
      <w:lang w:val="pl-PL" w:eastAsia="pl-PL"/>
    </w:rPr>
  </w:style>
  <w:style w:type="paragraph" w:customStyle="1" w:styleId="htleft">
    <w:name w:val="htleft"/>
    <w:basedOn w:val="Normal"/>
    <w:rsid w:val="0097286E"/>
    <w:pPr>
      <w:spacing w:before="100" w:beforeAutospacing="1" w:after="100" w:afterAutospacing="1"/>
    </w:pPr>
    <w:rPr>
      <w:rFonts w:ascii="Times New Roman" w:hAnsi="Times New Roman"/>
      <w:szCs w:val="24"/>
      <w:lang w:val="bg-BG" w:eastAsia="bg-BG"/>
    </w:rPr>
  </w:style>
  <w:style w:type="paragraph" w:customStyle="1" w:styleId="htright">
    <w:name w:val="htright"/>
    <w:basedOn w:val="Normal"/>
    <w:rsid w:val="0097286E"/>
    <w:pPr>
      <w:spacing w:before="100" w:beforeAutospacing="1" w:after="100" w:afterAutospacing="1"/>
      <w:jc w:val="right"/>
    </w:pPr>
    <w:rPr>
      <w:rFonts w:ascii="Times New Roman" w:hAnsi="Times New Roman"/>
      <w:szCs w:val="24"/>
      <w:lang w:val="bg-BG" w:eastAsia="bg-BG"/>
    </w:rPr>
  </w:style>
  <w:style w:type="paragraph" w:customStyle="1" w:styleId="htcenter">
    <w:name w:val="htcenter"/>
    <w:basedOn w:val="Normal"/>
    <w:rsid w:val="0097286E"/>
    <w:pPr>
      <w:spacing w:before="100" w:beforeAutospacing="1" w:after="100" w:afterAutospacing="1"/>
      <w:jc w:val="center"/>
    </w:pPr>
    <w:rPr>
      <w:rFonts w:ascii="Times New Roman" w:hAnsi="Times New Roman"/>
      <w:szCs w:val="24"/>
      <w:lang w:val="bg-BG" w:eastAsia="bg-BG"/>
    </w:rPr>
  </w:style>
  <w:style w:type="paragraph" w:customStyle="1" w:styleId="htjust">
    <w:name w:val="htjust"/>
    <w:basedOn w:val="Normal"/>
    <w:rsid w:val="0097286E"/>
    <w:pPr>
      <w:spacing w:before="100" w:beforeAutospacing="1" w:after="100" w:afterAutospacing="1"/>
      <w:jc w:val="both"/>
    </w:pPr>
    <w:rPr>
      <w:rFonts w:ascii="Times New Roman" w:hAnsi="Times New Roman"/>
      <w:szCs w:val="24"/>
      <w:lang w:val="bg-BG" w:eastAsia="bg-BG"/>
    </w:rPr>
  </w:style>
  <w:style w:type="paragraph" w:customStyle="1" w:styleId="doccontent">
    <w:name w:val="doccontent"/>
    <w:basedOn w:val="Normal"/>
    <w:rsid w:val="0097286E"/>
    <w:pPr>
      <w:shd w:val="clear" w:color="auto" w:fill="FFFFFF"/>
      <w:spacing w:before="100" w:beforeAutospacing="1" w:after="100" w:afterAutospacing="1"/>
      <w:jc w:val="both"/>
    </w:pPr>
    <w:rPr>
      <w:rFonts w:ascii="Tahoma" w:hAnsi="Tahoma" w:cs="Tahoma"/>
      <w:color w:val="000000"/>
      <w:sz w:val="22"/>
      <w:szCs w:val="22"/>
      <w:lang w:val="bg-BG" w:eastAsia="bg-BG"/>
    </w:rPr>
  </w:style>
  <w:style w:type="paragraph" w:customStyle="1" w:styleId="hiddenref">
    <w:name w:val="hiddenref"/>
    <w:basedOn w:val="Normal"/>
    <w:rsid w:val="0097286E"/>
    <w:pPr>
      <w:spacing w:before="100" w:beforeAutospacing="1" w:after="100" w:afterAutospacing="1"/>
    </w:pPr>
    <w:rPr>
      <w:rFonts w:ascii="Times New Roman" w:hAnsi="Times New Roman"/>
      <w:color w:val="000000"/>
      <w:szCs w:val="24"/>
      <w:u w:val="single"/>
      <w:lang w:val="bg-BG" w:eastAsia="bg-BG"/>
    </w:rPr>
  </w:style>
  <w:style w:type="paragraph" w:customStyle="1" w:styleId="idwrap">
    <w:name w:val="idwrap"/>
    <w:basedOn w:val="Normal"/>
    <w:rsid w:val="0097286E"/>
    <w:pPr>
      <w:spacing w:before="100" w:beforeAutospacing="1" w:after="100" w:afterAutospacing="1"/>
    </w:pPr>
    <w:rPr>
      <w:rFonts w:ascii="Times New Roman" w:hAnsi="Times New Roman"/>
      <w:szCs w:val="24"/>
      <w:lang w:val="bg-BG" w:eastAsia="bg-BG"/>
    </w:rPr>
  </w:style>
  <w:style w:type="paragraph" w:customStyle="1" w:styleId="idwrapselected">
    <w:name w:val="idwrapselected"/>
    <w:basedOn w:val="Normal"/>
    <w:rsid w:val="0097286E"/>
    <w:pPr>
      <w:shd w:val="clear" w:color="auto" w:fill="6E95C8"/>
      <w:spacing w:before="100" w:beforeAutospacing="1" w:after="100" w:afterAutospacing="1"/>
    </w:pPr>
    <w:rPr>
      <w:rFonts w:ascii="Times New Roman" w:hAnsi="Times New Roman"/>
      <w:szCs w:val="24"/>
      <w:lang w:val="bg-BG" w:eastAsia="bg-BG"/>
    </w:rPr>
  </w:style>
  <w:style w:type="paragraph" w:customStyle="1" w:styleId="articlecontent">
    <w:name w:val="articlecontent"/>
    <w:basedOn w:val="Normal"/>
    <w:rsid w:val="0097286E"/>
    <w:pPr>
      <w:spacing w:before="100" w:beforeAutospacing="1" w:after="100" w:afterAutospacing="1"/>
      <w:ind w:left="150"/>
    </w:pPr>
    <w:rPr>
      <w:rFonts w:ascii="Times New Roman" w:hAnsi="Times New Roman"/>
      <w:szCs w:val="24"/>
      <w:lang w:val="bg-BG" w:eastAsia="bg-BG"/>
    </w:rPr>
  </w:style>
  <w:style w:type="paragraph" w:customStyle="1" w:styleId="selectedouter">
    <w:name w:val="selectedouter"/>
    <w:basedOn w:val="Normal"/>
    <w:rsid w:val="0097286E"/>
    <w:pPr>
      <w:shd w:val="clear" w:color="auto" w:fill="5077AA"/>
      <w:spacing w:before="100" w:beforeAutospacing="1" w:after="100" w:afterAutospacing="1"/>
      <w:ind w:left="-375" w:right="-75"/>
    </w:pPr>
    <w:rPr>
      <w:rFonts w:ascii="Times New Roman" w:hAnsi="Times New Roman"/>
      <w:szCs w:val="24"/>
      <w:lang w:val="bg-BG" w:eastAsia="bg-BG"/>
    </w:rPr>
  </w:style>
  <w:style w:type="paragraph" w:customStyle="1" w:styleId="selectedinner">
    <w:name w:val="selectedinner"/>
    <w:basedOn w:val="Normal"/>
    <w:rsid w:val="0097286E"/>
    <w:pPr>
      <w:shd w:val="clear" w:color="auto" w:fill="FFFFC8"/>
      <w:spacing w:before="100" w:beforeAutospacing="1" w:after="100" w:afterAutospacing="1"/>
    </w:pPr>
    <w:rPr>
      <w:rFonts w:ascii="Times New Roman" w:hAnsi="Times New Roman"/>
      <w:szCs w:val="24"/>
      <w:lang w:val="bg-BG" w:eastAsia="bg-BG"/>
    </w:rPr>
  </w:style>
  <w:style w:type="paragraph" w:customStyle="1" w:styleId="selectedinnerfa">
    <w:name w:val="selectedinnerfa"/>
    <w:basedOn w:val="Normal"/>
    <w:rsid w:val="0097286E"/>
    <w:pPr>
      <w:shd w:val="clear" w:color="auto" w:fill="FFFFC8"/>
      <w:spacing w:before="100" w:beforeAutospacing="1" w:after="100" w:afterAutospacing="1"/>
    </w:pPr>
    <w:rPr>
      <w:rFonts w:ascii="Times New Roman" w:hAnsi="Times New Roman"/>
      <w:szCs w:val="24"/>
      <w:lang w:val="bg-BG" w:eastAsia="bg-BG"/>
    </w:rPr>
  </w:style>
  <w:style w:type="paragraph" w:customStyle="1" w:styleId="divid">
    <w:name w:val="divid"/>
    <w:basedOn w:val="Normal"/>
    <w:rsid w:val="0097286E"/>
    <w:pPr>
      <w:shd w:val="clear" w:color="auto" w:fill="FF0000"/>
      <w:spacing w:before="100" w:beforeAutospacing="1" w:after="100" w:afterAutospacing="1"/>
    </w:pPr>
    <w:rPr>
      <w:rFonts w:ascii="Times New Roman" w:hAnsi="Times New Roman"/>
      <w:color w:val="FFFFFF"/>
      <w:szCs w:val="24"/>
      <w:lang w:val="bg-BG" w:eastAsia="bg-BG"/>
    </w:rPr>
  </w:style>
  <w:style w:type="paragraph" w:customStyle="1" w:styleId="spanid">
    <w:name w:val="spanid"/>
    <w:basedOn w:val="Normal"/>
    <w:rsid w:val="0097286E"/>
    <w:pPr>
      <w:shd w:val="clear" w:color="auto" w:fill="00AB36"/>
      <w:spacing w:before="100" w:beforeAutospacing="1" w:after="100" w:afterAutospacing="1"/>
    </w:pPr>
    <w:rPr>
      <w:rFonts w:ascii="Times New Roman" w:hAnsi="Times New Roman"/>
      <w:color w:val="FFFFFF"/>
      <w:szCs w:val="24"/>
      <w:lang w:val="bg-BG" w:eastAsia="bg-BG"/>
    </w:rPr>
  </w:style>
  <w:style w:type="paragraph" w:customStyle="1" w:styleId="ahref">
    <w:name w:val="ahref"/>
    <w:basedOn w:val="Normal"/>
    <w:rsid w:val="0097286E"/>
    <w:pPr>
      <w:shd w:val="clear" w:color="auto" w:fill="05DFF9"/>
      <w:spacing w:before="100" w:beforeAutospacing="1" w:after="100" w:afterAutospacing="1"/>
    </w:pPr>
    <w:rPr>
      <w:rFonts w:ascii="Times New Roman" w:hAnsi="Times New Roman"/>
      <w:color w:val="000000"/>
      <w:szCs w:val="24"/>
      <w:lang w:val="bg-BG" w:eastAsia="bg-BG"/>
    </w:rPr>
  </w:style>
  <w:style w:type="paragraph" w:customStyle="1" w:styleId="light">
    <w:name w:val="light"/>
    <w:basedOn w:val="Normal"/>
    <w:rsid w:val="0097286E"/>
    <w:pPr>
      <w:shd w:val="clear" w:color="auto" w:fill="FFFF00"/>
      <w:spacing w:before="100" w:beforeAutospacing="1" w:after="100" w:afterAutospacing="1"/>
    </w:pPr>
    <w:rPr>
      <w:rFonts w:ascii="Times New Roman" w:hAnsi="Times New Roman"/>
      <w:szCs w:val="24"/>
      <w:lang w:val="bg-BG" w:eastAsia="bg-BG"/>
    </w:rPr>
  </w:style>
  <w:style w:type="paragraph" w:customStyle="1" w:styleId="greenlight">
    <w:name w:val="greenlight"/>
    <w:basedOn w:val="Normal"/>
    <w:rsid w:val="0097286E"/>
    <w:pPr>
      <w:shd w:val="clear" w:color="auto" w:fill="90EE90"/>
      <w:spacing w:before="100" w:beforeAutospacing="1" w:after="100" w:afterAutospacing="1"/>
    </w:pPr>
    <w:rPr>
      <w:rFonts w:ascii="Times New Roman" w:hAnsi="Times New Roman"/>
      <w:szCs w:val="24"/>
      <w:lang w:val="bg-BG" w:eastAsia="bg-BG"/>
    </w:rPr>
  </w:style>
  <w:style w:type="paragraph" w:customStyle="1" w:styleId="todo">
    <w:name w:val="todo"/>
    <w:basedOn w:val="Normal"/>
    <w:rsid w:val="0097286E"/>
    <w:pPr>
      <w:shd w:val="clear" w:color="auto" w:fill="FF0000"/>
      <w:spacing w:before="100" w:beforeAutospacing="1" w:after="100" w:afterAutospacing="1"/>
    </w:pPr>
    <w:rPr>
      <w:rFonts w:ascii="Times New Roman" w:hAnsi="Times New Roman"/>
      <w:vanish/>
      <w:color w:val="FFFFFF"/>
      <w:szCs w:val="24"/>
      <w:lang w:val="bg-BG" w:eastAsia="bg-BG"/>
    </w:rPr>
  </w:style>
  <w:style w:type="paragraph" w:customStyle="1" w:styleId="paramerr">
    <w:name w:val="param_err"/>
    <w:basedOn w:val="Normal"/>
    <w:rsid w:val="0097286E"/>
    <w:pPr>
      <w:shd w:val="clear" w:color="auto" w:fill="FF0000"/>
      <w:spacing w:before="100" w:beforeAutospacing="1" w:after="100" w:afterAutospacing="1"/>
    </w:pPr>
    <w:rPr>
      <w:rFonts w:ascii="Times New Roman" w:hAnsi="Times New Roman"/>
      <w:vanish/>
      <w:color w:val="FFFFFF"/>
      <w:szCs w:val="24"/>
      <w:lang w:val="bg-BG" w:eastAsia="bg-BG"/>
    </w:rPr>
  </w:style>
  <w:style w:type="paragraph" w:customStyle="1" w:styleId="changelog">
    <w:name w:val="changelog"/>
    <w:basedOn w:val="Normal"/>
    <w:rsid w:val="0097286E"/>
    <w:pPr>
      <w:spacing w:before="100" w:beforeAutospacing="1" w:after="100" w:afterAutospacing="1"/>
      <w:ind w:firstLine="480"/>
    </w:pPr>
    <w:rPr>
      <w:rFonts w:ascii="Times New Roman" w:hAnsi="Times New Roman"/>
      <w:szCs w:val="24"/>
      <w:lang w:val="bg-BG" w:eastAsia="bg-BG"/>
    </w:rPr>
  </w:style>
  <w:style w:type="paragraph" w:customStyle="1" w:styleId="parinclink">
    <w:name w:val="parinclink"/>
    <w:basedOn w:val="Normal"/>
    <w:rsid w:val="0097286E"/>
    <w:pPr>
      <w:shd w:val="clear" w:color="auto" w:fill="FFFFFF"/>
      <w:spacing w:before="100" w:beforeAutospacing="1" w:after="100" w:afterAutospacing="1"/>
      <w:ind w:left="-225"/>
    </w:pPr>
    <w:rPr>
      <w:rFonts w:ascii="Times New Roman" w:hAnsi="Times New Roman"/>
      <w:szCs w:val="24"/>
      <w:lang w:val="bg-BG" w:eastAsia="bg-BG"/>
    </w:rPr>
  </w:style>
  <w:style w:type="paragraph" w:customStyle="1" w:styleId="parnotelink">
    <w:name w:val="parnotelink"/>
    <w:basedOn w:val="Normal"/>
    <w:rsid w:val="0097286E"/>
    <w:pPr>
      <w:shd w:val="clear" w:color="auto" w:fill="FFFFFF"/>
      <w:spacing w:before="100" w:beforeAutospacing="1" w:after="100" w:afterAutospacing="1"/>
      <w:ind w:left="-450"/>
    </w:pPr>
    <w:rPr>
      <w:rFonts w:ascii="Times New Roman" w:hAnsi="Times New Roman"/>
      <w:szCs w:val="24"/>
      <w:lang w:val="bg-BG" w:eastAsia="bg-BG"/>
    </w:rPr>
  </w:style>
  <w:style w:type="paragraph" w:customStyle="1" w:styleId="faparnotelink">
    <w:name w:val="faparnotelink"/>
    <w:basedOn w:val="Normal"/>
    <w:rsid w:val="0097286E"/>
    <w:pPr>
      <w:shd w:val="clear" w:color="auto" w:fill="FFFFFF"/>
      <w:spacing w:before="100" w:beforeAutospacing="1" w:after="100" w:afterAutospacing="1"/>
    </w:pPr>
    <w:rPr>
      <w:rFonts w:ascii="Times New Roman" w:hAnsi="Times New Roman"/>
      <w:szCs w:val="24"/>
      <w:lang w:val="bg-BG" w:eastAsia="bg-BG"/>
    </w:rPr>
  </w:style>
  <w:style w:type="paragraph" w:customStyle="1" w:styleId="subparinclink">
    <w:name w:val="subparinclink"/>
    <w:basedOn w:val="Normal"/>
    <w:rsid w:val="0097286E"/>
    <w:pPr>
      <w:shd w:val="clear" w:color="auto" w:fill="FFFFFF"/>
      <w:spacing w:before="100" w:beforeAutospacing="1" w:after="100" w:afterAutospacing="1"/>
      <w:ind w:left="-165"/>
    </w:pPr>
    <w:rPr>
      <w:rFonts w:ascii="Times New Roman" w:hAnsi="Times New Roman"/>
      <w:szCs w:val="24"/>
      <w:lang w:val="bg-BG" w:eastAsia="bg-BG"/>
    </w:rPr>
  </w:style>
  <w:style w:type="paragraph" w:customStyle="1" w:styleId="fasubparinclink">
    <w:name w:val="fasubparinclink"/>
    <w:basedOn w:val="Normal"/>
    <w:rsid w:val="0097286E"/>
    <w:pPr>
      <w:shd w:val="clear" w:color="auto" w:fill="FFFFFF"/>
      <w:spacing w:before="100" w:beforeAutospacing="1" w:after="100" w:afterAutospacing="1"/>
    </w:pPr>
    <w:rPr>
      <w:rFonts w:ascii="Times New Roman" w:hAnsi="Times New Roman"/>
      <w:szCs w:val="24"/>
      <w:lang w:val="bg-BG" w:eastAsia="bg-BG"/>
    </w:rPr>
  </w:style>
  <w:style w:type="paragraph" w:customStyle="1" w:styleId="changeinnernew">
    <w:name w:val="changeinnernew"/>
    <w:basedOn w:val="Normal"/>
    <w:rsid w:val="0097286E"/>
    <w:pPr>
      <w:shd w:val="clear" w:color="auto" w:fill="FFC8C8"/>
      <w:spacing w:before="100" w:beforeAutospacing="1" w:after="100" w:afterAutospacing="1"/>
    </w:pPr>
    <w:rPr>
      <w:rFonts w:ascii="Times New Roman" w:hAnsi="Times New Roman"/>
      <w:i/>
      <w:iCs/>
      <w:szCs w:val="24"/>
      <w:lang w:val="bg-BG" w:eastAsia="bg-BG"/>
    </w:rPr>
  </w:style>
  <w:style w:type="paragraph" w:customStyle="1" w:styleId="changeinnernewcaption">
    <w:name w:val="changeinnernewcaption"/>
    <w:basedOn w:val="Normal"/>
    <w:rsid w:val="0097286E"/>
    <w:pPr>
      <w:shd w:val="clear" w:color="auto" w:fill="FFAAAA"/>
      <w:spacing w:before="100" w:beforeAutospacing="1" w:after="100" w:afterAutospacing="1"/>
    </w:pPr>
    <w:rPr>
      <w:rFonts w:ascii="Times New Roman" w:hAnsi="Times New Roman"/>
      <w:szCs w:val="24"/>
      <w:lang w:val="bg-BG" w:eastAsia="bg-BG"/>
    </w:rPr>
  </w:style>
  <w:style w:type="paragraph" w:customStyle="1" w:styleId="changeinnerold">
    <w:name w:val="changeinnerold"/>
    <w:basedOn w:val="Normal"/>
    <w:rsid w:val="0097286E"/>
    <w:pPr>
      <w:shd w:val="clear" w:color="auto" w:fill="FFE6E6"/>
      <w:spacing w:before="100" w:beforeAutospacing="1" w:after="100" w:afterAutospacing="1"/>
    </w:pPr>
    <w:rPr>
      <w:rFonts w:ascii="Times New Roman" w:hAnsi="Times New Roman"/>
      <w:szCs w:val="24"/>
      <w:lang w:val="bg-BG" w:eastAsia="bg-BG"/>
    </w:rPr>
  </w:style>
  <w:style w:type="paragraph" w:customStyle="1" w:styleId="sectionc">
    <w:name w:val="section_c"/>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d">
    <w:name w:val="section_d"/>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g">
    <w:name w:val="section_g"/>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r">
    <w:name w:val="section_r"/>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pz">
    <w:name w:val="section_pz"/>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sa">
    <w:name w:val="section_sa"/>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
    <w:name w:val="section"/>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par">
    <w:name w:val="par"/>
    <w:basedOn w:val="Normal"/>
    <w:rsid w:val="0097286E"/>
    <w:pPr>
      <w:spacing w:before="100" w:beforeAutospacing="1" w:after="100" w:afterAutospacing="1"/>
      <w:ind w:firstLine="480"/>
    </w:pPr>
    <w:rPr>
      <w:rFonts w:ascii="Times New Roman" w:hAnsi="Times New Roman"/>
      <w:szCs w:val="24"/>
      <w:lang w:val="bg-BG" w:eastAsia="bg-BG"/>
    </w:rPr>
  </w:style>
  <w:style w:type="paragraph" w:customStyle="1" w:styleId="parc">
    <w:name w:val="par_c"/>
    <w:basedOn w:val="Normal"/>
    <w:rsid w:val="0097286E"/>
    <w:pPr>
      <w:spacing w:before="100" w:beforeAutospacing="1" w:after="100" w:afterAutospacing="1"/>
      <w:ind w:firstLine="480"/>
    </w:pPr>
    <w:rPr>
      <w:rFonts w:ascii="Times New Roman" w:hAnsi="Times New Roman"/>
      <w:szCs w:val="24"/>
      <w:lang w:val="bg-BG" w:eastAsia="bg-BG"/>
    </w:rPr>
  </w:style>
  <w:style w:type="paragraph" w:customStyle="1" w:styleId="parp">
    <w:name w:val="par_p"/>
    <w:basedOn w:val="Normal"/>
    <w:rsid w:val="0097286E"/>
    <w:pPr>
      <w:spacing w:before="100" w:beforeAutospacing="1" w:after="100" w:afterAutospacing="1"/>
      <w:ind w:firstLine="480"/>
    </w:pPr>
    <w:rPr>
      <w:rFonts w:ascii="Times New Roman" w:hAnsi="Times New Roman"/>
      <w:szCs w:val="24"/>
      <w:lang w:val="bg-BG" w:eastAsia="bg-BG"/>
    </w:rPr>
  </w:style>
  <w:style w:type="paragraph" w:customStyle="1" w:styleId="parsupercapt">
    <w:name w:val="par_super_capt"/>
    <w:basedOn w:val="Normal"/>
    <w:rsid w:val="0097286E"/>
    <w:pPr>
      <w:spacing w:before="100" w:beforeAutospacing="1" w:after="100" w:afterAutospacing="1"/>
      <w:ind w:firstLine="480"/>
    </w:pPr>
    <w:rPr>
      <w:rFonts w:ascii="Times New Roman" w:hAnsi="Times New Roman"/>
      <w:szCs w:val="24"/>
      <w:lang w:val="bg-BG" w:eastAsia="bg-BG"/>
    </w:rPr>
  </w:style>
  <w:style w:type="paragraph" w:customStyle="1" w:styleId="al">
    <w:name w:val="al"/>
    <w:basedOn w:val="Normal"/>
    <w:rsid w:val="0097286E"/>
    <w:pPr>
      <w:spacing w:before="100" w:beforeAutospacing="1" w:after="100" w:afterAutospacing="1"/>
    </w:pPr>
    <w:rPr>
      <w:rFonts w:ascii="Times New Roman" w:hAnsi="Times New Roman"/>
      <w:szCs w:val="24"/>
      <w:lang w:val="bg-BG" w:eastAsia="bg-BG"/>
    </w:rPr>
  </w:style>
  <w:style w:type="paragraph" w:customStyle="1" w:styleId="ala">
    <w:name w:val="al_a"/>
    <w:basedOn w:val="Normal"/>
    <w:rsid w:val="0097286E"/>
    <w:pPr>
      <w:spacing w:before="100" w:beforeAutospacing="1" w:after="100" w:afterAutospacing="1"/>
    </w:pPr>
    <w:rPr>
      <w:rFonts w:ascii="Times New Roman" w:hAnsi="Times New Roman"/>
      <w:szCs w:val="24"/>
      <w:lang w:val="bg-BG" w:eastAsia="bg-BG"/>
    </w:rPr>
  </w:style>
  <w:style w:type="paragraph" w:customStyle="1" w:styleId="alt">
    <w:name w:val="al_t"/>
    <w:basedOn w:val="Normal"/>
    <w:rsid w:val="0097286E"/>
    <w:pPr>
      <w:spacing w:before="100" w:beforeAutospacing="1" w:after="100" w:afterAutospacing="1"/>
    </w:pPr>
    <w:rPr>
      <w:rFonts w:ascii="Times New Roman" w:hAnsi="Times New Roman"/>
      <w:szCs w:val="24"/>
      <w:lang w:val="bg-BG" w:eastAsia="bg-BG"/>
    </w:rPr>
  </w:style>
  <w:style w:type="paragraph" w:customStyle="1" w:styleId="alb">
    <w:name w:val="al_b"/>
    <w:basedOn w:val="Normal"/>
    <w:rsid w:val="0097286E"/>
    <w:pPr>
      <w:spacing w:before="100" w:beforeAutospacing="1" w:after="100" w:afterAutospacing="1"/>
    </w:pPr>
    <w:rPr>
      <w:rFonts w:ascii="Times New Roman" w:hAnsi="Times New Roman"/>
      <w:szCs w:val="24"/>
      <w:lang w:val="bg-BG" w:eastAsia="bg-BG"/>
    </w:rPr>
  </w:style>
  <w:style w:type="paragraph" w:customStyle="1" w:styleId="fa">
    <w:name w:val="fa"/>
    <w:basedOn w:val="Normal"/>
    <w:rsid w:val="0097286E"/>
    <w:pPr>
      <w:spacing w:before="100" w:beforeAutospacing="1" w:after="100" w:afterAutospacing="1"/>
    </w:pPr>
    <w:rPr>
      <w:rFonts w:ascii="Times New Roman" w:hAnsi="Times New Roman"/>
      <w:szCs w:val="24"/>
      <w:lang w:val="bg-BG" w:eastAsia="bg-BG"/>
    </w:rPr>
  </w:style>
  <w:style w:type="paragraph" w:customStyle="1" w:styleId="parcapt">
    <w:name w:val="par_capt"/>
    <w:basedOn w:val="Normal"/>
    <w:rsid w:val="0097286E"/>
    <w:pPr>
      <w:spacing w:before="100" w:beforeAutospacing="1" w:after="100" w:afterAutospacing="1"/>
      <w:ind w:firstLine="480"/>
    </w:pPr>
    <w:rPr>
      <w:rFonts w:ascii="Times New Roman" w:hAnsi="Times New Roman"/>
      <w:b/>
      <w:bCs/>
      <w:szCs w:val="24"/>
      <w:lang w:val="bg-BG" w:eastAsia="bg-BG"/>
    </w:rPr>
  </w:style>
  <w:style w:type="paragraph" w:customStyle="1" w:styleId="alcapt">
    <w:name w:val="al_capt"/>
    <w:basedOn w:val="Normal"/>
    <w:rsid w:val="0097286E"/>
    <w:pPr>
      <w:spacing w:before="100" w:beforeAutospacing="1" w:after="100" w:afterAutospacing="1"/>
    </w:pPr>
    <w:rPr>
      <w:rFonts w:ascii="Times New Roman" w:hAnsi="Times New Roman"/>
      <w:i/>
      <w:iCs/>
      <w:szCs w:val="24"/>
      <w:lang w:val="bg-BG" w:eastAsia="bg-BG"/>
    </w:rPr>
  </w:style>
  <w:style w:type="paragraph" w:customStyle="1" w:styleId="changed">
    <w:name w:val="changed"/>
    <w:basedOn w:val="Normal"/>
    <w:rsid w:val="0097286E"/>
    <w:pPr>
      <w:spacing w:before="100" w:beforeAutospacing="1" w:after="100" w:afterAutospacing="1"/>
    </w:pPr>
    <w:rPr>
      <w:rFonts w:ascii="Times New Roman" w:hAnsi="Times New Roman"/>
      <w:i/>
      <w:iCs/>
      <w:szCs w:val="24"/>
      <w:lang w:val="bg-BG" w:eastAsia="bg-BG"/>
    </w:rPr>
  </w:style>
  <w:style w:type="paragraph" w:customStyle="1" w:styleId="p">
    <w:name w:val="p"/>
    <w:basedOn w:val="Normal"/>
    <w:rsid w:val="0097286E"/>
    <w:pPr>
      <w:spacing w:before="100" w:beforeAutospacing="1" w:after="100" w:afterAutospacing="1"/>
    </w:pPr>
    <w:rPr>
      <w:rFonts w:ascii="Times New Roman" w:hAnsi="Times New Roman"/>
      <w:szCs w:val="24"/>
      <w:lang w:val="bg-BG" w:eastAsia="bg-BG"/>
    </w:rPr>
  </w:style>
  <w:style w:type="paragraph" w:customStyle="1" w:styleId="ldef">
    <w:name w:val="ldef"/>
    <w:basedOn w:val="Normal"/>
    <w:rsid w:val="0097286E"/>
    <w:pPr>
      <w:spacing w:before="100" w:beforeAutospacing="1" w:after="100" w:afterAutospacing="1"/>
    </w:pPr>
    <w:rPr>
      <w:rFonts w:ascii="Times New Roman" w:hAnsi="Times New Roman"/>
      <w:color w:val="FF0000"/>
      <w:szCs w:val="24"/>
      <w:lang w:val="bg-BG" w:eastAsia="bg-BG"/>
    </w:rPr>
  </w:style>
  <w:style w:type="paragraph" w:customStyle="1" w:styleId="irefword">
    <w:name w:val="iref_word"/>
    <w:basedOn w:val="Normal"/>
    <w:rsid w:val="0097286E"/>
    <w:pPr>
      <w:spacing w:before="100" w:beforeAutospacing="1" w:after="100" w:afterAutospacing="1"/>
    </w:pPr>
    <w:rPr>
      <w:rFonts w:ascii="Times New Roman" w:hAnsi="Times New Roman"/>
      <w:color w:val="FF0000"/>
      <w:szCs w:val="24"/>
      <w:lang w:val="bg-BG" w:eastAsia="bg-BG"/>
    </w:rPr>
  </w:style>
  <w:style w:type="paragraph" w:customStyle="1" w:styleId="ind">
    <w:name w:val="ind"/>
    <w:basedOn w:val="Normal"/>
    <w:rsid w:val="0097286E"/>
    <w:pPr>
      <w:spacing w:before="100" w:beforeAutospacing="1" w:after="100" w:afterAutospacing="1"/>
      <w:ind w:firstLine="480"/>
    </w:pPr>
    <w:rPr>
      <w:rFonts w:ascii="Times New Roman" w:hAnsi="Times New Roman"/>
      <w:szCs w:val="24"/>
      <w:lang w:val="bg-BG" w:eastAsia="bg-BG"/>
    </w:rPr>
  </w:style>
  <w:style w:type="paragraph" w:customStyle="1" w:styleId="nl">
    <w:name w:val="nl"/>
    <w:basedOn w:val="Normal"/>
    <w:rsid w:val="0097286E"/>
    <w:pPr>
      <w:spacing w:before="100" w:beforeAutospacing="1" w:after="100" w:afterAutospacing="1"/>
    </w:pPr>
    <w:rPr>
      <w:rFonts w:ascii="Times New Roman" w:hAnsi="Times New Roman"/>
      <w:szCs w:val="24"/>
      <w:lang w:val="bg-BG" w:eastAsia="bg-BG"/>
    </w:rPr>
  </w:style>
  <w:style w:type="paragraph" w:customStyle="1" w:styleId="selectedinhint">
    <w:name w:val="selectedinhint"/>
    <w:basedOn w:val="Normal"/>
    <w:rsid w:val="0097286E"/>
    <w:pPr>
      <w:spacing w:before="100" w:beforeAutospacing="1" w:after="100" w:afterAutospacing="1"/>
    </w:pPr>
    <w:rPr>
      <w:rFonts w:ascii="Times New Roman" w:hAnsi="Times New Roman"/>
      <w:b/>
      <w:bCs/>
      <w:szCs w:val="24"/>
      <w:lang w:val="bg-BG" w:eastAsia="bg-BG"/>
    </w:rPr>
  </w:style>
  <w:style w:type="paragraph" w:customStyle="1" w:styleId="whatsnewsection">
    <w:name w:val="whatsnew_section"/>
    <w:basedOn w:val="Normal"/>
    <w:rsid w:val="0097286E"/>
    <w:pPr>
      <w:spacing w:before="100" w:beforeAutospacing="1" w:after="100" w:afterAutospacing="1"/>
    </w:pPr>
    <w:rPr>
      <w:rFonts w:ascii="Times New Roman" w:hAnsi="Times New Roman"/>
      <w:b/>
      <w:bCs/>
      <w:szCs w:val="24"/>
      <w:lang w:val="bg-BG" w:eastAsia="bg-BG"/>
    </w:rPr>
  </w:style>
  <w:style w:type="paragraph" w:customStyle="1" w:styleId="whatsnewpar">
    <w:name w:val="whatsnew_par"/>
    <w:basedOn w:val="Normal"/>
    <w:rsid w:val="0097286E"/>
    <w:pPr>
      <w:spacing w:before="100" w:beforeAutospacing="1" w:after="100" w:afterAutospacing="1"/>
      <w:ind w:firstLine="240"/>
    </w:pPr>
    <w:rPr>
      <w:rFonts w:ascii="Times New Roman" w:hAnsi="Times New Roman"/>
      <w:b/>
      <w:bCs/>
      <w:szCs w:val="24"/>
      <w:lang w:val="bg-BG" w:eastAsia="bg-BG"/>
    </w:rPr>
  </w:style>
  <w:style w:type="paragraph" w:customStyle="1" w:styleId="whatsnewul">
    <w:name w:val="whatsnew_ul"/>
    <w:basedOn w:val="Normal"/>
    <w:rsid w:val="0097286E"/>
    <w:pPr>
      <w:spacing w:before="75" w:after="75"/>
    </w:pPr>
    <w:rPr>
      <w:rFonts w:ascii="Times New Roman" w:hAnsi="Times New Roman"/>
      <w:szCs w:val="24"/>
      <w:lang w:val="bg-BG" w:eastAsia="bg-BG"/>
    </w:rPr>
  </w:style>
  <w:style w:type="paragraph" w:customStyle="1" w:styleId="ncp">
    <w:name w:val="ncp"/>
    <w:basedOn w:val="Normal"/>
    <w:rsid w:val="0097286E"/>
    <w:pPr>
      <w:spacing w:before="100" w:beforeAutospacing="1" w:after="100" w:afterAutospacing="1"/>
      <w:ind w:firstLine="480"/>
    </w:pPr>
    <w:rPr>
      <w:rFonts w:ascii="Times New Roman" w:hAnsi="Times New Roman"/>
      <w:szCs w:val="24"/>
      <w:lang w:val="bg-BG" w:eastAsia="bg-BG"/>
    </w:rPr>
  </w:style>
  <w:style w:type="paragraph" w:customStyle="1" w:styleId="evabbrev">
    <w:name w:val="ev_abbrev"/>
    <w:basedOn w:val="Normal"/>
    <w:rsid w:val="0097286E"/>
    <w:pPr>
      <w:spacing w:before="100" w:beforeAutospacing="1" w:after="100" w:afterAutospacing="1"/>
    </w:pPr>
    <w:rPr>
      <w:rFonts w:ascii="Times New Roman" w:hAnsi="Times New Roman"/>
      <w:i/>
      <w:iCs/>
      <w:szCs w:val="24"/>
      <w:lang w:val="bg-BG" w:eastAsia="bg-BG"/>
    </w:rPr>
  </w:style>
  <w:style w:type="paragraph" w:customStyle="1" w:styleId="evlang">
    <w:name w:val="ev_lang"/>
    <w:basedOn w:val="Normal"/>
    <w:rsid w:val="0097286E"/>
    <w:pPr>
      <w:spacing w:before="100" w:beforeAutospacing="1" w:after="100" w:afterAutospacing="1"/>
    </w:pPr>
    <w:rPr>
      <w:rFonts w:ascii="Times New Roman" w:hAnsi="Times New Roman"/>
      <w:i/>
      <w:iCs/>
      <w:szCs w:val="24"/>
      <w:lang w:val="bg-BG" w:eastAsia="bg-BG"/>
    </w:rPr>
  </w:style>
  <w:style w:type="paragraph" w:customStyle="1" w:styleId="glostitle">
    <w:name w:val="glos_title"/>
    <w:basedOn w:val="Normal"/>
    <w:rsid w:val="0097286E"/>
    <w:pPr>
      <w:spacing w:before="100" w:beforeAutospacing="1" w:after="75"/>
      <w:ind w:firstLine="480"/>
    </w:pPr>
    <w:rPr>
      <w:rFonts w:ascii="Times New Roman" w:hAnsi="Times New Roman"/>
      <w:b/>
      <w:bCs/>
      <w:szCs w:val="24"/>
      <w:lang w:val="bg-BG" w:eastAsia="bg-BG"/>
    </w:rPr>
  </w:style>
  <w:style w:type="paragraph" w:customStyle="1" w:styleId="glosdesc">
    <w:name w:val="glos_desc"/>
    <w:basedOn w:val="Normal"/>
    <w:rsid w:val="0097286E"/>
    <w:pPr>
      <w:spacing w:before="100" w:beforeAutospacing="1" w:after="100" w:afterAutospacing="1"/>
      <w:ind w:firstLine="480"/>
    </w:pPr>
    <w:rPr>
      <w:rFonts w:ascii="Times New Roman" w:hAnsi="Times New Roman"/>
      <w:szCs w:val="24"/>
      <w:lang w:val="bg-BG" w:eastAsia="bg-BG"/>
    </w:rPr>
  </w:style>
  <w:style w:type="paragraph" w:customStyle="1" w:styleId="articlehistory">
    <w:name w:val="article_history"/>
    <w:basedOn w:val="Normal"/>
    <w:rsid w:val="0097286E"/>
    <w:pPr>
      <w:pBdr>
        <w:bottom w:val="dotted" w:sz="6" w:space="0" w:color="000000"/>
      </w:pBdr>
      <w:spacing w:before="100" w:beforeAutospacing="1" w:after="100" w:afterAutospacing="1"/>
    </w:pPr>
    <w:rPr>
      <w:rFonts w:ascii="Times New Roman" w:hAnsi="Times New Roman"/>
      <w:szCs w:val="24"/>
      <w:lang w:val="bg-BG" w:eastAsia="bg-BG"/>
    </w:rPr>
  </w:style>
  <w:style w:type="paragraph" w:customStyle="1" w:styleId="topic">
    <w:name w:val="topic"/>
    <w:basedOn w:val="Normal"/>
    <w:rsid w:val="0097286E"/>
    <w:pPr>
      <w:spacing w:before="15" w:after="75"/>
    </w:pPr>
    <w:rPr>
      <w:rFonts w:ascii="Times New Roman" w:hAnsi="Times New Roman"/>
      <w:szCs w:val="24"/>
      <w:lang w:val="bg-BG" w:eastAsia="bg-BG"/>
    </w:rPr>
  </w:style>
  <w:style w:type="paragraph" w:customStyle="1" w:styleId="topicannotations">
    <w:name w:val="topic_annotations"/>
    <w:basedOn w:val="Normal"/>
    <w:rsid w:val="0097286E"/>
    <w:pPr>
      <w:shd w:val="clear" w:color="auto" w:fill="EFEFEF"/>
      <w:spacing w:before="100" w:beforeAutospacing="1" w:after="100" w:afterAutospacing="1"/>
    </w:pPr>
    <w:rPr>
      <w:rFonts w:ascii="Times New Roman" w:hAnsi="Times New Roman"/>
      <w:vanish/>
      <w:szCs w:val="24"/>
      <w:lang w:val="bg-BG" w:eastAsia="bg-BG"/>
    </w:rPr>
  </w:style>
  <w:style w:type="paragraph" w:customStyle="1" w:styleId="articletopiccaption">
    <w:name w:val="article_topic_caption"/>
    <w:basedOn w:val="Normal"/>
    <w:rsid w:val="0097286E"/>
    <w:pPr>
      <w:pBdr>
        <w:bottom w:val="dashed" w:sz="6" w:space="0" w:color="auto"/>
      </w:pBdr>
      <w:spacing w:before="100" w:beforeAutospacing="1" w:after="100" w:afterAutospacing="1"/>
    </w:pPr>
    <w:rPr>
      <w:rFonts w:ascii="Times New Roman" w:hAnsi="Times New Roman"/>
      <w:color w:val="00007F"/>
      <w:szCs w:val="24"/>
      <w:lang w:val="bg-BG" w:eastAsia="bg-BG"/>
    </w:rPr>
  </w:style>
  <w:style w:type="paragraph" w:customStyle="1" w:styleId="articletopicopen">
    <w:name w:val="article_topic_open"/>
    <w:basedOn w:val="Normal"/>
    <w:rsid w:val="0097286E"/>
    <w:pPr>
      <w:pBdr>
        <w:bottom w:val="dashed" w:sz="6" w:space="0" w:color="00007F"/>
      </w:pBdr>
      <w:spacing w:before="100" w:beforeAutospacing="1" w:after="100" w:afterAutospacing="1"/>
    </w:pPr>
    <w:rPr>
      <w:rFonts w:ascii="Times New Roman" w:hAnsi="Times New Roman"/>
      <w:szCs w:val="24"/>
      <w:lang w:val="bg-BG" w:eastAsia="bg-BG"/>
    </w:rPr>
  </w:style>
  <w:style w:type="paragraph" w:customStyle="1" w:styleId="annotation">
    <w:name w:val="annotation"/>
    <w:basedOn w:val="Normal"/>
    <w:rsid w:val="0097286E"/>
    <w:pPr>
      <w:spacing w:before="100" w:beforeAutospacing="1" w:after="90"/>
      <w:ind w:left="240"/>
    </w:pPr>
    <w:rPr>
      <w:rFonts w:ascii="Times New Roman" w:hAnsi="Times New Roman"/>
      <w:szCs w:val="24"/>
      <w:lang w:val="bg-BG" w:eastAsia="bg-BG"/>
    </w:rPr>
  </w:style>
  <w:style w:type="paragraph" w:customStyle="1" w:styleId="annotationpar">
    <w:name w:val="annotation_par"/>
    <w:basedOn w:val="Normal"/>
    <w:rsid w:val="0097286E"/>
    <w:pPr>
      <w:spacing w:before="100" w:beforeAutospacing="1" w:after="100" w:afterAutospacing="1"/>
      <w:ind w:left="480"/>
    </w:pPr>
    <w:rPr>
      <w:rFonts w:ascii="Times New Roman" w:hAnsi="Times New Roman"/>
      <w:szCs w:val="24"/>
      <w:lang w:val="bg-BG" w:eastAsia="bg-BG"/>
    </w:rPr>
  </w:style>
  <w:style w:type="paragraph" w:customStyle="1" w:styleId="topicgroup">
    <w:name w:val="topic_group"/>
    <w:basedOn w:val="Normal"/>
    <w:rsid w:val="0097286E"/>
    <w:pPr>
      <w:spacing w:before="100" w:beforeAutospacing="1" w:after="120"/>
    </w:pPr>
    <w:rPr>
      <w:rFonts w:ascii="Times New Roman" w:hAnsi="Times New Roman"/>
      <w:szCs w:val="24"/>
      <w:lang w:val="bg-BG" w:eastAsia="bg-BG"/>
    </w:rPr>
  </w:style>
  <w:style w:type="paragraph" w:customStyle="1" w:styleId="topicgroupcaption">
    <w:name w:val="topic_group_caption"/>
    <w:basedOn w:val="Normal"/>
    <w:rsid w:val="0097286E"/>
    <w:pPr>
      <w:spacing w:before="100" w:beforeAutospacing="1" w:after="100" w:afterAutospacing="1"/>
    </w:pPr>
    <w:rPr>
      <w:rFonts w:ascii="Times New Roman" w:hAnsi="Times New Roman"/>
      <w:b/>
      <w:bCs/>
      <w:szCs w:val="24"/>
      <w:lang w:val="bg-BG" w:eastAsia="bg-BG"/>
    </w:rPr>
  </w:style>
  <w:style w:type="paragraph" w:customStyle="1" w:styleId="topicinfo">
    <w:name w:val="topic_info"/>
    <w:basedOn w:val="Normal"/>
    <w:rsid w:val="0097286E"/>
    <w:pPr>
      <w:spacing w:before="100" w:beforeAutospacing="1" w:after="100" w:afterAutospacing="1"/>
    </w:pPr>
    <w:rPr>
      <w:rFonts w:ascii="Times New Roman" w:hAnsi="Times New Roman"/>
      <w:szCs w:val="24"/>
      <w:lang w:val="bg-BG" w:eastAsia="bg-BG"/>
    </w:rPr>
  </w:style>
  <w:style w:type="paragraph" w:customStyle="1" w:styleId="doclinkhint">
    <w:name w:val="doclinkhint"/>
    <w:basedOn w:val="Normal"/>
    <w:rsid w:val="0097286E"/>
    <w:pPr>
      <w:spacing w:before="100" w:beforeAutospacing="1" w:after="100" w:afterAutospacing="1"/>
    </w:pPr>
    <w:rPr>
      <w:rFonts w:ascii="Tahoma" w:hAnsi="Tahoma" w:cs="Tahoma"/>
      <w:color w:val="000000"/>
      <w:sz w:val="16"/>
      <w:szCs w:val="16"/>
      <w:lang w:val="bg-BG" w:eastAsia="bg-BG"/>
    </w:rPr>
  </w:style>
  <w:style w:type="paragraph" w:customStyle="1" w:styleId="popboximagesmall">
    <w:name w:val="popboximagesmall"/>
    <w:basedOn w:val="Normal"/>
    <w:rsid w:val="0097286E"/>
    <w:pPr>
      <w:spacing w:before="100" w:beforeAutospacing="1" w:after="100" w:afterAutospacing="1"/>
    </w:pPr>
    <w:rPr>
      <w:rFonts w:ascii="Times New Roman" w:hAnsi="Times New Roman"/>
      <w:szCs w:val="24"/>
      <w:lang w:val="bg-BG" w:eastAsia="bg-BG"/>
    </w:rPr>
  </w:style>
  <w:style w:type="paragraph" w:customStyle="1" w:styleId="popboximagelarge">
    <w:name w:val="popboximagelarge"/>
    <w:basedOn w:val="Normal"/>
    <w:rsid w:val="0097286E"/>
    <w:pPr>
      <w:pBdr>
        <w:top w:val="single" w:sz="6" w:space="0" w:color="999999"/>
        <w:left w:val="single" w:sz="6" w:space="0" w:color="999999"/>
        <w:bottom w:val="single" w:sz="6" w:space="0" w:color="999999"/>
        <w:right w:val="single" w:sz="6" w:space="0" w:color="999999"/>
      </w:pBdr>
      <w:spacing w:before="100" w:beforeAutospacing="1" w:after="100" w:afterAutospacing="1"/>
    </w:pPr>
    <w:rPr>
      <w:rFonts w:ascii="Times New Roman" w:hAnsi="Times New Roman"/>
      <w:szCs w:val="24"/>
      <w:lang w:val="bg-BG" w:eastAsia="bg-BG"/>
    </w:rPr>
  </w:style>
  <w:style w:type="paragraph" w:customStyle="1" w:styleId="popboximagemove">
    <w:name w:val="popboximagemove"/>
    <w:basedOn w:val="Normal"/>
    <w:rsid w:val="0097286E"/>
    <w:pPr>
      <w:spacing w:before="100" w:beforeAutospacing="1" w:after="100" w:afterAutospacing="1"/>
    </w:pPr>
    <w:rPr>
      <w:rFonts w:ascii="Times New Roman" w:hAnsi="Times New Roman"/>
      <w:szCs w:val="24"/>
      <w:lang w:val="bg-BG" w:eastAsia="bg-BG"/>
    </w:rPr>
  </w:style>
  <w:style w:type="paragraph" w:customStyle="1" w:styleId="relatedsubjectspanel">
    <w:name w:val="related_subjects_panel"/>
    <w:basedOn w:val="Normal"/>
    <w:rsid w:val="0097286E"/>
    <w:pPr>
      <w:spacing w:before="150" w:after="100" w:afterAutospacing="1"/>
    </w:pPr>
    <w:rPr>
      <w:rFonts w:ascii="Times New Roman" w:hAnsi="Times New Roman"/>
      <w:szCs w:val="24"/>
      <w:lang w:val="bg-BG" w:eastAsia="bg-BG"/>
    </w:rPr>
  </w:style>
  <w:style w:type="paragraph" w:customStyle="1" w:styleId="relatedsubjectsinfo">
    <w:name w:val="related_subjects_info"/>
    <w:basedOn w:val="Normal"/>
    <w:rsid w:val="0097286E"/>
    <w:pPr>
      <w:spacing w:before="100" w:beforeAutospacing="1" w:after="100" w:afterAutospacing="1"/>
    </w:pPr>
    <w:rPr>
      <w:rFonts w:ascii="Times New Roman" w:hAnsi="Times New Roman"/>
      <w:szCs w:val="24"/>
      <w:lang w:val="bg-BG" w:eastAsia="bg-BG"/>
    </w:rPr>
  </w:style>
  <w:style w:type="paragraph" w:customStyle="1" w:styleId="relatedsubjectselected">
    <w:name w:val="related_subject_selected"/>
    <w:basedOn w:val="Normal"/>
    <w:rsid w:val="0097286E"/>
    <w:pPr>
      <w:spacing w:before="100" w:beforeAutospacing="1" w:after="100" w:afterAutospacing="1"/>
    </w:pPr>
    <w:rPr>
      <w:rFonts w:ascii="Times New Roman" w:hAnsi="Times New Roman"/>
      <w:color w:val="0000FF"/>
      <w:szCs w:val="24"/>
      <w:u w:val="single"/>
      <w:lang w:val="bg-BG" w:eastAsia="bg-BG"/>
    </w:rPr>
  </w:style>
  <w:style w:type="paragraph" w:customStyle="1" w:styleId="joinedsubject">
    <w:name w:val="joined_subject"/>
    <w:basedOn w:val="Normal"/>
    <w:rsid w:val="0097286E"/>
    <w:pPr>
      <w:spacing w:before="100" w:beforeAutospacing="1" w:after="100" w:afterAutospacing="1"/>
      <w:jc w:val="center"/>
    </w:pPr>
    <w:rPr>
      <w:rFonts w:ascii="Times New Roman" w:hAnsi="Times New Roman"/>
      <w:szCs w:val="24"/>
      <w:lang w:val="bg-BG" w:eastAsia="bg-BG"/>
    </w:rPr>
  </w:style>
  <w:style w:type="paragraph" w:customStyle="1" w:styleId="joinedrelation">
    <w:name w:val="joined_relation"/>
    <w:basedOn w:val="Normal"/>
    <w:rsid w:val="0097286E"/>
    <w:pPr>
      <w:spacing w:before="100" w:beforeAutospacing="1" w:after="100" w:afterAutospacing="1"/>
      <w:jc w:val="center"/>
    </w:pPr>
    <w:rPr>
      <w:rFonts w:ascii="Times New Roman" w:hAnsi="Times New Roman"/>
      <w:szCs w:val="24"/>
      <w:lang w:val="bg-BG" w:eastAsia="bg-BG"/>
    </w:rPr>
  </w:style>
  <w:style w:type="paragraph" w:customStyle="1" w:styleId="articlecontent1">
    <w:name w:val="articlecontent1"/>
    <w:basedOn w:val="Normal"/>
    <w:rsid w:val="0097286E"/>
    <w:pPr>
      <w:shd w:val="clear" w:color="auto" w:fill="FFFFFF"/>
      <w:spacing w:before="100" w:beforeAutospacing="1" w:after="100" w:afterAutospacing="1"/>
      <w:ind w:left="150"/>
    </w:pPr>
    <w:rPr>
      <w:rFonts w:ascii="Times New Roman" w:hAnsi="Times New Roman"/>
      <w:szCs w:val="24"/>
      <w:lang w:val="bg-BG" w:eastAsia="bg-BG"/>
    </w:rPr>
  </w:style>
  <w:style w:type="paragraph" w:customStyle="1" w:styleId="hiddenref1">
    <w:name w:val="hiddenref1"/>
    <w:basedOn w:val="Normal"/>
    <w:rsid w:val="0097286E"/>
    <w:pPr>
      <w:spacing w:before="100" w:beforeAutospacing="1" w:after="100" w:afterAutospacing="1"/>
    </w:pPr>
    <w:rPr>
      <w:rFonts w:ascii="Times New Roman" w:hAnsi="Times New Roman"/>
      <w:color w:val="000000"/>
      <w:szCs w:val="24"/>
      <w:u w:val="single"/>
      <w:lang w:val="bg-BG" w:eastAsia="bg-BG"/>
    </w:rPr>
  </w:style>
  <w:style w:type="paragraph" w:customStyle="1" w:styleId="todo1">
    <w:name w:val="todo1"/>
    <w:basedOn w:val="Normal"/>
    <w:rsid w:val="0097286E"/>
    <w:pPr>
      <w:shd w:val="clear" w:color="auto" w:fill="FF0000"/>
      <w:spacing w:before="100" w:beforeAutospacing="1" w:after="100" w:afterAutospacing="1"/>
    </w:pPr>
    <w:rPr>
      <w:rFonts w:ascii="Times New Roman" w:hAnsi="Times New Roman"/>
      <w:vanish/>
      <w:color w:val="FFFFFF"/>
      <w:szCs w:val="24"/>
      <w:lang w:val="bg-BG" w:eastAsia="bg-BG"/>
    </w:rPr>
  </w:style>
  <w:style w:type="paragraph" w:customStyle="1" w:styleId="paramerr1">
    <w:name w:val="param_err1"/>
    <w:basedOn w:val="Normal"/>
    <w:rsid w:val="0097286E"/>
    <w:pPr>
      <w:shd w:val="clear" w:color="auto" w:fill="FF0000"/>
      <w:spacing w:before="100" w:beforeAutospacing="1" w:after="100" w:afterAutospacing="1"/>
    </w:pPr>
    <w:rPr>
      <w:rFonts w:ascii="Times New Roman" w:hAnsi="Times New Roman"/>
      <w:vanish/>
      <w:color w:val="FFFFFF"/>
      <w:szCs w:val="24"/>
      <w:lang w:val="bg-BG" w:eastAsia="bg-BG"/>
    </w:rPr>
  </w:style>
  <w:style w:type="paragraph" w:customStyle="1" w:styleId="sectionc1">
    <w:name w:val="section_c1"/>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d1">
    <w:name w:val="section_d1"/>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g1">
    <w:name w:val="section_g1"/>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r1">
    <w:name w:val="section_r1"/>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pz1">
    <w:name w:val="section_pz1"/>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sa1">
    <w:name w:val="section_sa1"/>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1">
    <w:name w:val="section1"/>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par1">
    <w:name w:val="par1"/>
    <w:basedOn w:val="Normal"/>
    <w:rsid w:val="0097286E"/>
    <w:pPr>
      <w:spacing w:before="100" w:beforeAutospacing="1" w:after="100" w:afterAutospacing="1"/>
      <w:ind w:firstLine="400"/>
    </w:pPr>
    <w:rPr>
      <w:rFonts w:ascii="Times New Roman" w:hAnsi="Times New Roman"/>
      <w:szCs w:val="24"/>
      <w:lang w:val="bg-BG" w:eastAsia="bg-BG"/>
    </w:rPr>
  </w:style>
  <w:style w:type="paragraph" w:customStyle="1" w:styleId="parc1">
    <w:name w:val="par_c1"/>
    <w:basedOn w:val="Normal"/>
    <w:rsid w:val="0097286E"/>
    <w:pPr>
      <w:spacing w:before="100" w:beforeAutospacing="1" w:after="100" w:afterAutospacing="1"/>
      <w:ind w:firstLine="400"/>
    </w:pPr>
    <w:rPr>
      <w:rFonts w:ascii="Times New Roman" w:hAnsi="Times New Roman"/>
      <w:szCs w:val="24"/>
      <w:lang w:val="bg-BG" w:eastAsia="bg-BG"/>
    </w:rPr>
  </w:style>
  <w:style w:type="paragraph" w:customStyle="1" w:styleId="parp1">
    <w:name w:val="par_p1"/>
    <w:basedOn w:val="Normal"/>
    <w:rsid w:val="0097286E"/>
    <w:pPr>
      <w:spacing w:before="100" w:beforeAutospacing="1" w:after="100" w:afterAutospacing="1"/>
      <w:ind w:firstLine="400"/>
    </w:pPr>
    <w:rPr>
      <w:rFonts w:ascii="Times New Roman" w:hAnsi="Times New Roman"/>
      <w:szCs w:val="24"/>
      <w:lang w:val="bg-BG" w:eastAsia="bg-BG"/>
    </w:rPr>
  </w:style>
  <w:style w:type="paragraph" w:customStyle="1" w:styleId="parsupercapt1">
    <w:name w:val="par_super_capt1"/>
    <w:basedOn w:val="Normal"/>
    <w:rsid w:val="0097286E"/>
    <w:pPr>
      <w:spacing w:before="100" w:beforeAutospacing="1" w:after="100" w:afterAutospacing="1"/>
      <w:ind w:firstLine="480"/>
    </w:pPr>
    <w:rPr>
      <w:rFonts w:ascii="Times New Roman" w:hAnsi="Times New Roman"/>
      <w:szCs w:val="24"/>
      <w:lang w:val="bg-BG" w:eastAsia="bg-BG"/>
    </w:rPr>
  </w:style>
  <w:style w:type="paragraph" w:customStyle="1" w:styleId="al1">
    <w:name w:val="al1"/>
    <w:basedOn w:val="Normal"/>
    <w:rsid w:val="0097286E"/>
    <w:pPr>
      <w:spacing w:before="100" w:beforeAutospacing="1" w:after="100" w:afterAutospacing="1"/>
    </w:pPr>
    <w:rPr>
      <w:rFonts w:ascii="Times New Roman" w:hAnsi="Times New Roman"/>
      <w:szCs w:val="24"/>
      <w:lang w:val="bg-BG" w:eastAsia="bg-BG"/>
    </w:rPr>
  </w:style>
  <w:style w:type="paragraph" w:customStyle="1" w:styleId="ala1">
    <w:name w:val="al_a1"/>
    <w:basedOn w:val="Normal"/>
    <w:rsid w:val="0097286E"/>
    <w:pPr>
      <w:spacing w:before="100" w:beforeAutospacing="1" w:after="100" w:afterAutospacing="1"/>
    </w:pPr>
    <w:rPr>
      <w:rFonts w:ascii="Times New Roman" w:hAnsi="Times New Roman"/>
      <w:szCs w:val="24"/>
      <w:lang w:val="bg-BG" w:eastAsia="bg-BG"/>
    </w:rPr>
  </w:style>
  <w:style w:type="paragraph" w:customStyle="1" w:styleId="alt1">
    <w:name w:val="al_t1"/>
    <w:basedOn w:val="Normal"/>
    <w:rsid w:val="0097286E"/>
    <w:pPr>
      <w:spacing w:before="100" w:beforeAutospacing="1" w:after="100" w:afterAutospacing="1"/>
    </w:pPr>
    <w:rPr>
      <w:rFonts w:ascii="Times New Roman" w:hAnsi="Times New Roman"/>
      <w:szCs w:val="24"/>
      <w:lang w:val="bg-BG" w:eastAsia="bg-BG"/>
    </w:rPr>
  </w:style>
  <w:style w:type="paragraph" w:customStyle="1" w:styleId="alb1">
    <w:name w:val="al_b1"/>
    <w:basedOn w:val="Normal"/>
    <w:rsid w:val="0097286E"/>
    <w:pPr>
      <w:spacing w:before="100" w:beforeAutospacing="1" w:after="100" w:afterAutospacing="1"/>
    </w:pPr>
    <w:rPr>
      <w:rFonts w:ascii="Times New Roman" w:hAnsi="Times New Roman"/>
      <w:szCs w:val="24"/>
      <w:lang w:val="bg-BG" w:eastAsia="bg-BG"/>
    </w:rPr>
  </w:style>
  <w:style w:type="paragraph" w:customStyle="1" w:styleId="fa1">
    <w:name w:val="fa1"/>
    <w:basedOn w:val="Normal"/>
    <w:rsid w:val="0097286E"/>
    <w:pPr>
      <w:spacing w:before="100" w:beforeAutospacing="1" w:after="100" w:afterAutospacing="1"/>
    </w:pPr>
    <w:rPr>
      <w:rFonts w:ascii="Times New Roman" w:hAnsi="Times New Roman"/>
      <w:szCs w:val="24"/>
      <w:lang w:val="bg-BG" w:eastAsia="bg-BG"/>
    </w:rPr>
  </w:style>
  <w:style w:type="paragraph" w:customStyle="1" w:styleId="parcapt1">
    <w:name w:val="par_capt1"/>
    <w:basedOn w:val="Normal"/>
    <w:rsid w:val="0097286E"/>
    <w:pPr>
      <w:spacing w:before="100" w:beforeAutospacing="1" w:after="100" w:afterAutospacing="1"/>
      <w:ind w:firstLine="480"/>
    </w:pPr>
    <w:rPr>
      <w:rFonts w:ascii="Times New Roman" w:hAnsi="Times New Roman"/>
      <w:b/>
      <w:bCs/>
      <w:szCs w:val="24"/>
      <w:lang w:val="bg-BG" w:eastAsia="bg-BG"/>
    </w:rPr>
  </w:style>
  <w:style w:type="paragraph" w:customStyle="1" w:styleId="alcapt1">
    <w:name w:val="al_capt1"/>
    <w:basedOn w:val="Normal"/>
    <w:rsid w:val="0097286E"/>
    <w:pPr>
      <w:spacing w:before="100" w:beforeAutospacing="1" w:after="100" w:afterAutospacing="1"/>
    </w:pPr>
    <w:rPr>
      <w:rFonts w:ascii="Times New Roman" w:hAnsi="Times New Roman"/>
      <w:i/>
      <w:iCs/>
      <w:szCs w:val="24"/>
      <w:lang w:val="bg-BG" w:eastAsia="bg-BG"/>
    </w:rPr>
  </w:style>
  <w:style w:type="paragraph" w:customStyle="1" w:styleId="changed1">
    <w:name w:val="changed1"/>
    <w:basedOn w:val="Normal"/>
    <w:rsid w:val="0097286E"/>
    <w:pPr>
      <w:spacing w:before="100" w:beforeAutospacing="1" w:after="100" w:afterAutospacing="1"/>
    </w:pPr>
    <w:rPr>
      <w:rFonts w:ascii="Times New Roman" w:hAnsi="Times New Roman"/>
      <w:i/>
      <w:iCs/>
      <w:szCs w:val="24"/>
      <w:lang w:val="bg-BG" w:eastAsia="bg-BG"/>
    </w:rPr>
  </w:style>
  <w:style w:type="paragraph" w:customStyle="1" w:styleId="p1">
    <w:name w:val="p1"/>
    <w:basedOn w:val="Normal"/>
    <w:rsid w:val="0097286E"/>
    <w:pPr>
      <w:spacing w:before="100" w:beforeAutospacing="1" w:after="100" w:afterAutospacing="1"/>
    </w:pPr>
    <w:rPr>
      <w:rFonts w:ascii="Times New Roman" w:hAnsi="Times New Roman"/>
      <w:szCs w:val="24"/>
      <w:lang w:val="bg-BG" w:eastAsia="bg-BG"/>
    </w:rPr>
  </w:style>
  <w:style w:type="paragraph" w:customStyle="1" w:styleId="ldef1">
    <w:name w:val="ldef1"/>
    <w:basedOn w:val="Normal"/>
    <w:rsid w:val="0097286E"/>
    <w:pPr>
      <w:spacing w:before="100" w:beforeAutospacing="1" w:after="100" w:afterAutospacing="1"/>
    </w:pPr>
    <w:rPr>
      <w:rFonts w:ascii="Times New Roman" w:hAnsi="Times New Roman"/>
      <w:color w:val="FF0000"/>
      <w:szCs w:val="24"/>
      <w:lang w:val="bg-BG" w:eastAsia="bg-BG"/>
    </w:rPr>
  </w:style>
  <w:style w:type="paragraph" w:customStyle="1" w:styleId="irefword1">
    <w:name w:val="iref_word1"/>
    <w:basedOn w:val="Normal"/>
    <w:rsid w:val="0097286E"/>
    <w:pPr>
      <w:spacing w:before="100" w:beforeAutospacing="1" w:after="100" w:afterAutospacing="1"/>
    </w:pPr>
    <w:rPr>
      <w:rFonts w:ascii="Times New Roman" w:hAnsi="Times New Roman"/>
      <w:color w:val="FF0000"/>
      <w:szCs w:val="24"/>
      <w:lang w:val="bg-BG" w:eastAsia="bg-BG"/>
    </w:rPr>
  </w:style>
  <w:style w:type="paragraph" w:customStyle="1" w:styleId="ind1">
    <w:name w:val="ind1"/>
    <w:basedOn w:val="Normal"/>
    <w:rsid w:val="0097286E"/>
    <w:pPr>
      <w:spacing w:before="100" w:beforeAutospacing="1" w:after="100" w:afterAutospacing="1"/>
      <w:ind w:firstLine="400"/>
    </w:pPr>
    <w:rPr>
      <w:rFonts w:ascii="Times New Roman" w:hAnsi="Times New Roman"/>
      <w:szCs w:val="24"/>
      <w:lang w:val="bg-BG" w:eastAsia="bg-BG"/>
    </w:rPr>
  </w:style>
  <w:style w:type="paragraph" w:customStyle="1" w:styleId="nl1">
    <w:name w:val="nl1"/>
    <w:basedOn w:val="Normal"/>
    <w:rsid w:val="0097286E"/>
    <w:pPr>
      <w:spacing w:before="100" w:beforeAutospacing="1" w:after="100" w:afterAutospacing="1"/>
    </w:pPr>
    <w:rPr>
      <w:rFonts w:ascii="Times New Roman" w:hAnsi="Times New Roman"/>
      <w:szCs w:val="24"/>
      <w:lang w:val="bg-BG" w:eastAsia="bg-BG"/>
    </w:rPr>
  </w:style>
  <w:style w:type="paragraph" w:customStyle="1" w:styleId="selectedinhint1">
    <w:name w:val="selectedinhint1"/>
    <w:basedOn w:val="Normal"/>
    <w:rsid w:val="0097286E"/>
    <w:pPr>
      <w:spacing w:before="100" w:beforeAutospacing="1" w:after="100" w:afterAutospacing="1"/>
    </w:pPr>
    <w:rPr>
      <w:rFonts w:ascii="Times New Roman" w:hAnsi="Times New Roman"/>
      <w:b/>
      <w:bCs/>
      <w:szCs w:val="24"/>
      <w:lang w:val="bg-BG" w:eastAsia="bg-BG"/>
    </w:rPr>
  </w:style>
  <w:style w:type="paragraph" w:customStyle="1" w:styleId="CharCharCharChar">
    <w:name w:val="Char Char Char Char Знак Знак"/>
    <w:basedOn w:val="Normal"/>
    <w:rsid w:val="0097286E"/>
    <w:pPr>
      <w:tabs>
        <w:tab w:val="left" w:pos="709"/>
      </w:tabs>
    </w:pPr>
    <w:rPr>
      <w:rFonts w:ascii="Tahoma" w:hAnsi="Tahoma"/>
      <w:szCs w:val="24"/>
      <w:lang w:val="pl-PL" w:eastAsia="pl-PL"/>
    </w:rPr>
  </w:style>
  <w:style w:type="character" w:customStyle="1" w:styleId="newdocreference12">
    <w:name w:val="newdocreference12"/>
    <w:rsid w:val="0097286E"/>
    <w:rPr>
      <w:color w:val="0000FF"/>
      <w:u w:val="single"/>
    </w:rPr>
  </w:style>
  <w:style w:type="character" w:customStyle="1" w:styleId="parcaptincomingparagraphlink">
    <w:name w:val="par_capt incomingparagraphlink"/>
    <w:rsid w:val="0097286E"/>
  </w:style>
  <w:style w:type="character" w:customStyle="1" w:styleId="FontStyle14">
    <w:name w:val="Font Style14"/>
    <w:rsid w:val="0097286E"/>
    <w:rPr>
      <w:rFonts w:ascii="Times New Roman" w:hAnsi="Times New Roman"/>
      <w:sz w:val="24"/>
    </w:rPr>
  </w:style>
  <w:style w:type="character" w:customStyle="1" w:styleId="articlehistory1">
    <w:name w:val="article_history1"/>
    <w:basedOn w:val="DefaultParagraphFont"/>
    <w:rsid w:val="0097286E"/>
    <w:rPr>
      <w:rFonts w:cs="Times New Roman"/>
    </w:rPr>
  </w:style>
  <w:style w:type="character" w:customStyle="1" w:styleId="fasubparinclinkincomingparagraphlink">
    <w:name w:val="fasubparinclink incomingparagraphlink"/>
    <w:basedOn w:val="DefaultParagraphFont"/>
    <w:rsid w:val="0097286E"/>
    <w:rPr>
      <w:rFonts w:cs="Times New Roman"/>
    </w:rPr>
  </w:style>
  <w:style w:type="character" w:customStyle="1" w:styleId="light1">
    <w:name w:val="light1"/>
    <w:rsid w:val="0097286E"/>
    <w:rPr>
      <w:shd w:val="clear" w:color="auto" w:fill="FFFF00"/>
    </w:rPr>
  </w:style>
  <w:style w:type="character" w:customStyle="1" w:styleId="parinclinkincomingparagraphlink">
    <w:name w:val="parinclink incomingparagraphlink"/>
    <w:basedOn w:val="DefaultParagraphFont"/>
    <w:rsid w:val="0097286E"/>
    <w:rPr>
      <w:rFonts w:cs="Times New Roman"/>
    </w:rPr>
  </w:style>
  <w:style w:type="character" w:customStyle="1" w:styleId="articletopicopen1">
    <w:name w:val="article_topic_open1"/>
    <w:rsid w:val="0097286E"/>
    <w:rPr>
      <w:u w:val="none"/>
      <w:effect w:val="none"/>
      <w:bdr w:val="none" w:sz="0" w:space="0" w:color="auto" w:frame="1"/>
    </w:rPr>
  </w:style>
  <w:style w:type="character" w:customStyle="1" w:styleId="articletopiccaption1">
    <w:name w:val="article_topic_caption1"/>
    <w:rsid w:val="0097286E"/>
    <w:rPr>
      <w:color w:val="00007F"/>
      <w:u w:val="none"/>
      <w:effect w:val="none"/>
    </w:rPr>
  </w:style>
  <w:style w:type="character" w:customStyle="1" w:styleId="articletopicopen2">
    <w:name w:val="article_topic_open2"/>
    <w:rsid w:val="0097286E"/>
    <w:rPr>
      <w:u w:val="none"/>
      <w:effect w:val="none"/>
      <w:bdr w:val="none" w:sz="0" w:space="0" w:color="auto" w:frame="1"/>
    </w:rPr>
  </w:style>
  <w:style w:type="character" w:customStyle="1" w:styleId="articletopiccaption2">
    <w:name w:val="article_topic_caption2"/>
    <w:rsid w:val="0097286E"/>
    <w:rPr>
      <w:color w:val="00007F"/>
      <w:u w:val="none"/>
      <w:effect w:val="none"/>
    </w:rPr>
  </w:style>
  <w:style w:type="character" w:customStyle="1" w:styleId="articletopicopen3">
    <w:name w:val="article_topic_open3"/>
    <w:rsid w:val="0097286E"/>
    <w:rPr>
      <w:u w:val="none"/>
      <w:effect w:val="none"/>
      <w:bdr w:val="none" w:sz="0" w:space="0" w:color="auto" w:frame="1"/>
    </w:rPr>
  </w:style>
  <w:style w:type="character" w:customStyle="1" w:styleId="articletopiccaption3">
    <w:name w:val="article_topic_caption3"/>
    <w:rsid w:val="0097286E"/>
    <w:rPr>
      <w:color w:val="00007F"/>
      <w:u w:val="none"/>
      <w:effect w:val="none"/>
    </w:rPr>
  </w:style>
  <w:style w:type="character" w:customStyle="1" w:styleId="alt5">
    <w:name w:val="al_t5"/>
    <w:rsid w:val="0097286E"/>
  </w:style>
  <w:style w:type="character" w:customStyle="1" w:styleId="alb2">
    <w:name w:val="al_b2"/>
    <w:rsid w:val="0097286E"/>
  </w:style>
  <w:style w:type="character" w:customStyle="1" w:styleId="articletopicopen4">
    <w:name w:val="article_topic_open4"/>
    <w:rsid w:val="0097286E"/>
    <w:rPr>
      <w:u w:val="none"/>
      <w:effect w:val="none"/>
      <w:bdr w:val="none" w:sz="0" w:space="0" w:color="auto" w:frame="1"/>
    </w:rPr>
  </w:style>
  <w:style w:type="character" w:customStyle="1" w:styleId="alt6">
    <w:name w:val="al_t6"/>
    <w:rsid w:val="0097286E"/>
  </w:style>
  <w:style w:type="character" w:customStyle="1" w:styleId="articletopiccaption4">
    <w:name w:val="article_topic_caption4"/>
    <w:rsid w:val="0097286E"/>
    <w:rPr>
      <w:color w:val="00007F"/>
      <w:u w:val="none"/>
      <w:effect w:val="none"/>
    </w:rPr>
  </w:style>
  <w:style w:type="character" w:customStyle="1" w:styleId="alt7">
    <w:name w:val="al_t7"/>
    <w:rsid w:val="0097286E"/>
  </w:style>
  <w:style w:type="character" w:customStyle="1" w:styleId="alt8">
    <w:name w:val="al_t8"/>
    <w:rsid w:val="0097286E"/>
  </w:style>
  <w:style w:type="paragraph" w:customStyle="1" w:styleId="ListParagraph1">
    <w:name w:val="List Paragraph1"/>
    <w:basedOn w:val="Normal"/>
    <w:qFormat/>
    <w:rsid w:val="0097286E"/>
    <w:pPr>
      <w:spacing w:line="276" w:lineRule="auto"/>
      <w:ind w:left="720"/>
    </w:pPr>
    <w:rPr>
      <w:rFonts w:ascii="Times New Roman" w:hAnsi="Times New Roman"/>
      <w:szCs w:val="24"/>
    </w:rPr>
  </w:style>
  <w:style w:type="character" w:customStyle="1" w:styleId="FontStyle33">
    <w:name w:val="Font Style33"/>
    <w:rsid w:val="0097286E"/>
    <w:rPr>
      <w:rFonts w:ascii="Times New Roman" w:hAnsi="Times New Roman"/>
      <w:sz w:val="24"/>
    </w:rPr>
  </w:style>
  <w:style w:type="character" w:customStyle="1" w:styleId="apple-converted-space">
    <w:name w:val="apple-converted-space"/>
    <w:basedOn w:val="DefaultParagraphFont"/>
    <w:rsid w:val="0097286E"/>
    <w:rPr>
      <w:rFonts w:cs="Times New Roman"/>
    </w:rPr>
  </w:style>
  <w:style w:type="paragraph" w:customStyle="1" w:styleId="CharChar2CharCharCharChar">
    <w:name w:val="Char Char2 Char Char Char Char"/>
    <w:basedOn w:val="Normal"/>
    <w:rsid w:val="0097286E"/>
    <w:pPr>
      <w:tabs>
        <w:tab w:val="left" w:pos="709"/>
      </w:tabs>
    </w:pPr>
    <w:rPr>
      <w:rFonts w:ascii="Tahoma" w:hAnsi="Tahoma"/>
      <w:szCs w:val="24"/>
      <w:lang w:val="pl-PL" w:eastAsia="pl-PL"/>
    </w:rPr>
  </w:style>
  <w:style w:type="character" w:customStyle="1" w:styleId="greenlight1">
    <w:name w:val="greenlight1"/>
    <w:rsid w:val="0097286E"/>
    <w:rPr>
      <w:shd w:val="clear" w:color="auto" w:fill="90EE90"/>
    </w:rPr>
  </w:style>
  <w:style w:type="paragraph" w:styleId="BodyTextIndent2">
    <w:name w:val="Body Text Indent 2"/>
    <w:basedOn w:val="Normal"/>
    <w:link w:val="BodyTextIndent2Char"/>
    <w:uiPriority w:val="99"/>
    <w:rsid w:val="0097286E"/>
    <w:pPr>
      <w:spacing w:after="120" w:line="480" w:lineRule="auto"/>
      <w:ind w:left="283"/>
    </w:pPr>
    <w:rPr>
      <w:rFonts w:ascii="TmsCyr" w:hAnsi="TmsCyr"/>
      <w:sz w:val="28"/>
      <w:lang w:val="bg-BG" w:eastAsia="bg-BG"/>
    </w:rPr>
  </w:style>
  <w:style w:type="character" w:customStyle="1" w:styleId="BodyTextIndent2Char">
    <w:name w:val="Body Text Indent 2 Char"/>
    <w:basedOn w:val="DefaultParagraphFont"/>
    <w:link w:val="BodyTextIndent2"/>
    <w:uiPriority w:val="99"/>
    <w:rsid w:val="0097286E"/>
    <w:rPr>
      <w:rFonts w:ascii="TmsCyr" w:eastAsia="Times New Roman" w:hAnsi="TmsCyr" w:cs="Times New Roman"/>
      <w:sz w:val="28"/>
      <w:szCs w:val="20"/>
      <w:lang w:eastAsia="bg-BG"/>
    </w:rPr>
  </w:style>
  <w:style w:type="character" w:customStyle="1" w:styleId="samedocreference1">
    <w:name w:val="samedocreference1"/>
    <w:rsid w:val="0097286E"/>
    <w:rPr>
      <w:color w:val="8B0000"/>
      <w:u w:val="single"/>
    </w:rPr>
  </w:style>
  <w:style w:type="character" w:customStyle="1" w:styleId="newdocreference1">
    <w:name w:val="newdocreference1"/>
    <w:rsid w:val="0097286E"/>
    <w:rPr>
      <w:color w:val="0000FF"/>
      <w:u w:val="single"/>
    </w:rPr>
  </w:style>
  <w:style w:type="paragraph" w:styleId="ListParagraph">
    <w:name w:val="List Paragraph"/>
    <w:basedOn w:val="Normal"/>
    <w:uiPriority w:val="34"/>
    <w:qFormat/>
    <w:rsid w:val="0097286E"/>
    <w:pPr>
      <w:spacing w:after="200" w:line="276" w:lineRule="auto"/>
      <w:ind w:left="720"/>
      <w:contextualSpacing/>
    </w:pPr>
    <w:rPr>
      <w:rFonts w:ascii="Calibri" w:hAnsi="Calibri"/>
      <w:sz w:val="22"/>
      <w:szCs w:val="22"/>
      <w:lang w:val="bg-BG"/>
    </w:rPr>
  </w:style>
  <w:style w:type="paragraph" w:styleId="NoSpacing">
    <w:name w:val="No Spacing"/>
    <w:uiPriority w:val="1"/>
    <w:qFormat/>
    <w:rsid w:val="0097286E"/>
    <w:pPr>
      <w:spacing w:after="0" w:line="240" w:lineRule="auto"/>
    </w:pPr>
    <w:rPr>
      <w:rFonts w:ascii="Calibri" w:eastAsia="Times New Roman" w:hAnsi="Calibri" w:cs="Times New Roman"/>
    </w:rPr>
  </w:style>
  <w:style w:type="character" w:customStyle="1" w:styleId="Heading20">
    <w:name w:val="Heading #2_"/>
    <w:link w:val="Heading21"/>
    <w:locked/>
    <w:rsid w:val="0097286E"/>
    <w:rPr>
      <w:rFonts w:ascii="Tahoma" w:hAnsi="Tahoma"/>
      <w:b/>
      <w:sz w:val="25"/>
      <w:shd w:val="clear" w:color="auto" w:fill="FFFFFF"/>
    </w:rPr>
  </w:style>
  <w:style w:type="paragraph" w:customStyle="1" w:styleId="Heading21">
    <w:name w:val="Heading #2"/>
    <w:basedOn w:val="Normal"/>
    <w:link w:val="Heading20"/>
    <w:rsid w:val="0097286E"/>
    <w:pPr>
      <w:shd w:val="clear" w:color="auto" w:fill="FFFFFF"/>
      <w:spacing w:after="300" w:line="240" w:lineRule="atLeast"/>
      <w:outlineLvl w:val="1"/>
    </w:pPr>
    <w:rPr>
      <w:rFonts w:ascii="Tahoma" w:eastAsiaTheme="minorHAnsi" w:hAnsi="Tahoma" w:cstheme="minorBidi"/>
      <w:b/>
      <w:sz w:val="25"/>
      <w:szCs w:val="22"/>
      <w:lang w:val="bg-BG"/>
    </w:rPr>
  </w:style>
  <w:style w:type="character" w:customStyle="1" w:styleId="Heading30">
    <w:name w:val="Heading #3_"/>
    <w:link w:val="Heading31"/>
    <w:locked/>
    <w:rsid w:val="0097286E"/>
    <w:rPr>
      <w:rFonts w:ascii="Tahoma" w:hAnsi="Tahoma"/>
      <w:b/>
      <w:sz w:val="21"/>
      <w:shd w:val="clear" w:color="auto" w:fill="FFFFFF"/>
    </w:rPr>
  </w:style>
  <w:style w:type="paragraph" w:customStyle="1" w:styleId="Heading31">
    <w:name w:val="Heading #3"/>
    <w:basedOn w:val="Normal"/>
    <w:link w:val="Heading30"/>
    <w:rsid w:val="0097286E"/>
    <w:pPr>
      <w:shd w:val="clear" w:color="auto" w:fill="FFFFFF"/>
      <w:spacing w:before="300" w:after="480" w:line="240" w:lineRule="atLeast"/>
      <w:ind w:hanging="340"/>
      <w:jc w:val="both"/>
      <w:outlineLvl w:val="2"/>
    </w:pPr>
    <w:rPr>
      <w:rFonts w:ascii="Tahoma" w:eastAsiaTheme="minorHAnsi" w:hAnsi="Tahoma" w:cstheme="minorBidi"/>
      <w:b/>
      <w:sz w:val="21"/>
      <w:szCs w:val="22"/>
      <w:lang w:val="bg-BG"/>
    </w:rPr>
  </w:style>
  <w:style w:type="paragraph" w:customStyle="1" w:styleId="Bodytext20">
    <w:name w:val="Body text (2)"/>
    <w:basedOn w:val="Normal"/>
    <w:link w:val="Bodytext2"/>
    <w:rsid w:val="0097286E"/>
    <w:pPr>
      <w:shd w:val="clear" w:color="auto" w:fill="FFFFFF"/>
      <w:spacing w:before="180" w:line="240" w:lineRule="atLeast"/>
    </w:pPr>
    <w:rPr>
      <w:rFonts w:ascii="Tahoma" w:eastAsiaTheme="minorHAnsi" w:hAnsi="Tahoma" w:cstheme="minorBidi"/>
      <w:b/>
      <w:sz w:val="21"/>
      <w:szCs w:val="22"/>
      <w:lang w:val="bg-BG"/>
    </w:rPr>
  </w:style>
  <w:style w:type="character" w:customStyle="1" w:styleId="Heading10">
    <w:name w:val="Heading #1_"/>
    <w:link w:val="Heading11"/>
    <w:locked/>
    <w:rsid w:val="0097286E"/>
    <w:rPr>
      <w:rFonts w:ascii="Franklin Gothic Medium" w:hAnsi="Franklin Gothic Medium"/>
      <w:i/>
      <w:sz w:val="29"/>
      <w:shd w:val="clear" w:color="auto" w:fill="FFFFFF"/>
      <w:lang w:val="en-US"/>
    </w:rPr>
  </w:style>
  <w:style w:type="paragraph" w:customStyle="1" w:styleId="Heading11">
    <w:name w:val="Heading #1"/>
    <w:basedOn w:val="Normal"/>
    <w:link w:val="Heading10"/>
    <w:rsid w:val="0097286E"/>
    <w:pPr>
      <w:shd w:val="clear" w:color="auto" w:fill="FFFFFF"/>
      <w:spacing w:line="240" w:lineRule="atLeast"/>
      <w:outlineLvl w:val="0"/>
    </w:pPr>
    <w:rPr>
      <w:rFonts w:ascii="Franklin Gothic Medium" w:eastAsiaTheme="minorHAnsi" w:hAnsi="Franklin Gothic Medium" w:cstheme="minorBidi"/>
      <w:i/>
      <w:sz w:val="29"/>
      <w:szCs w:val="22"/>
      <w:lang w:val="en-US"/>
    </w:rPr>
  </w:style>
  <w:style w:type="paragraph" w:styleId="NormalWeb">
    <w:name w:val="Normal (Web)"/>
    <w:basedOn w:val="Normal"/>
    <w:uiPriority w:val="99"/>
    <w:rsid w:val="0097286E"/>
    <w:pPr>
      <w:ind w:firstLine="629"/>
      <w:jc w:val="both"/>
    </w:pPr>
    <w:rPr>
      <w:rFonts w:ascii="Times New Roman" w:hAnsi="Times New Roman"/>
      <w:color w:val="000000"/>
      <w:szCs w:val="24"/>
      <w:lang w:val="bg-BG" w:eastAsia="bg-BG"/>
    </w:rPr>
  </w:style>
  <w:style w:type="paragraph" w:customStyle="1" w:styleId="m">
    <w:name w:val="m"/>
    <w:basedOn w:val="Normal"/>
    <w:rsid w:val="0097286E"/>
    <w:pPr>
      <w:ind w:firstLine="629"/>
      <w:jc w:val="both"/>
    </w:pPr>
    <w:rPr>
      <w:rFonts w:ascii="Times New Roman" w:hAnsi="Times New Roman"/>
      <w:color w:val="000000"/>
      <w:szCs w:val="24"/>
      <w:lang w:val="bg-BG" w:eastAsia="bg-BG"/>
    </w:rPr>
  </w:style>
  <w:style w:type="character" w:customStyle="1" w:styleId="blue1">
    <w:name w:val="blue1"/>
    <w:rsid w:val="0097286E"/>
    <w:rPr>
      <w:rFonts w:ascii="Times New Roman" w:hAnsi="Times New Roman"/>
      <w:color w:val="0000FF"/>
      <w:sz w:val="24"/>
    </w:rPr>
  </w:style>
  <w:style w:type="paragraph" w:customStyle="1" w:styleId="CM4">
    <w:name w:val="CM4"/>
    <w:basedOn w:val="Normal"/>
    <w:next w:val="Normal"/>
    <w:rsid w:val="0097286E"/>
    <w:pPr>
      <w:autoSpaceDE w:val="0"/>
      <w:autoSpaceDN w:val="0"/>
      <w:adjustRightInd w:val="0"/>
    </w:pPr>
    <w:rPr>
      <w:rFonts w:ascii="EUAlbertina" w:hAnsi="EUAlbertina"/>
      <w:szCs w:val="24"/>
      <w:lang w:val="bg-BG" w:eastAsia="bg-BG"/>
    </w:rPr>
  </w:style>
  <w:style w:type="paragraph" w:customStyle="1" w:styleId="Default">
    <w:name w:val="Default"/>
    <w:rsid w:val="0097286E"/>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FollowedHyperlink">
    <w:name w:val="FollowedHyperlink"/>
    <w:basedOn w:val="DefaultParagraphFont"/>
    <w:uiPriority w:val="99"/>
    <w:rsid w:val="0097286E"/>
    <w:rPr>
      <w:rFonts w:cs="Times New Roman"/>
      <w:color w:val="800080"/>
      <w:u w:val="single"/>
    </w:rPr>
  </w:style>
  <w:style w:type="paragraph" w:styleId="HTMLPreformatted">
    <w:name w:val="HTML Preformatted"/>
    <w:basedOn w:val="Normal"/>
    <w:link w:val="HTMLPreformattedChar"/>
    <w:uiPriority w:val="99"/>
    <w:rsid w:val="0097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0" w:lineRule="atLeast"/>
    </w:pPr>
    <w:rPr>
      <w:rFonts w:ascii="Courier" w:hAnsi="Courier" w:cs="Courier New"/>
      <w:sz w:val="20"/>
      <w:lang w:val="bg-BG" w:eastAsia="bg-BG"/>
    </w:rPr>
  </w:style>
  <w:style w:type="character" w:customStyle="1" w:styleId="HTMLPreformattedChar">
    <w:name w:val="HTML Preformatted Char"/>
    <w:basedOn w:val="DefaultParagraphFont"/>
    <w:link w:val="HTMLPreformatted"/>
    <w:uiPriority w:val="99"/>
    <w:rsid w:val="0097286E"/>
    <w:rPr>
      <w:rFonts w:ascii="Courier" w:eastAsia="Times New Roman" w:hAnsi="Courier" w:cs="Courier New"/>
      <w:sz w:val="20"/>
      <w:szCs w:val="20"/>
      <w:lang w:eastAsia="bg-BG"/>
    </w:rPr>
  </w:style>
  <w:style w:type="paragraph" w:styleId="CommentSubject">
    <w:name w:val="annotation subject"/>
    <w:basedOn w:val="CommentText"/>
    <w:next w:val="CommentText"/>
    <w:link w:val="CommentSubjectChar"/>
    <w:uiPriority w:val="99"/>
    <w:rsid w:val="0097286E"/>
    <w:rPr>
      <w:rFonts w:ascii="Times New Roman" w:hAnsi="Times New Roman"/>
      <w:b/>
      <w:bCs/>
      <w:lang w:val="bg-BG" w:eastAsia="bg-BG"/>
    </w:rPr>
  </w:style>
  <w:style w:type="character" w:customStyle="1" w:styleId="CommentSubjectChar">
    <w:name w:val="Comment Subject Char"/>
    <w:basedOn w:val="CommentTextChar"/>
    <w:link w:val="CommentSubject"/>
    <w:uiPriority w:val="99"/>
    <w:rsid w:val="0097286E"/>
    <w:rPr>
      <w:rFonts w:ascii="Times New Roman" w:eastAsia="Times New Roman" w:hAnsi="Times New Roman" w:cs="Times New Roman"/>
      <w:b/>
      <w:bCs/>
      <w:sz w:val="20"/>
      <w:szCs w:val="20"/>
      <w:lang w:val="en-GB" w:eastAsia="bg-BG"/>
    </w:rPr>
  </w:style>
  <w:style w:type="paragraph" w:customStyle="1" w:styleId="CharCharCharCharChar">
    <w:name w:val="Знак Знак Знак Char Char Char Char Char"/>
    <w:basedOn w:val="Normal"/>
    <w:rsid w:val="0097286E"/>
    <w:rPr>
      <w:rFonts w:ascii="Times New Roman" w:hAnsi="Times New Roman"/>
      <w:szCs w:val="24"/>
      <w:lang w:val="pl-PL" w:eastAsia="pl-PL"/>
    </w:rPr>
  </w:style>
  <w:style w:type="paragraph" w:customStyle="1" w:styleId="CharChar3CharChar">
    <w:name w:val="Char Char3 Char Char"/>
    <w:basedOn w:val="Normal"/>
    <w:rsid w:val="0097286E"/>
    <w:pPr>
      <w:tabs>
        <w:tab w:val="left" w:pos="709"/>
      </w:tabs>
    </w:pPr>
    <w:rPr>
      <w:rFonts w:ascii="Tahoma" w:hAnsi="Tahoma"/>
      <w:szCs w:val="24"/>
      <w:lang w:val="pl-PL" w:eastAsia="pl-PL"/>
    </w:rPr>
  </w:style>
  <w:style w:type="paragraph" w:customStyle="1" w:styleId="CM1">
    <w:name w:val="CM1"/>
    <w:basedOn w:val="Normal"/>
    <w:next w:val="Normal"/>
    <w:rsid w:val="0097286E"/>
    <w:pPr>
      <w:autoSpaceDE w:val="0"/>
      <w:autoSpaceDN w:val="0"/>
      <w:adjustRightInd w:val="0"/>
    </w:pPr>
    <w:rPr>
      <w:rFonts w:ascii="EUAlbertina" w:hAnsi="EUAlbertina" w:cs="Arial"/>
      <w:szCs w:val="24"/>
      <w:lang w:val="bg-BG" w:eastAsia="bg-BG"/>
    </w:rPr>
  </w:style>
  <w:style w:type="paragraph" w:customStyle="1" w:styleId="CM3">
    <w:name w:val="CM3"/>
    <w:basedOn w:val="Normal"/>
    <w:next w:val="Normal"/>
    <w:rsid w:val="0097286E"/>
    <w:pPr>
      <w:autoSpaceDE w:val="0"/>
      <w:autoSpaceDN w:val="0"/>
      <w:adjustRightInd w:val="0"/>
    </w:pPr>
    <w:rPr>
      <w:rFonts w:ascii="EUAlbertina" w:hAnsi="EUAlbertina" w:cs="Arial"/>
      <w:szCs w:val="24"/>
      <w:lang w:val="bg-BG" w:eastAsia="bg-BG"/>
    </w:rPr>
  </w:style>
  <w:style w:type="paragraph" w:customStyle="1" w:styleId="Char1">
    <w:name w:val="Char1 Знак Знак"/>
    <w:basedOn w:val="Normal"/>
    <w:rsid w:val="0097286E"/>
    <w:pPr>
      <w:tabs>
        <w:tab w:val="left" w:pos="709"/>
      </w:tabs>
    </w:pPr>
    <w:rPr>
      <w:rFonts w:ascii="Tahoma" w:hAnsi="Tahoma"/>
      <w:szCs w:val="24"/>
      <w:lang w:val="pl-PL" w:eastAsia="pl-PL"/>
    </w:rPr>
  </w:style>
  <w:style w:type="paragraph" w:customStyle="1" w:styleId="NumPar1">
    <w:name w:val="NumPar 1"/>
    <w:basedOn w:val="Normal"/>
    <w:next w:val="Normal"/>
    <w:link w:val="NumPar1Tegn"/>
    <w:rsid w:val="0097286E"/>
    <w:pPr>
      <w:numPr>
        <w:numId w:val="33"/>
      </w:numPr>
      <w:spacing w:before="120" w:after="120"/>
      <w:jc w:val="both"/>
    </w:pPr>
    <w:rPr>
      <w:rFonts w:ascii="Times New Roman" w:hAnsi="Times New Roman"/>
      <w:szCs w:val="24"/>
      <w:lang w:eastAsia="zh-CN"/>
    </w:rPr>
  </w:style>
  <w:style w:type="character" w:customStyle="1" w:styleId="NumPar1Tegn">
    <w:name w:val="NumPar 1 Tegn"/>
    <w:link w:val="NumPar1"/>
    <w:locked/>
    <w:rsid w:val="0097286E"/>
    <w:rPr>
      <w:rFonts w:ascii="Times New Roman" w:eastAsia="Times New Roman" w:hAnsi="Times New Roman" w:cs="Times New Roman"/>
      <w:sz w:val="24"/>
      <w:szCs w:val="24"/>
      <w:lang w:val="en-GB" w:eastAsia="zh-CN"/>
    </w:rPr>
  </w:style>
  <w:style w:type="paragraph" w:customStyle="1" w:styleId="CharChar0">
    <w:name w:val="Char Char"/>
    <w:basedOn w:val="Normal"/>
    <w:semiHidden/>
    <w:rsid w:val="0097286E"/>
    <w:pPr>
      <w:tabs>
        <w:tab w:val="left" w:pos="709"/>
      </w:tabs>
    </w:pPr>
    <w:rPr>
      <w:rFonts w:ascii="Futura Bk" w:hAnsi="Futura Bk"/>
      <w:szCs w:val="24"/>
      <w:lang w:val="pl-PL" w:eastAsia="pl-PL"/>
    </w:rPr>
  </w:style>
  <w:style w:type="paragraph" w:customStyle="1" w:styleId="title2">
    <w:name w:val="title2"/>
    <w:basedOn w:val="Normal"/>
    <w:rsid w:val="0097286E"/>
    <w:pPr>
      <w:spacing w:before="100" w:beforeAutospacing="1" w:after="100" w:afterAutospacing="1"/>
      <w:ind w:firstLine="1155"/>
      <w:jc w:val="both"/>
    </w:pPr>
    <w:rPr>
      <w:rFonts w:ascii="Times New Roman" w:hAnsi="Times New Roman"/>
      <w:i/>
      <w:iCs/>
      <w:szCs w:val="24"/>
      <w:lang w:val="bg-BG" w:eastAsia="bg-BG"/>
    </w:rPr>
  </w:style>
  <w:style w:type="character" w:customStyle="1" w:styleId="historyitem">
    <w:name w:val="historyitem"/>
    <w:basedOn w:val="DefaultParagraphFont"/>
    <w:rsid w:val="0097286E"/>
    <w:rPr>
      <w:rFonts w:cs="Times New Roman"/>
    </w:rPr>
  </w:style>
  <w:style w:type="character" w:customStyle="1" w:styleId="historyitemselected1">
    <w:name w:val="historyitemselected1"/>
    <w:rsid w:val="0097286E"/>
    <w:rPr>
      <w:b/>
      <w:color w:val="0086C6"/>
    </w:rPr>
  </w:style>
  <w:style w:type="character" w:customStyle="1" w:styleId="search01">
    <w:name w:val="search01"/>
    <w:rsid w:val="0097286E"/>
    <w:rPr>
      <w:shd w:val="clear" w:color="auto" w:fill="FFFF66"/>
    </w:rPr>
  </w:style>
  <w:style w:type="paragraph" w:customStyle="1" w:styleId="BodyText4">
    <w:name w:val="Body Text4"/>
    <w:basedOn w:val="Normal"/>
    <w:rsid w:val="0097286E"/>
    <w:pPr>
      <w:widowControl w:val="0"/>
      <w:shd w:val="clear" w:color="auto" w:fill="FFFFFF"/>
      <w:spacing w:before="60" w:line="240" w:lineRule="atLeast"/>
    </w:pPr>
    <w:rPr>
      <w:rFonts w:ascii="Times New Roman" w:hAnsi="Times New Roman"/>
      <w:sz w:val="23"/>
      <w:szCs w:val="23"/>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86E"/>
    <w:pPr>
      <w:spacing w:after="0" w:line="240" w:lineRule="auto"/>
    </w:pPr>
    <w:rPr>
      <w:rFonts w:ascii="Hebar" w:eastAsia="Times New Roman" w:hAnsi="Hebar" w:cs="Times New Roman"/>
      <w:sz w:val="24"/>
      <w:szCs w:val="20"/>
      <w:lang w:val="en-GB"/>
    </w:rPr>
  </w:style>
  <w:style w:type="paragraph" w:styleId="Heading1">
    <w:name w:val="heading 1"/>
    <w:basedOn w:val="Normal"/>
    <w:next w:val="Normal"/>
    <w:link w:val="Heading1Char"/>
    <w:uiPriority w:val="9"/>
    <w:qFormat/>
    <w:rsid w:val="0097286E"/>
    <w:pPr>
      <w:keepNext/>
      <w:jc w:val="center"/>
      <w:outlineLvl w:val="0"/>
    </w:pPr>
    <w:rPr>
      <w:rFonts w:ascii="NewSaturionCyr" w:hAnsi="NewSaturionCyr"/>
      <w:b/>
      <w:sz w:val="32"/>
      <w:lang w:val="bg-BG"/>
    </w:rPr>
  </w:style>
  <w:style w:type="paragraph" w:styleId="Heading2">
    <w:name w:val="heading 2"/>
    <w:basedOn w:val="Normal"/>
    <w:next w:val="Normal"/>
    <w:link w:val="Heading2Char"/>
    <w:uiPriority w:val="9"/>
    <w:qFormat/>
    <w:rsid w:val="0097286E"/>
    <w:pPr>
      <w:keepNext/>
      <w:jc w:val="center"/>
      <w:outlineLvl w:val="1"/>
    </w:pPr>
    <w:rPr>
      <w:rFonts w:ascii="NewSaturionCyr" w:hAnsi="NewSaturionCyr"/>
      <w:b/>
      <w:spacing w:val="216"/>
      <w:sz w:val="26"/>
    </w:rPr>
  </w:style>
  <w:style w:type="paragraph" w:styleId="Heading3">
    <w:name w:val="heading 3"/>
    <w:basedOn w:val="Normal"/>
    <w:next w:val="Normal"/>
    <w:link w:val="Heading3Char"/>
    <w:uiPriority w:val="9"/>
    <w:qFormat/>
    <w:rsid w:val="0097286E"/>
    <w:pPr>
      <w:keepNext/>
      <w:jc w:val="both"/>
      <w:outlineLvl w:val="2"/>
    </w:pPr>
    <w:rPr>
      <w:rFonts w:ascii="Times New Roman" w:hAnsi="Times New Roman"/>
      <w:lang w:val="bg-BG"/>
    </w:rPr>
  </w:style>
  <w:style w:type="paragraph" w:styleId="Heading4">
    <w:name w:val="heading 4"/>
    <w:basedOn w:val="Normal"/>
    <w:next w:val="Normal"/>
    <w:link w:val="Heading4Char"/>
    <w:uiPriority w:val="9"/>
    <w:qFormat/>
    <w:rsid w:val="0097286E"/>
    <w:pPr>
      <w:keepNext/>
      <w:jc w:val="center"/>
      <w:outlineLvl w:val="3"/>
    </w:pPr>
    <w:rPr>
      <w:rFonts w:ascii="HebarU" w:hAnsi="HebarU"/>
      <w:b/>
      <w:sz w:val="28"/>
      <w:lang w:val="bg-BG"/>
    </w:rPr>
  </w:style>
  <w:style w:type="paragraph" w:styleId="Heading6">
    <w:name w:val="heading 6"/>
    <w:basedOn w:val="Normal"/>
    <w:next w:val="Normal"/>
    <w:link w:val="Heading6Char"/>
    <w:uiPriority w:val="9"/>
    <w:qFormat/>
    <w:rsid w:val="0097286E"/>
    <w:pPr>
      <w:keepNext/>
      <w:widowControl w:val="0"/>
      <w:jc w:val="center"/>
      <w:outlineLvl w:val="5"/>
    </w:pPr>
    <w:rPr>
      <w:rFonts w:ascii="HebarU" w:hAnsi="HebarU"/>
      <w:b/>
      <w:sz w:val="22"/>
      <w:lang w:val="bg-BG"/>
    </w:rPr>
  </w:style>
  <w:style w:type="paragraph" w:styleId="Heading7">
    <w:name w:val="heading 7"/>
    <w:basedOn w:val="Normal"/>
    <w:next w:val="Normal"/>
    <w:link w:val="Heading7Char"/>
    <w:uiPriority w:val="9"/>
    <w:qFormat/>
    <w:rsid w:val="0097286E"/>
    <w:pPr>
      <w:keepNext/>
      <w:widowControl w:val="0"/>
      <w:ind w:firstLine="720"/>
      <w:jc w:val="center"/>
      <w:outlineLvl w:val="6"/>
    </w:pPr>
    <w:rPr>
      <w:rFonts w:ascii="HebarU" w:hAnsi="HebarU"/>
      <w:b/>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7286E"/>
    <w:pPr>
      <w:jc w:val="center"/>
    </w:pPr>
    <w:rPr>
      <w:rFonts w:ascii="Times New Roman" w:hAnsi="Times New Roman"/>
      <w:b/>
      <w:bCs/>
      <w:szCs w:val="24"/>
      <w:lang w:val="bg-BG"/>
    </w:rPr>
  </w:style>
  <w:style w:type="character" w:customStyle="1" w:styleId="BodyTextChar">
    <w:name w:val="Body Text Char"/>
    <w:basedOn w:val="DefaultParagraphFont"/>
    <w:link w:val="BodyText"/>
    <w:uiPriority w:val="99"/>
    <w:rsid w:val="0097286E"/>
    <w:rPr>
      <w:rFonts w:ascii="Times New Roman" w:eastAsia="Times New Roman" w:hAnsi="Times New Roman" w:cs="Times New Roman"/>
      <w:b/>
      <w:bCs/>
      <w:sz w:val="24"/>
      <w:szCs w:val="24"/>
    </w:rPr>
  </w:style>
  <w:style w:type="paragraph" w:styleId="Title">
    <w:name w:val="Title"/>
    <w:basedOn w:val="Normal"/>
    <w:link w:val="TitleChar"/>
    <w:qFormat/>
    <w:rsid w:val="0097286E"/>
    <w:pPr>
      <w:jc w:val="center"/>
    </w:pPr>
    <w:rPr>
      <w:rFonts w:ascii="Times New Roman" w:hAnsi="Times New Roman"/>
      <w:b/>
      <w:bCs/>
      <w:szCs w:val="24"/>
      <w:lang w:val="bg-BG"/>
    </w:rPr>
  </w:style>
  <w:style w:type="character" w:customStyle="1" w:styleId="TitleChar">
    <w:name w:val="Title Char"/>
    <w:basedOn w:val="DefaultParagraphFont"/>
    <w:link w:val="Title"/>
    <w:rsid w:val="0097286E"/>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97286E"/>
    <w:rPr>
      <w:rFonts w:ascii="NewSaturionCyr" w:eastAsia="Times New Roman" w:hAnsi="NewSaturionCyr" w:cs="Times New Roman"/>
      <w:b/>
      <w:sz w:val="32"/>
      <w:szCs w:val="20"/>
    </w:rPr>
  </w:style>
  <w:style w:type="character" w:customStyle="1" w:styleId="Heading2Char">
    <w:name w:val="Heading 2 Char"/>
    <w:basedOn w:val="DefaultParagraphFont"/>
    <w:link w:val="Heading2"/>
    <w:uiPriority w:val="9"/>
    <w:rsid w:val="0097286E"/>
    <w:rPr>
      <w:rFonts w:ascii="NewSaturionCyr" w:eastAsia="Times New Roman" w:hAnsi="NewSaturionCyr" w:cs="Times New Roman"/>
      <w:b/>
      <w:spacing w:val="216"/>
      <w:sz w:val="26"/>
      <w:szCs w:val="20"/>
      <w:lang w:val="en-GB"/>
    </w:rPr>
  </w:style>
  <w:style w:type="character" w:customStyle="1" w:styleId="Heading3Char">
    <w:name w:val="Heading 3 Char"/>
    <w:basedOn w:val="DefaultParagraphFont"/>
    <w:link w:val="Heading3"/>
    <w:uiPriority w:val="9"/>
    <w:rsid w:val="0097286E"/>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97286E"/>
    <w:rPr>
      <w:rFonts w:ascii="HebarU" w:eastAsia="Times New Roman" w:hAnsi="HebarU" w:cs="Times New Roman"/>
      <w:b/>
      <w:sz w:val="28"/>
      <w:szCs w:val="20"/>
    </w:rPr>
  </w:style>
  <w:style w:type="character" w:customStyle="1" w:styleId="Heading6Char">
    <w:name w:val="Heading 6 Char"/>
    <w:basedOn w:val="DefaultParagraphFont"/>
    <w:link w:val="Heading6"/>
    <w:uiPriority w:val="9"/>
    <w:rsid w:val="0097286E"/>
    <w:rPr>
      <w:rFonts w:ascii="HebarU" w:eastAsia="Times New Roman" w:hAnsi="HebarU" w:cs="Times New Roman"/>
      <w:b/>
      <w:szCs w:val="20"/>
    </w:rPr>
  </w:style>
  <w:style w:type="character" w:customStyle="1" w:styleId="Heading7Char">
    <w:name w:val="Heading 7 Char"/>
    <w:basedOn w:val="DefaultParagraphFont"/>
    <w:link w:val="Heading7"/>
    <w:uiPriority w:val="9"/>
    <w:rsid w:val="0097286E"/>
    <w:rPr>
      <w:rFonts w:ascii="HebarU" w:eastAsia="Times New Roman" w:hAnsi="HebarU" w:cs="Times New Roman"/>
      <w:b/>
      <w:szCs w:val="20"/>
    </w:rPr>
  </w:style>
  <w:style w:type="paragraph" w:styleId="CommentText">
    <w:name w:val="annotation text"/>
    <w:basedOn w:val="Normal"/>
    <w:link w:val="CommentTextChar"/>
    <w:uiPriority w:val="99"/>
    <w:semiHidden/>
    <w:rsid w:val="0097286E"/>
    <w:rPr>
      <w:sz w:val="20"/>
    </w:rPr>
  </w:style>
  <w:style w:type="character" w:customStyle="1" w:styleId="CommentTextChar">
    <w:name w:val="Comment Text Char"/>
    <w:basedOn w:val="DefaultParagraphFont"/>
    <w:link w:val="CommentText"/>
    <w:uiPriority w:val="99"/>
    <w:semiHidden/>
    <w:rsid w:val="0097286E"/>
    <w:rPr>
      <w:rFonts w:ascii="Hebar" w:eastAsia="Times New Roman" w:hAnsi="Hebar" w:cs="Times New Roman"/>
      <w:sz w:val="20"/>
      <w:szCs w:val="20"/>
      <w:lang w:val="en-GB"/>
    </w:rPr>
  </w:style>
  <w:style w:type="paragraph" w:styleId="Header">
    <w:name w:val="header"/>
    <w:basedOn w:val="Normal"/>
    <w:link w:val="HeaderChar"/>
    <w:uiPriority w:val="99"/>
    <w:rsid w:val="0097286E"/>
    <w:pPr>
      <w:tabs>
        <w:tab w:val="center" w:pos="4320"/>
        <w:tab w:val="right" w:pos="8640"/>
      </w:tabs>
    </w:pPr>
  </w:style>
  <w:style w:type="character" w:customStyle="1" w:styleId="HeaderChar">
    <w:name w:val="Header Char"/>
    <w:basedOn w:val="DefaultParagraphFont"/>
    <w:link w:val="Header"/>
    <w:uiPriority w:val="99"/>
    <w:rsid w:val="0097286E"/>
    <w:rPr>
      <w:rFonts w:ascii="Hebar" w:eastAsia="Times New Roman" w:hAnsi="Hebar" w:cs="Times New Roman"/>
      <w:sz w:val="24"/>
      <w:szCs w:val="20"/>
      <w:lang w:val="en-GB"/>
    </w:rPr>
  </w:style>
  <w:style w:type="paragraph" w:styleId="Footer">
    <w:name w:val="footer"/>
    <w:basedOn w:val="Normal"/>
    <w:link w:val="FooterChar"/>
    <w:uiPriority w:val="99"/>
    <w:rsid w:val="0097286E"/>
    <w:pPr>
      <w:tabs>
        <w:tab w:val="center" w:pos="4320"/>
        <w:tab w:val="right" w:pos="8640"/>
      </w:tabs>
    </w:pPr>
  </w:style>
  <w:style w:type="character" w:customStyle="1" w:styleId="FooterChar">
    <w:name w:val="Footer Char"/>
    <w:basedOn w:val="DefaultParagraphFont"/>
    <w:link w:val="Footer"/>
    <w:uiPriority w:val="99"/>
    <w:rsid w:val="0097286E"/>
    <w:rPr>
      <w:rFonts w:ascii="Hebar" w:eastAsia="Times New Roman" w:hAnsi="Hebar" w:cs="Times New Roman"/>
      <w:sz w:val="24"/>
      <w:szCs w:val="20"/>
      <w:lang w:val="en-GB"/>
    </w:rPr>
  </w:style>
  <w:style w:type="character" w:styleId="PageNumber">
    <w:name w:val="page number"/>
    <w:basedOn w:val="DefaultParagraphFont"/>
    <w:uiPriority w:val="99"/>
    <w:rsid w:val="0097286E"/>
    <w:rPr>
      <w:rFonts w:cs="Times New Roman"/>
    </w:rPr>
  </w:style>
  <w:style w:type="paragraph" w:customStyle="1" w:styleId="BodyText21">
    <w:name w:val="Body Text 21"/>
    <w:basedOn w:val="Normal"/>
    <w:rsid w:val="0097286E"/>
    <w:pPr>
      <w:widowControl w:val="0"/>
      <w:ind w:firstLine="1418"/>
      <w:jc w:val="both"/>
    </w:pPr>
    <w:rPr>
      <w:rFonts w:ascii="HebarU" w:hAnsi="HebarU"/>
      <w:sz w:val="22"/>
      <w:lang w:val="bg-BG"/>
    </w:rPr>
  </w:style>
  <w:style w:type="paragraph" w:styleId="BodyText3">
    <w:name w:val="Body Text 3"/>
    <w:basedOn w:val="Normal"/>
    <w:link w:val="BodyText3Char"/>
    <w:uiPriority w:val="99"/>
    <w:rsid w:val="0097286E"/>
    <w:pPr>
      <w:widowControl w:val="0"/>
      <w:jc w:val="both"/>
    </w:pPr>
    <w:rPr>
      <w:rFonts w:ascii="HebarU" w:hAnsi="HebarU"/>
      <w:sz w:val="22"/>
      <w:lang w:val="bg-BG"/>
    </w:rPr>
  </w:style>
  <w:style w:type="character" w:customStyle="1" w:styleId="BodyText3Char">
    <w:name w:val="Body Text 3 Char"/>
    <w:basedOn w:val="DefaultParagraphFont"/>
    <w:link w:val="BodyText3"/>
    <w:uiPriority w:val="99"/>
    <w:rsid w:val="0097286E"/>
    <w:rPr>
      <w:rFonts w:ascii="HebarU" w:eastAsia="Times New Roman" w:hAnsi="HebarU" w:cs="Times New Roman"/>
      <w:szCs w:val="20"/>
    </w:rPr>
  </w:style>
  <w:style w:type="character" w:customStyle="1" w:styleId="Bodytext2">
    <w:name w:val="Body text (2)_"/>
    <w:link w:val="Bodytext20"/>
    <w:locked/>
    <w:rsid w:val="0097286E"/>
    <w:rPr>
      <w:rFonts w:ascii="Tahoma" w:hAnsi="Tahoma"/>
      <w:b/>
      <w:sz w:val="21"/>
      <w:shd w:val="clear" w:color="auto" w:fill="FFFFFF"/>
    </w:rPr>
  </w:style>
  <w:style w:type="paragraph" w:styleId="BodyTextIndent3">
    <w:name w:val="Body Text Indent 3"/>
    <w:basedOn w:val="Normal"/>
    <w:link w:val="BodyTextIndent3Char"/>
    <w:uiPriority w:val="99"/>
    <w:rsid w:val="0097286E"/>
    <w:pPr>
      <w:spacing w:after="120"/>
      <w:ind w:left="283"/>
    </w:pPr>
    <w:rPr>
      <w:sz w:val="16"/>
      <w:szCs w:val="16"/>
    </w:rPr>
  </w:style>
  <w:style w:type="character" w:customStyle="1" w:styleId="BodyTextIndent3Char">
    <w:name w:val="Body Text Indent 3 Char"/>
    <w:basedOn w:val="DefaultParagraphFont"/>
    <w:link w:val="BodyTextIndent3"/>
    <w:uiPriority w:val="99"/>
    <w:rsid w:val="0097286E"/>
    <w:rPr>
      <w:rFonts w:ascii="Hebar" w:eastAsia="Times New Roman" w:hAnsi="Hebar" w:cs="Times New Roman"/>
      <w:sz w:val="16"/>
      <w:szCs w:val="16"/>
      <w:lang w:val="en-GB"/>
    </w:rPr>
  </w:style>
  <w:style w:type="paragraph" w:customStyle="1" w:styleId="CharChar">
    <w:name w:val="Char Char Знак"/>
    <w:basedOn w:val="Normal"/>
    <w:rsid w:val="0097286E"/>
    <w:pPr>
      <w:tabs>
        <w:tab w:val="left" w:pos="709"/>
      </w:tabs>
    </w:pPr>
    <w:rPr>
      <w:rFonts w:ascii="Tahoma" w:hAnsi="Tahoma"/>
      <w:szCs w:val="24"/>
      <w:lang w:val="pl-PL" w:eastAsia="pl-PL"/>
    </w:rPr>
  </w:style>
  <w:style w:type="paragraph" w:styleId="BodyText22">
    <w:name w:val="Body Text 2"/>
    <w:basedOn w:val="Normal"/>
    <w:link w:val="BodyText2Char"/>
    <w:uiPriority w:val="99"/>
    <w:rsid w:val="0097286E"/>
    <w:pPr>
      <w:overflowPunct w:val="0"/>
      <w:autoSpaceDE w:val="0"/>
      <w:autoSpaceDN w:val="0"/>
      <w:adjustRightInd w:val="0"/>
      <w:spacing w:after="120" w:line="480" w:lineRule="auto"/>
      <w:textAlignment w:val="baseline"/>
    </w:pPr>
    <w:rPr>
      <w:rFonts w:ascii="Arial" w:hAnsi="Arial"/>
      <w:sz w:val="20"/>
      <w:lang w:val="en-US"/>
    </w:rPr>
  </w:style>
  <w:style w:type="character" w:customStyle="1" w:styleId="BodyText2Char">
    <w:name w:val="Body Text 2 Char"/>
    <w:basedOn w:val="DefaultParagraphFont"/>
    <w:link w:val="BodyText22"/>
    <w:uiPriority w:val="99"/>
    <w:rsid w:val="0097286E"/>
    <w:rPr>
      <w:rFonts w:ascii="Arial" w:eastAsia="Times New Roman" w:hAnsi="Arial" w:cs="Times New Roman"/>
      <w:sz w:val="20"/>
      <w:szCs w:val="20"/>
      <w:lang w:val="en-US"/>
    </w:rPr>
  </w:style>
  <w:style w:type="paragraph" w:customStyle="1" w:styleId="CharCharCharCharCharChar">
    <w:name w:val="Знак Char Char Char Char Char Char"/>
    <w:basedOn w:val="Normal"/>
    <w:rsid w:val="0097286E"/>
    <w:pPr>
      <w:tabs>
        <w:tab w:val="left" w:pos="709"/>
      </w:tabs>
    </w:pPr>
    <w:rPr>
      <w:rFonts w:ascii="Tahoma" w:hAnsi="Tahoma"/>
      <w:szCs w:val="24"/>
      <w:lang w:val="pl-PL" w:eastAsia="pl-PL"/>
    </w:rPr>
  </w:style>
  <w:style w:type="paragraph" w:customStyle="1" w:styleId="title1">
    <w:name w:val="title1"/>
    <w:basedOn w:val="Normal"/>
    <w:rsid w:val="0097286E"/>
    <w:pPr>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Char1CharCharCharCharCharCharCharCharChar">
    <w:name w:val="Char1 Знак Char Char Знак Char Char Char Char Char Char Char"/>
    <w:basedOn w:val="Normal"/>
    <w:rsid w:val="0097286E"/>
    <w:pPr>
      <w:spacing w:after="160" w:line="240" w:lineRule="exact"/>
    </w:pPr>
    <w:rPr>
      <w:rFonts w:ascii="Tahoma" w:hAnsi="Tahoma"/>
      <w:sz w:val="20"/>
      <w:lang w:val="en-US"/>
    </w:rPr>
  </w:style>
  <w:style w:type="character" w:styleId="Hyperlink">
    <w:name w:val="Hyperlink"/>
    <w:basedOn w:val="DefaultParagraphFont"/>
    <w:uiPriority w:val="99"/>
    <w:semiHidden/>
    <w:unhideWhenUsed/>
    <w:rsid w:val="0097286E"/>
    <w:rPr>
      <w:rFonts w:cs="Times New Roman"/>
      <w:color w:val="0000FF"/>
      <w:u w:val="single"/>
    </w:rPr>
  </w:style>
  <w:style w:type="character" w:customStyle="1" w:styleId="parcapt2">
    <w:name w:val="par_capt2"/>
    <w:rsid w:val="0097286E"/>
    <w:rPr>
      <w:b/>
    </w:rPr>
  </w:style>
  <w:style w:type="character" w:customStyle="1" w:styleId="ala2">
    <w:name w:val="al_a2"/>
    <w:rsid w:val="0097286E"/>
  </w:style>
  <w:style w:type="character" w:customStyle="1" w:styleId="alcapt2">
    <w:name w:val="al_capt2"/>
    <w:rsid w:val="0097286E"/>
    <w:rPr>
      <w:i/>
    </w:rPr>
  </w:style>
  <w:style w:type="character" w:customStyle="1" w:styleId="ala3">
    <w:name w:val="al_a3"/>
    <w:rsid w:val="0097286E"/>
  </w:style>
  <w:style w:type="character" w:customStyle="1" w:styleId="ala4">
    <w:name w:val="al_a4"/>
    <w:rsid w:val="0097286E"/>
  </w:style>
  <w:style w:type="character" w:customStyle="1" w:styleId="ala5">
    <w:name w:val="al_a5"/>
    <w:rsid w:val="0097286E"/>
  </w:style>
  <w:style w:type="character" w:customStyle="1" w:styleId="ala6">
    <w:name w:val="al_a6"/>
    <w:rsid w:val="0097286E"/>
  </w:style>
  <w:style w:type="character" w:customStyle="1" w:styleId="ala7">
    <w:name w:val="al_a7"/>
    <w:rsid w:val="0097286E"/>
  </w:style>
  <w:style w:type="character" w:customStyle="1" w:styleId="ala8">
    <w:name w:val="al_a8"/>
    <w:rsid w:val="0097286E"/>
  </w:style>
  <w:style w:type="character" w:customStyle="1" w:styleId="ala9">
    <w:name w:val="al_a9"/>
    <w:rsid w:val="0097286E"/>
  </w:style>
  <w:style w:type="character" w:customStyle="1" w:styleId="ala10">
    <w:name w:val="al_a10"/>
    <w:rsid w:val="0097286E"/>
  </w:style>
  <w:style w:type="character" w:customStyle="1" w:styleId="ala11">
    <w:name w:val="al_a11"/>
    <w:rsid w:val="0097286E"/>
  </w:style>
  <w:style w:type="character" w:customStyle="1" w:styleId="ala12">
    <w:name w:val="al_a12"/>
    <w:rsid w:val="0097286E"/>
  </w:style>
  <w:style w:type="character" w:customStyle="1" w:styleId="ala13">
    <w:name w:val="al_a13"/>
    <w:rsid w:val="0097286E"/>
  </w:style>
  <w:style w:type="character" w:customStyle="1" w:styleId="ala14">
    <w:name w:val="al_a14"/>
    <w:rsid w:val="0097286E"/>
  </w:style>
  <w:style w:type="character" w:customStyle="1" w:styleId="ala15">
    <w:name w:val="al_a15"/>
    <w:rsid w:val="0097286E"/>
  </w:style>
  <w:style w:type="character" w:customStyle="1" w:styleId="ala16">
    <w:name w:val="al_a16"/>
    <w:rsid w:val="0097286E"/>
  </w:style>
  <w:style w:type="character" w:customStyle="1" w:styleId="ala17">
    <w:name w:val="al_a17"/>
    <w:rsid w:val="0097286E"/>
  </w:style>
  <w:style w:type="character" w:customStyle="1" w:styleId="ala18">
    <w:name w:val="al_a18"/>
    <w:rsid w:val="0097286E"/>
  </w:style>
  <w:style w:type="character" w:customStyle="1" w:styleId="ala19">
    <w:name w:val="al_a19"/>
    <w:rsid w:val="0097286E"/>
  </w:style>
  <w:style w:type="character" w:customStyle="1" w:styleId="ala20">
    <w:name w:val="al_a20"/>
    <w:rsid w:val="0097286E"/>
  </w:style>
  <w:style w:type="character" w:customStyle="1" w:styleId="ala21">
    <w:name w:val="al_a21"/>
    <w:rsid w:val="0097286E"/>
  </w:style>
  <w:style w:type="character" w:customStyle="1" w:styleId="ala22">
    <w:name w:val="al_a22"/>
    <w:rsid w:val="0097286E"/>
  </w:style>
  <w:style w:type="character" w:customStyle="1" w:styleId="ala23">
    <w:name w:val="al_a23"/>
    <w:rsid w:val="0097286E"/>
  </w:style>
  <w:style w:type="character" w:customStyle="1" w:styleId="ala24">
    <w:name w:val="al_a24"/>
    <w:rsid w:val="0097286E"/>
  </w:style>
  <w:style w:type="character" w:customStyle="1" w:styleId="ala25">
    <w:name w:val="al_a25"/>
    <w:rsid w:val="0097286E"/>
  </w:style>
  <w:style w:type="character" w:customStyle="1" w:styleId="ala26">
    <w:name w:val="al_a26"/>
    <w:rsid w:val="0097286E"/>
  </w:style>
  <w:style w:type="character" w:customStyle="1" w:styleId="ala27">
    <w:name w:val="al_a27"/>
    <w:rsid w:val="0097286E"/>
  </w:style>
  <w:style w:type="character" w:customStyle="1" w:styleId="ala28">
    <w:name w:val="al_a28"/>
    <w:rsid w:val="0097286E"/>
  </w:style>
  <w:style w:type="character" w:customStyle="1" w:styleId="ala29">
    <w:name w:val="al_a29"/>
    <w:rsid w:val="0097286E"/>
  </w:style>
  <w:style w:type="character" w:customStyle="1" w:styleId="ala30">
    <w:name w:val="al_a30"/>
    <w:rsid w:val="0097286E"/>
  </w:style>
  <w:style w:type="character" w:customStyle="1" w:styleId="ala31">
    <w:name w:val="al_a31"/>
    <w:rsid w:val="0097286E"/>
  </w:style>
  <w:style w:type="character" w:customStyle="1" w:styleId="ala32">
    <w:name w:val="al_a32"/>
    <w:rsid w:val="0097286E"/>
  </w:style>
  <w:style w:type="character" w:customStyle="1" w:styleId="ala33">
    <w:name w:val="al_a33"/>
    <w:rsid w:val="0097286E"/>
  </w:style>
  <w:style w:type="character" w:customStyle="1" w:styleId="ala34">
    <w:name w:val="al_a34"/>
    <w:rsid w:val="0097286E"/>
  </w:style>
  <w:style w:type="character" w:customStyle="1" w:styleId="ala35">
    <w:name w:val="al_a35"/>
    <w:rsid w:val="0097286E"/>
  </w:style>
  <w:style w:type="character" w:customStyle="1" w:styleId="ala36">
    <w:name w:val="al_a36"/>
    <w:rsid w:val="0097286E"/>
  </w:style>
  <w:style w:type="character" w:customStyle="1" w:styleId="ala37">
    <w:name w:val="al_a37"/>
    <w:rsid w:val="0097286E"/>
  </w:style>
  <w:style w:type="character" w:customStyle="1" w:styleId="ala38">
    <w:name w:val="al_a38"/>
    <w:rsid w:val="0097286E"/>
  </w:style>
  <w:style w:type="character" w:customStyle="1" w:styleId="ala39">
    <w:name w:val="al_a39"/>
    <w:rsid w:val="0097286E"/>
  </w:style>
  <w:style w:type="character" w:customStyle="1" w:styleId="ala40">
    <w:name w:val="al_a40"/>
    <w:rsid w:val="0097286E"/>
  </w:style>
  <w:style w:type="character" w:customStyle="1" w:styleId="ala41">
    <w:name w:val="al_a41"/>
    <w:rsid w:val="0097286E"/>
  </w:style>
  <w:style w:type="character" w:customStyle="1" w:styleId="ala42">
    <w:name w:val="al_a42"/>
    <w:rsid w:val="0097286E"/>
  </w:style>
  <w:style w:type="character" w:customStyle="1" w:styleId="ala43">
    <w:name w:val="al_a43"/>
    <w:rsid w:val="0097286E"/>
  </w:style>
  <w:style w:type="character" w:customStyle="1" w:styleId="ala44">
    <w:name w:val="al_a44"/>
    <w:rsid w:val="0097286E"/>
  </w:style>
  <w:style w:type="character" w:customStyle="1" w:styleId="ala45">
    <w:name w:val="al_a45"/>
    <w:rsid w:val="0097286E"/>
  </w:style>
  <w:style w:type="character" w:customStyle="1" w:styleId="ala46">
    <w:name w:val="al_a46"/>
    <w:rsid w:val="0097286E"/>
  </w:style>
  <w:style w:type="character" w:customStyle="1" w:styleId="ala47">
    <w:name w:val="al_a47"/>
    <w:rsid w:val="0097286E"/>
  </w:style>
  <w:style w:type="character" w:customStyle="1" w:styleId="ala48">
    <w:name w:val="al_a48"/>
    <w:rsid w:val="0097286E"/>
  </w:style>
  <w:style w:type="character" w:customStyle="1" w:styleId="ala49">
    <w:name w:val="al_a49"/>
    <w:rsid w:val="0097286E"/>
  </w:style>
  <w:style w:type="character" w:customStyle="1" w:styleId="ala50">
    <w:name w:val="al_a50"/>
    <w:rsid w:val="0097286E"/>
  </w:style>
  <w:style w:type="character" w:customStyle="1" w:styleId="ala51">
    <w:name w:val="al_a51"/>
    <w:rsid w:val="0097286E"/>
  </w:style>
  <w:style w:type="character" w:customStyle="1" w:styleId="ala52">
    <w:name w:val="al_a52"/>
    <w:rsid w:val="0097286E"/>
  </w:style>
  <w:style w:type="character" w:customStyle="1" w:styleId="ala53">
    <w:name w:val="al_a53"/>
    <w:rsid w:val="0097286E"/>
  </w:style>
  <w:style w:type="character" w:customStyle="1" w:styleId="ala54">
    <w:name w:val="al_a54"/>
    <w:rsid w:val="0097286E"/>
  </w:style>
  <w:style w:type="character" w:customStyle="1" w:styleId="ala55">
    <w:name w:val="al_a55"/>
    <w:rsid w:val="0097286E"/>
  </w:style>
  <w:style w:type="character" w:customStyle="1" w:styleId="ala56">
    <w:name w:val="al_a56"/>
    <w:rsid w:val="0097286E"/>
  </w:style>
  <w:style w:type="character" w:customStyle="1" w:styleId="ala57">
    <w:name w:val="al_a57"/>
    <w:rsid w:val="0097286E"/>
  </w:style>
  <w:style w:type="character" w:customStyle="1" w:styleId="ala58">
    <w:name w:val="al_a58"/>
    <w:rsid w:val="0097286E"/>
  </w:style>
  <w:style w:type="character" w:customStyle="1" w:styleId="ala59">
    <w:name w:val="al_a59"/>
    <w:rsid w:val="0097286E"/>
  </w:style>
  <w:style w:type="character" w:customStyle="1" w:styleId="ala60">
    <w:name w:val="al_a60"/>
    <w:rsid w:val="0097286E"/>
  </w:style>
  <w:style w:type="character" w:customStyle="1" w:styleId="ala61">
    <w:name w:val="al_a61"/>
    <w:rsid w:val="0097286E"/>
  </w:style>
  <w:style w:type="character" w:customStyle="1" w:styleId="ala62">
    <w:name w:val="al_a62"/>
    <w:rsid w:val="0097286E"/>
  </w:style>
  <w:style w:type="character" w:customStyle="1" w:styleId="ala63">
    <w:name w:val="al_a63"/>
    <w:rsid w:val="0097286E"/>
  </w:style>
  <w:style w:type="character" w:customStyle="1" w:styleId="ala64">
    <w:name w:val="al_a64"/>
    <w:rsid w:val="0097286E"/>
  </w:style>
  <w:style w:type="character" w:customStyle="1" w:styleId="ala65">
    <w:name w:val="al_a65"/>
    <w:rsid w:val="0097286E"/>
  </w:style>
  <w:style w:type="character" w:customStyle="1" w:styleId="ala66">
    <w:name w:val="al_a66"/>
    <w:rsid w:val="0097286E"/>
  </w:style>
  <w:style w:type="character" w:customStyle="1" w:styleId="ala67">
    <w:name w:val="al_a67"/>
    <w:rsid w:val="0097286E"/>
  </w:style>
  <w:style w:type="character" w:customStyle="1" w:styleId="ala68">
    <w:name w:val="al_a68"/>
    <w:rsid w:val="0097286E"/>
  </w:style>
  <w:style w:type="character" w:customStyle="1" w:styleId="ala69">
    <w:name w:val="al_a69"/>
    <w:rsid w:val="0097286E"/>
  </w:style>
  <w:style w:type="character" w:customStyle="1" w:styleId="ala70">
    <w:name w:val="al_a70"/>
    <w:rsid w:val="0097286E"/>
  </w:style>
  <w:style w:type="character" w:customStyle="1" w:styleId="ala71">
    <w:name w:val="al_a71"/>
    <w:rsid w:val="0097286E"/>
  </w:style>
  <w:style w:type="character" w:customStyle="1" w:styleId="ala72">
    <w:name w:val="al_a72"/>
    <w:rsid w:val="0097286E"/>
  </w:style>
  <w:style w:type="character" w:customStyle="1" w:styleId="ala73">
    <w:name w:val="al_a73"/>
    <w:rsid w:val="0097286E"/>
  </w:style>
  <w:style w:type="character" w:customStyle="1" w:styleId="ala74">
    <w:name w:val="al_a74"/>
    <w:rsid w:val="0097286E"/>
  </w:style>
  <w:style w:type="character" w:customStyle="1" w:styleId="ala75">
    <w:name w:val="al_a75"/>
    <w:rsid w:val="0097286E"/>
  </w:style>
  <w:style w:type="character" w:customStyle="1" w:styleId="ala76">
    <w:name w:val="al_a76"/>
    <w:rsid w:val="0097286E"/>
  </w:style>
  <w:style w:type="character" w:customStyle="1" w:styleId="ala77">
    <w:name w:val="al_a77"/>
    <w:rsid w:val="0097286E"/>
  </w:style>
  <w:style w:type="character" w:customStyle="1" w:styleId="ala78">
    <w:name w:val="al_a78"/>
    <w:rsid w:val="0097286E"/>
  </w:style>
  <w:style w:type="character" w:customStyle="1" w:styleId="ala79">
    <w:name w:val="al_a79"/>
    <w:rsid w:val="0097286E"/>
  </w:style>
  <w:style w:type="character" w:customStyle="1" w:styleId="ala80">
    <w:name w:val="al_a80"/>
    <w:rsid w:val="0097286E"/>
  </w:style>
  <w:style w:type="character" w:customStyle="1" w:styleId="ala81">
    <w:name w:val="al_a81"/>
    <w:rsid w:val="0097286E"/>
  </w:style>
  <w:style w:type="character" w:customStyle="1" w:styleId="ala82">
    <w:name w:val="al_a82"/>
    <w:rsid w:val="0097286E"/>
  </w:style>
  <w:style w:type="character" w:customStyle="1" w:styleId="ala83">
    <w:name w:val="al_a83"/>
    <w:rsid w:val="0097286E"/>
  </w:style>
  <w:style w:type="character" w:customStyle="1" w:styleId="ala84">
    <w:name w:val="al_a84"/>
    <w:rsid w:val="0097286E"/>
  </w:style>
  <w:style w:type="character" w:customStyle="1" w:styleId="ala85">
    <w:name w:val="al_a85"/>
    <w:rsid w:val="0097286E"/>
  </w:style>
  <w:style w:type="character" w:customStyle="1" w:styleId="ala86">
    <w:name w:val="al_a86"/>
    <w:rsid w:val="0097286E"/>
  </w:style>
  <w:style w:type="character" w:customStyle="1" w:styleId="ala87">
    <w:name w:val="al_a87"/>
    <w:rsid w:val="0097286E"/>
  </w:style>
  <w:style w:type="character" w:customStyle="1" w:styleId="ala88">
    <w:name w:val="al_a88"/>
    <w:rsid w:val="0097286E"/>
  </w:style>
  <w:style w:type="character" w:customStyle="1" w:styleId="ala89">
    <w:name w:val="al_a89"/>
    <w:rsid w:val="0097286E"/>
  </w:style>
  <w:style w:type="character" w:customStyle="1" w:styleId="ala90">
    <w:name w:val="al_a90"/>
    <w:rsid w:val="0097286E"/>
  </w:style>
  <w:style w:type="character" w:customStyle="1" w:styleId="ala91">
    <w:name w:val="al_a91"/>
    <w:rsid w:val="0097286E"/>
  </w:style>
  <w:style w:type="character" w:customStyle="1" w:styleId="ala92">
    <w:name w:val="al_a92"/>
    <w:rsid w:val="0097286E"/>
  </w:style>
  <w:style w:type="character" w:customStyle="1" w:styleId="ala93">
    <w:name w:val="al_a93"/>
    <w:rsid w:val="0097286E"/>
  </w:style>
  <w:style w:type="character" w:customStyle="1" w:styleId="ala94">
    <w:name w:val="al_a94"/>
    <w:rsid w:val="0097286E"/>
  </w:style>
  <w:style w:type="character" w:customStyle="1" w:styleId="ala95">
    <w:name w:val="al_a95"/>
    <w:rsid w:val="0097286E"/>
  </w:style>
  <w:style w:type="character" w:customStyle="1" w:styleId="ala96">
    <w:name w:val="al_a96"/>
    <w:rsid w:val="0097286E"/>
  </w:style>
  <w:style w:type="character" w:customStyle="1" w:styleId="ala97">
    <w:name w:val="al_a97"/>
    <w:rsid w:val="0097286E"/>
  </w:style>
  <w:style w:type="character" w:customStyle="1" w:styleId="ala98">
    <w:name w:val="al_a98"/>
    <w:rsid w:val="0097286E"/>
  </w:style>
  <w:style w:type="character" w:customStyle="1" w:styleId="ala99">
    <w:name w:val="al_a99"/>
    <w:rsid w:val="0097286E"/>
  </w:style>
  <w:style w:type="character" w:customStyle="1" w:styleId="ala100">
    <w:name w:val="al_a100"/>
    <w:rsid w:val="0097286E"/>
  </w:style>
  <w:style w:type="character" w:customStyle="1" w:styleId="ala101">
    <w:name w:val="al_a101"/>
    <w:rsid w:val="0097286E"/>
  </w:style>
  <w:style w:type="character" w:customStyle="1" w:styleId="ala102">
    <w:name w:val="al_a102"/>
    <w:rsid w:val="0097286E"/>
  </w:style>
  <w:style w:type="character" w:customStyle="1" w:styleId="ala103">
    <w:name w:val="al_a103"/>
    <w:rsid w:val="0097286E"/>
  </w:style>
  <w:style w:type="character" w:customStyle="1" w:styleId="ala104">
    <w:name w:val="al_a104"/>
    <w:rsid w:val="0097286E"/>
  </w:style>
  <w:style w:type="character" w:customStyle="1" w:styleId="ala105">
    <w:name w:val="al_a105"/>
    <w:rsid w:val="0097286E"/>
  </w:style>
  <w:style w:type="character" w:customStyle="1" w:styleId="ala106">
    <w:name w:val="al_a106"/>
    <w:rsid w:val="0097286E"/>
  </w:style>
  <w:style w:type="character" w:customStyle="1" w:styleId="ala107">
    <w:name w:val="al_a107"/>
    <w:rsid w:val="0097286E"/>
  </w:style>
  <w:style w:type="character" w:customStyle="1" w:styleId="ala108">
    <w:name w:val="al_a108"/>
    <w:rsid w:val="0097286E"/>
  </w:style>
  <w:style w:type="character" w:customStyle="1" w:styleId="ala109">
    <w:name w:val="al_a109"/>
    <w:rsid w:val="0097286E"/>
  </w:style>
  <w:style w:type="character" w:customStyle="1" w:styleId="ala110">
    <w:name w:val="al_a110"/>
    <w:rsid w:val="0097286E"/>
  </w:style>
  <w:style w:type="character" w:customStyle="1" w:styleId="ala111">
    <w:name w:val="al_a111"/>
    <w:rsid w:val="0097286E"/>
  </w:style>
  <w:style w:type="character" w:customStyle="1" w:styleId="ala112">
    <w:name w:val="al_a112"/>
    <w:rsid w:val="0097286E"/>
  </w:style>
  <w:style w:type="character" w:customStyle="1" w:styleId="ala113">
    <w:name w:val="al_a113"/>
    <w:rsid w:val="0097286E"/>
  </w:style>
  <w:style w:type="character" w:customStyle="1" w:styleId="ala114">
    <w:name w:val="al_a114"/>
    <w:rsid w:val="0097286E"/>
  </w:style>
  <w:style w:type="character" w:customStyle="1" w:styleId="ala115">
    <w:name w:val="al_a115"/>
    <w:rsid w:val="0097286E"/>
  </w:style>
  <w:style w:type="character" w:customStyle="1" w:styleId="ala116">
    <w:name w:val="al_a116"/>
    <w:rsid w:val="0097286E"/>
  </w:style>
  <w:style w:type="character" w:customStyle="1" w:styleId="ala117">
    <w:name w:val="al_a117"/>
    <w:rsid w:val="0097286E"/>
  </w:style>
  <w:style w:type="character" w:customStyle="1" w:styleId="ala118">
    <w:name w:val="al_a118"/>
    <w:rsid w:val="0097286E"/>
  </w:style>
  <w:style w:type="character" w:customStyle="1" w:styleId="ala119">
    <w:name w:val="al_a119"/>
    <w:rsid w:val="0097286E"/>
  </w:style>
  <w:style w:type="character" w:customStyle="1" w:styleId="ala120">
    <w:name w:val="al_a120"/>
    <w:rsid w:val="0097286E"/>
  </w:style>
  <w:style w:type="character" w:customStyle="1" w:styleId="ala121">
    <w:name w:val="al_a121"/>
    <w:rsid w:val="0097286E"/>
  </w:style>
  <w:style w:type="character" w:customStyle="1" w:styleId="ala122">
    <w:name w:val="al_a122"/>
    <w:rsid w:val="0097286E"/>
  </w:style>
  <w:style w:type="character" w:customStyle="1" w:styleId="ala123">
    <w:name w:val="al_a123"/>
    <w:rsid w:val="0097286E"/>
  </w:style>
  <w:style w:type="character" w:customStyle="1" w:styleId="ala124">
    <w:name w:val="al_a124"/>
    <w:rsid w:val="0097286E"/>
  </w:style>
  <w:style w:type="character" w:customStyle="1" w:styleId="ala125">
    <w:name w:val="al_a125"/>
    <w:rsid w:val="0097286E"/>
  </w:style>
  <w:style w:type="character" w:customStyle="1" w:styleId="ala126">
    <w:name w:val="al_a126"/>
    <w:rsid w:val="0097286E"/>
  </w:style>
  <w:style w:type="character" w:customStyle="1" w:styleId="ala127">
    <w:name w:val="al_a127"/>
    <w:rsid w:val="0097286E"/>
  </w:style>
  <w:style w:type="character" w:customStyle="1" w:styleId="ala128">
    <w:name w:val="al_a128"/>
    <w:rsid w:val="0097286E"/>
  </w:style>
  <w:style w:type="character" w:customStyle="1" w:styleId="ala129">
    <w:name w:val="al_a129"/>
    <w:rsid w:val="0097286E"/>
  </w:style>
  <w:style w:type="character" w:customStyle="1" w:styleId="ala130">
    <w:name w:val="al_a130"/>
    <w:rsid w:val="0097286E"/>
  </w:style>
  <w:style w:type="character" w:customStyle="1" w:styleId="ala131">
    <w:name w:val="al_a131"/>
    <w:rsid w:val="0097286E"/>
  </w:style>
  <w:style w:type="character" w:customStyle="1" w:styleId="ala132">
    <w:name w:val="al_a132"/>
    <w:rsid w:val="0097286E"/>
  </w:style>
  <w:style w:type="character" w:customStyle="1" w:styleId="ala133">
    <w:name w:val="al_a133"/>
    <w:rsid w:val="0097286E"/>
  </w:style>
  <w:style w:type="character" w:customStyle="1" w:styleId="ala134">
    <w:name w:val="al_a134"/>
    <w:rsid w:val="0097286E"/>
  </w:style>
  <w:style w:type="character" w:customStyle="1" w:styleId="ala135">
    <w:name w:val="al_a135"/>
    <w:rsid w:val="0097286E"/>
  </w:style>
  <w:style w:type="character" w:customStyle="1" w:styleId="ala136">
    <w:name w:val="al_a136"/>
    <w:rsid w:val="0097286E"/>
  </w:style>
  <w:style w:type="character" w:customStyle="1" w:styleId="ala137">
    <w:name w:val="al_a137"/>
    <w:rsid w:val="0097286E"/>
  </w:style>
  <w:style w:type="character" w:customStyle="1" w:styleId="ala138">
    <w:name w:val="al_a138"/>
    <w:rsid w:val="0097286E"/>
  </w:style>
  <w:style w:type="character" w:customStyle="1" w:styleId="ala139">
    <w:name w:val="al_a139"/>
    <w:rsid w:val="0097286E"/>
  </w:style>
  <w:style w:type="character" w:customStyle="1" w:styleId="ala140">
    <w:name w:val="al_a140"/>
    <w:rsid w:val="0097286E"/>
  </w:style>
  <w:style w:type="character" w:customStyle="1" w:styleId="ala141">
    <w:name w:val="al_a141"/>
    <w:rsid w:val="0097286E"/>
  </w:style>
  <w:style w:type="character" w:customStyle="1" w:styleId="ala142">
    <w:name w:val="al_a142"/>
    <w:rsid w:val="0097286E"/>
  </w:style>
  <w:style w:type="character" w:customStyle="1" w:styleId="ala143">
    <w:name w:val="al_a143"/>
    <w:rsid w:val="0097286E"/>
  </w:style>
  <w:style w:type="character" w:customStyle="1" w:styleId="ala144">
    <w:name w:val="al_a144"/>
    <w:rsid w:val="0097286E"/>
  </w:style>
  <w:style w:type="character" w:customStyle="1" w:styleId="ala145">
    <w:name w:val="al_a145"/>
    <w:rsid w:val="0097286E"/>
  </w:style>
  <w:style w:type="character" w:customStyle="1" w:styleId="ala146">
    <w:name w:val="al_a146"/>
    <w:rsid w:val="0097286E"/>
  </w:style>
  <w:style w:type="character" w:customStyle="1" w:styleId="ala147">
    <w:name w:val="al_a147"/>
    <w:rsid w:val="0097286E"/>
  </w:style>
  <w:style w:type="character" w:customStyle="1" w:styleId="ala148">
    <w:name w:val="al_a148"/>
    <w:rsid w:val="0097286E"/>
  </w:style>
  <w:style w:type="character" w:customStyle="1" w:styleId="ala149">
    <w:name w:val="al_a149"/>
    <w:rsid w:val="0097286E"/>
  </w:style>
  <w:style w:type="character" w:customStyle="1" w:styleId="ala150">
    <w:name w:val="al_a150"/>
    <w:rsid w:val="0097286E"/>
  </w:style>
  <w:style w:type="character" w:customStyle="1" w:styleId="ala151">
    <w:name w:val="al_a151"/>
    <w:rsid w:val="0097286E"/>
  </w:style>
  <w:style w:type="character" w:customStyle="1" w:styleId="ala152">
    <w:name w:val="al_a152"/>
    <w:rsid w:val="0097286E"/>
  </w:style>
  <w:style w:type="character" w:customStyle="1" w:styleId="ala153">
    <w:name w:val="al_a153"/>
    <w:rsid w:val="0097286E"/>
  </w:style>
  <w:style w:type="character" w:customStyle="1" w:styleId="ala154">
    <w:name w:val="al_a154"/>
    <w:rsid w:val="0097286E"/>
  </w:style>
  <w:style w:type="character" w:customStyle="1" w:styleId="ala155">
    <w:name w:val="al_a155"/>
    <w:rsid w:val="0097286E"/>
  </w:style>
  <w:style w:type="character" w:customStyle="1" w:styleId="ala156">
    <w:name w:val="al_a156"/>
    <w:rsid w:val="0097286E"/>
  </w:style>
  <w:style w:type="character" w:customStyle="1" w:styleId="ala157">
    <w:name w:val="al_a157"/>
    <w:rsid w:val="0097286E"/>
  </w:style>
  <w:style w:type="character" w:customStyle="1" w:styleId="ala158">
    <w:name w:val="al_a158"/>
    <w:rsid w:val="0097286E"/>
  </w:style>
  <w:style w:type="character" w:customStyle="1" w:styleId="ala159">
    <w:name w:val="al_a159"/>
    <w:rsid w:val="0097286E"/>
  </w:style>
  <w:style w:type="character" w:customStyle="1" w:styleId="ala160">
    <w:name w:val="al_a160"/>
    <w:rsid w:val="0097286E"/>
  </w:style>
  <w:style w:type="character" w:customStyle="1" w:styleId="ala161">
    <w:name w:val="al_a161"/>
    <w:rsid w:val="0097286E"/>
  </w:style>
  <w:style w:type="character" w:customStyle="1" w:styleId="ala162">
    <w:name w:val="al_a162"/>
    <w:rsid w:val="0097286E"/>
  </w:style>
  <w:style w:type="character" w:customStyle="1" w:styleId="ala163">
    <w:name w:val="al_a163"/>
    <w:rsid w:val="0097286E"/>
  </w:style>
  <w:style w:type="character" w:customStyle="1" w:styleId="ala164">
    <w:name w:val="al_a164"/>
    <w:rsid w:val="0097286E"/>
  </w:style>
  <w:style w:type="character" w:customStyle="1" w:styleId="ala165">
    <w:name w:val="al_a165"/>
    <w:rsid w:val="0097286E"/>
  </w:style>
  <w:style w:type="character" w:customStyle="1" w:styleId="ala166">
    <w:name w:val="al_a166"/>
    <w:rsid w:val="0097286E"/>
  </w:style>
  <w:style w:type="character" w:customStyle="1" w:styleId="ala167">
    <w:name w:val="al_a167"/>
    <w:rsid w:val="0097286E"/>
  </w:style>
  <w:style w:type="character" w:customStyle="1" w:styleId="ala168">
    <w:name w:val="al_a168"/>
    <w:rsid w:val="0097286E"/>
  </w:style>
  <w:style w:type="character" w:customStyle="1" w:styleId="ala169">
    <w:name w:val="al_a169"/>
    <w:rsid w:val="0097286E"/>
  </w:style>
  <w:style w:type="character" w:customStyle="1" w:styleId="ala170">
    <w:name w:val="al_a170"/>
    <w:rsid w:val="0097286E"/>
  </w:style>
  <w:style w:type="character" w:customStyle="1" w:styleId="ala171">
    <w:name w:val="al_a171"/>
    <w:rsid w:val="0097286E"/>
  </w:style>
  <w:style w:type="character" w:customStyle="1" w:styleId="ala172">
    <w:name w:val="al_a172"/>
    <w:rsid w:val="0097286E"/>
  </w:style>
  <w:style w:type="character" w:customStyle="1" w:styleId="ala173">
    <w:name w:val="al_a173"/>
    <w:rsid w:val="0097286E"/>
  </w:style>
  <w:style w:type="character" w:customStyle="1" w:styleId="ala174">
    <w:name w:val="al_a174"/>
    <w:rsid w:val="0097286E"/>
  </w:style>
  <w:style w:type="character" w:customStyle="1" w:styleId="ala175">
    <w:name w:val="al_a175"/>
    <w:rsid w:val="0097286E"/>
  </w:style>
  <w:style w:type="character" w:customStyle="1" w:styleId="ala176">
    <w:name w:val="al_a176"/>
    <w:rsid w:val="0097286E"/>
  </w:style>
  <w:style w:type="character" w:customStyle="1" w:styleId="ala177">
    <w:name w:val="al_a177"/>
    <w:rsid w:val="0097286E"/>
  </w:style>
  <w:style w:type="character" w:customStyle="1" w:styleId="ala178">
    <w:name w:val="al_a178"/>
    <w:rsid w:val="0097286E"/>
  </w:style>
  <w:style w:type="character" w:customStyle="1" w:styleId="ala179">
    <w:name w:val="al_a179"/>
    <w:rsid w:val="0097286E"/>
  </w:style>
  <w:style w:type="character" w:customStyle="1" w:styleId="ala180">
    <w:name w:val="al_a180"/>
    <w:rsid w:val="0097286E"/>
  </w:style>
  <w:style w:type="character" w:customStyle="1" w:styleId="ala181">
    <w:name w:val="al_a181"/>
    <w:rsid w:val="0097286E"/>
  </w:style>
  <w:style w:type="character" w:customStyle="1" w:styleId="ala182">
    <w:name w:val="al_a182"/>
    <w:rsid w:val="0097286E"/>
  </w:style>
  <w:style w:type="character" w:customStyle="1" w:styleId="ala183">
    <w:name w:val="al_a183"/>
    <w:rsid w:val="0097286E"/>
  </w:style>
  <w:style w:type="character" w:customStyle="1" w:styleId="ala184">
    <w:name w:val="al_a184"/>
    <w:rsid w:val="0097286E"/>
  </w:style>
  <w:style w:type="character" w:customStyle="1" w:styleId="ala185">
    <w:name w:val="al_a185"/>
    <w:rsid w:val="0097286E"/>
  </w:style>
  <w:style w:type="character" w:customStyle="1" w:styleId="ala186">
    <w:name w:val="al_a186"/>
    <w:rsid w:val="0097286E"/>
  </w:style>
  <w:style w:type="character" w:customStyle="1" w:styleId="ala187">
    <w:name w:val="al_a187"/>
    <w:rsid w:val="0097286E"/>
  </w:style>
  <w:style w:type="character" w:customStyle="1" w:styleId="ldef2">
    <w:name w:val="ldef2"/>
    <w:rsid w:val="0097286E"/>
    <w:rPr>
      <w:color w:val="FF0000"/>
    </w:rPr>
  </w:style>
  <w:style w:type="character" w:customStyle="1" w:styleId="ala188">
    <w:name w:val="al_a188"/>
    <w:rsid w:val="0097286E"/>
  </w:style>
  <w:style w:type="character" w:customStyle="1" w:styleId="ala189">
    <w:name w:val="al_a189"/>
    <w:rsid w:val="0097286E"/>
  </w:style>
  <w:style w:type="character" w:customStyle="1" w:styleId="ala190">
    <w:name w:val="al_a190"/>
    <w:rsid w:val="0097286E"/>
  </w:style>
  <w:style w:type="character" w:customStyle="1" w:styleId="ala191">
    <w:name w:val="al_a191"/>
    <w:rsid w:val="0097286E"/>
  </w:style>
  <w:style w:type="character" w:customStyle="1" w:styleId="irefword2">
    <w:name w:val="iref_word2"/>
    <w:rsid w:val="0097286E"/>
    <w:rPr>
      <w:color w:val="FF0000"/>
    </w:rPr>
  </w:style>
  <w:style w:type="character" w:customStyle="1" w:styleId="ala192">
    <w:name w:val="al_a192"/>
    <w:rsid w:val="0097286E"/>
  </w:style>
  <w:style w:type="character" w:customStyle="1" w:styleId="ala193">
    <w:name w:val="al_a193"/>
    <w:rsid w:val="0097286E"/>
  </w:style>
  <w:style w:type="character" w:customStyle="1" w:styleId="ala194">
    <w:name w:val="al_a194"/>
    <w:rsid w:val="0097286E"/>
  </w:style>
  <w:style w:type="character" w:customStyle="1" w:styleId="ala195">
    <w:name w:val="al_a195"/>
    <w:rsid w:val="0097286E"/>
  </w:style>
  <w:style w:type="character" w:customStyle="1" w:styleId="ala196">
    <w:name w:val="al_a196"/>
    <w:rsid w:val="0097286E"/>
  </w:style>
  <w:style w:type="character" w:customStyle="1" w:styleId="ala197">
    <w:name w:val="al_a197"/>
    <w:rsid w:val="0097286E"/>
  </w:style>
  <w:style w:type="character" w:customStyle="1" w:styleId="ala198">
    <w:name w:val="al_a198"/>
    <w:rsid w:val="0097286E"/>
  </w:style>
  <w:style w:type="character" w:customStyle="1" w:styleId="ala199">
    <w:name w:val="al_a199"/>
    <w:rsid w:val="0097286E"/>
  </w:style>
  <w:style w:type="character" w:customStyle="1" w:styleId="ala200">
    <w:name w:val="al_a200"/>
    <w:rsid w:val="0097286E"/>
  </w:style>
  <w:style w:type="character" w:customStyle="1" w:styleId="BalloonTextChar">
    <w:name w:val="Balloon Text Char"/>
    <w:link w:val="BalloonText"/>
    <w:semiHidden/>
    <w:locked/>
    <w:rsid w:val="0097286E"/>
    <w:rPr>
      <w:rFonts w:ascii="Tahoma" w:hAnsi="Tahoma"/>
      <w:sz w:val="16"/>
      <w:lang w:val="x-none" w:eastAsia="x-none"/>
    </w:rPr>
  </w:style>
  <w:style w:type="paragraph" w:styleId="BalloonText">
    <w:name w:val="Balloon Text"/>
    <w:basedOn w:val="Normal"/>
    <w:link w:val="BalloonTextChar"/>
    <w:semiHidden/>
    <w:unhideWhenUsed/>
    <w:rsid w:val="0097286E"/>
    <w:rPr>
      <w:rFonts w:ascii="Tahoma" w:eastAsiaTheme="minorHAnsi" w:hAnsi="Tahoma" w:cstheme="minorBidi"/>
      <w:sz w:val="16"/>
      <w:szCs w:val="22"/>
      <w:lang w:val="x-none" w:eastAsia="x-none"/>
    </w:rPr>
  </w:style>
  <w:style w:type="character" w:customStyle="1" w:styleId="BalloonTextChar1">
    <w:name w:val="Balloon Text Char1"/>
    <w:basedOn w:val="DefaultParagraphFont"/>
    <w:uiPriority w:val="99"/>
    <w:semiHidden/>
    <w:rsid w:val="0097286E"/>
    <w:rPr>
      <w:rFonts w:ascii="Tahoma" w:eastAsia="Times New Roman" w:hAnsi="Tahoma" w:cs="Tahoma"/>
      <w:sz w:val="16"/>
      <w:szCs w:val="16"/>
      <w:lang w:val="en-GB"/>
    </w:rPr>
  </w:style>
  <w:style w:type="character" w:customStyle="1" w:styleId="BalloonTextChar11">
    <w:name w:val="Balloon Text Char11"/>
    <w:basedOn w:val="DefaultParagraphFont"/>
    <w:uiPriority w:val="99"/>
    <w:semiHidden/>
    <w:rsid w:val="0097286E"/>
    <w:rPr>
      <w:rFonts w:ascii="Tahoma" w:hAnsi="Tahoma" w:cs="Tahoma"/>
      <w:sz w:val="16"/>
      <w:szCs w:val="16"/>
      <w:lang w:val="en-GB" w:eastAsia="x-none"/>
    </w:rPr>
  </w:style>
  <w:style w:type="character" w:customStyle="1" w:styleId="alafa">
    <w:name w:val="al_a fa"/>
    <w:basedOn w:val="DefaultParagraphFont"/>
    <w:rsid w:val="0097286E"/>
    <w:rPr>
      <w:rFonts w:cs="Times New Roman"/>
    </w:rPr>
  </w:style>
  <w:style w:type="character" w:customStyle="1" w:styleId="alcaptincomingsubparagraphlink">
    <w:name w:val="al_capt incomingsubparagraphlink"/>
    <w:rsid w:val="0097286E"/>
  </w:style>
  <w:style w:type="character" w:customStyle="1" w:styleId="subparinclinkincomingparagraphlink">
    <w:name w:val="subparinclink incomingparagraphlink"/>
    <w:rsid w:val="0097286E"/>
  </w:style>
  <w:style w:type="character" w:customStyle="1" w:styleId="alt2">
    <w:name w:val="al_t2"/>
    <w:rsid w:val="0097286E"/>
  </w:style>
  <w:style w:type="character" w:customStyle="1" w:styleId="alt3">
    <w:name w:val="al_t3"/>
    <w:rsid w:val="0097286E"/>
  </w:style>
  <w:style w:type="character" w:customStyle="1" w:styleId="alt4">
    <w:name w:val="al_t4"/>
    <w:rsid w:val="0097286E"/>
  </w:style>
  <w:style w:type="paragraph" w:customStyle="1" w:styleId="1">
    <w:name w:val="1"/>
    <w:basedOn w:val="Normal"/>
    <w:rsid w:val="0097286E"/>
    <w:pPr>
      <w:tabs>
        <w:tab w:val="left" w:pos="709"/>
      </w:tabs>
      <w:spacing w:line="360" w:lineRule="auto"/>
    </w:pPr>
    <w:rPr>
      <w:rFonts w:ascii="Tahoma" w:hAnsi="Tahoma"/>
      <w:szCs w:val="24"/>
      <w:lang w:val="pl-PL" w:eastAsia="pl-PL"/>
    </w:rPr>
  </w:style>
  <w:style w:type="paragraph" w:customStyle="1" w:styleId="htleft">
    <w:name w:val="htleft"/>
    <w:basedOn w:val="Normal"/>
    <w:rsid w:val="0097286E"/>
    <w:pPr>
      <w:spacing w:before="100" w:beforeAutospacing="1" w:after="100" w:afterAutospacing="1"/>
    </w:pPr>
    <w:rPr>
      <w:rFonts w:ascii="Times New Roman" w:hAnsi="Times New Roman"/>
      <w:szCs w:val="24"/>
      <w:lang w:val="bg-BG" w:eastAsia="bg-BG"/>
    </w:rPr>
  </w:style>
  <w:style w:type="paragraph" w:customStyle="1" w:styleId="htright">
    <w:name w:val="htright"/>
    <w:basedOn w:val="Normal"/>
    <w:rsid w:val="0097286E"/>
    <w:pPr>
      <w:spacing w:before="100" w:beforeAutospacing="1" w:after="100" w:afterAutospacing="1"/>
      <w:jc w:val="right"/>
    </w:pPr>
    <w:rPr>
      <w:rFonts w:ascii="Times New Roman" w:hAnsi="Times New Roman"/>
      <w:szCs w:val="24"/>
      <w:lang w:val="bg-BG" w:eastAsia="bg-BG"/>
    </w:rPr>
  </w:style>
  <w:style w:type="paragraph" w:customStyle="1" w:styleId="htcenter">
    <w:name w:val="htcenter"/>
    <w:basedOn w:val="Normal"/>
    <w:rsid w:val="0097286E"/>
    <w:pPr>
      <w:spacing w:before="100" w:beforeAutospacing="1" w:after="100" w:afterAutospacing="1"/>
      <w:jc w:val="center"/>
    </w:pPr>
    <w:rPr>
      <w:rFonts w:ascii="Times New Roman" w:hAnsi="Times New Roman"/>
      <w:szCs w:val="24"/>
      <w:lang w:val="bg-BG" w:eastAsia="bg-BG"/>
    </w:rPr>
  </w:style>
  <w:style w:type="paragraph" w:customStyle="1" w:styleId="htjust">
    <w:name w:val="htjust"/>
    <w:basedOn w:val="Normal"/>
    <w:rsid w:val="0097286E"/>
    <w:pPr>
      <w:spacing w:before="100" w:beforeAutospacing="1" w:after="100" w:afterAutospacing="1"/>
      <w:jc w:val="both"/>
    </w:pPr>
    <w:rPr>
      <w:rFonts w:ascii="Times New Roman" w:hAnsi="Times New Roman"/>
      <w:szCs w:val="24"/>
      <w:lang w:val="bg-BG" w:eastAsia="bg-BG"/>
    </w:rPr>
  </w:style>
  <w:style w:type="paragraph" w:customStyle="1" w:styleId="doccontent">
    <w:name w:val="doccontent"/>
    <w:basedOn w:val="Normal"/>
    <w:rsid w:val="0097286E"/>
    <w:pPr>
      <w:shd w:val="clear" w:color="auto" w:fill="FFFFFF"/>
      <w:spacing w:before="100" w:beforeAutospacing="1" w:after="100" w:afterAutospacing="1"/>
      <w:jc w:val="both"/>
    </w:pPr>
    <w:rPr>
      <w:rFonts w:ascii="Tahoma" w:hAnsi="Tahoma" w:cs="Tahoma"/>
      <w:color w:val="000000"/>
      <w:sz w:val="22"/>
      <w:szCs w:val="22"/>
      <w:lang w:val="bg-BG" w:eastAsia="bg-BG"/>
    </w:rPr>
  </w:style>
  <w:style w:type="paragraph" w:customStyle="1" w:styleId="hiddenref">
    <w:name w:val="hiddenref"/>
    <w:basedOn w:val="Normal"/>
    <w:rsid w:val="0097286E"/>
    <w:pPr>
      <w:spacing w:before="100" w:beforeAutospacing="1" w:after="100" w:afterAutospacing="1"/>
    </w:pPr>
    <w:rPr>
      <w:rFonts w:ascii="Times New Roman" w:hAnsi="Times New Roman"/>
      <w:color w:val="000000"/>
      <w:szCs w:val="24"/>
      <w:u w:val="single"/>
      <w:lang w:val="bg-BG" w:eastAsia="bg-BG"/>
    </w:rPr>
  </w:style>
  <w:style w:type="paragraph" w:customStyle="1" w:styleId="idwrap">
    <w:name w:val="idwrap"/>
    <w:basedOn w:val="Normal"/>
    <w:rsid w:val="0097286E"/>
    <w:pPr>
      <w:spacing w:before="100" w:beforeAutospacing="1" w:after="100" w:afterAutospacing="1"/>
    </w:pPr>
    <w:rPr>
      <w:rFonts w:ascii="Times New Roman" w:hAnsi="Times New Roman"/>
      <w:szCs w:val="24"/>
      <w:lang w:val="bg-BG" w:eastAsia="bg-BG"/>
    </w:rPr>
  </w:style>
  <w:style w:type="paragraph" w:customStyle="1" w:styleId="idwrapselected">
    <w:name w:val="idwrapselected"/>
    <w:basedOn w:val="Normal"/>
    <w:rsid w:val="0097286E"/>
    <w:pPr>
      <w:shd w:val="clear" w:color="auto" w:fill="6E95C8"/>
      <w:spacing w:before="100" w:beforeAutospacing="1" w:after="100" w:afterAutospacing="1"/>
    </w:pPr>
    <w:rPr>
      <w:rFonts w:ascii="Times New Roman" w:hAnsi="Times New Roman"/>
      <w:szCs w:val="24"/>
      <w:lang w:val="bg-BG" w:eastAsia="bg-BG"/>
    </w:rPr>
  </w:style>
  <w:style w:type="paragraph" w:customStyle="1" w:styleId="articlecontent">
    <w:name w:val="articlecontent"/>
    <w:basedOn w:val="Normal"/>
    <w:rsid w:val="0097286E"/>
    <w:pPr>
      <w:spacing w:before="100" w:beforeAutospacing="1" w:after="100" w:afterAutospacing="1"/>
      <w:ind w:left="150"/>
    </w:pPr>
    <w:rPr>
      <w:rFonts w:ascii="Times New Roman" w:hAnsi="Times New Roman"/>
      <w:szCs w:val="24"/>
      <w:lang w:val="bg-BG" w:eastAsia="bg-BG"/>
    </w:rPr>
  </w:style>
  <w:style w:type="paragraph" w:customStyle="1" w:styleId="selectedouter">
    <w:name w:val="selectedouter"/>
    <w:basedOn w:val="Normal"/>
    <w:rsid w:val="0097286E"/>
    <w:pPr>
      <w:shd w:val="clear" w:color="auto" w:fill="5077AA"/>
      <w:spacing w:before="100" w:beforeAutospacing="1" w:after="100" w:afterAutospacing="1"/>
      <w:ind w:left="-375" w:right="-75"/>
    </w:pPr>
    <w:rPr>
      <w:rFonts w:ascii="Times New Roman" w:hAnsi="Times New Roman"/>
      <w:szCs w:val="24"/>
      <w:lang w:val="bg-BG" w:eastAsia="bg-BG"/>
    </w:rPr>
  </w:style>
  <w:style w:type="paragraph" w:customStyle="1" w:styleId="selectedinner">
    <w:name w:val="selectedinner"/>
    <w:basedOn w:val="Normal"/>
    <w:rsid w:val="0097286E"/>
    <w:pPr>
      <w:shd w:val="clear" w:color="auto" w:fill="FFFFC8"/>
      <w:spacing w:before="100" w:beforeAutospacing="1" w:after="100" w:afterAutospacing="1"/>
    </w:pPr>
    <w:rPr>
      <w:rFonts w:ascii="Times New Roman" w:hAnsi="Times New Roman"/>
      <w:szCs w:val="24"/>
      <w:lang w:val="bg-BG" w:eastAsia="bg-BG"/>
    </w:rPr>
  </w:style>
  <w:style w:type="paragraph" w:customStyle="1" w:styleId="selectedinnerfa">
    <w:name w:val="selectedinnerfa"/>
    <w:basedOn w:val="Normal"/>
    <w:rsid w:val="0097286E"/>
    <w:pPr>
      <w:shd w:val="clear" w:color="auto" w:fill="FFFFC8"/>
      <w:spacing w:before="100" w:beforeAutospacing="1" w:after="100" w:afterAutospacing="1"/>
    </w:pPr>
    <w:rPr>
      <w:rFonts w:ascii="Times New Roman" w:hAnsi="Times New Roman"/>
      <w:szCs w:val="24"/>
      <w:lang w:val="bg-BG" w:eastAsia="bg-BG"/>
    </w:rPr>
  </w:style>
  <w:style w:type="paragraph" w:customStyle="1" w:styleId="divid">
    <w:name w:val="divid"/>
    <w:basedOn w:val="Normal"/>
    <w:rsid w:val="0097286E"/>
    <w:pPr>
      <w:shd w:val="clear" w:color="auto" w:fill="FF0000"/>
      <w:spacing w:before="100" w:beforeAutospacing="1" w:after="100" w:afterAutospacing="1"/>
    </w:pPr>
    <w:rPr>
      <w:rFonts w:ascii="Times New Roman" w:hAnsi="Times New Roman"/>
      <w:color w:val="FFFFFF"/>
      <w:szCs w:val="24"/>
      <w:lang w:val="bg-BG" w:eastAsia="bg-BG"/>
    </w:rPr>
  </w:style>
  <w:style w:type="paragraph" w:customStyle="1" w:styleId="spanid">
    <w:name w:val="spanid"/>
    <w:basedOn w:val="Normal"/>
    <w:rsid w:val="0097286E"/>
    <w:pPr>
      <w:shd w:val="clear" w:color="auto" w:fill="00AB36"/>
      <w:spacing w:before="100" w:beforeAutospacing="1" w:after="100" w:afterAutospacing="1"/>
    </w:pPr>
    <w:rPr>
      <w:rFonts w:ascii="Times New Roman" w:hAnsi="Times New Roman"/>
      <w:color w:val="FFFFFF"/>
      <w:szCs w:val="24"/>
      <w:lang w:val="bg-BG" w:eastAsia="bg-BG"/>
    </w:rPr>
  </w:style>
  <w:style w:type="paragraph" w:customStyle="1" w:styleId="ahref">
    <w:name w:val="ahref"/>
    <w:basedOn w:val="Normal"/>
    <w:rsid w:val="0097286E"/>
    <w:pPr>
      <w:shd w:val="clear" w:color="auto" w:fill="05DFF9"/>
      <w:spacing w:before="100" w:beforeAutospacing="1" w:after="100" w:afterAutospacing="1"/>
    </w:pPr>
    <w:rPr>
      <w:rFonts w:ascii="Times New Roman" w:hAnsi="Times New Roman"/>
      <w:color w:val="000000"/>
      <w:szCs w:val="24"/>
      <w:lang w:val="bg-BG" w:eastAsia="bg-BG"/>
    </w:rPr>
  </w:style>
  <w:style w:type="paragraph" w:customStyle="1" w:styleId="light">
    <w:name w:val="light"/>
    <w:basedOn w:val="Normal"/>
    <w:rsid w:val="0097286E"/>
    <w:pPr>
      <w:shd w:val="clear" w:color="auto" w:fill="FFFF00"/>
      <w:spacing w:before="100" w:beforeAutospacing="1" w:after="100" w:afterAutospacing="1"/>
    </w:pPr>
    <w:rPr>
      <w:rFonts w:ascii="Times New Roman" w:hAnsi="Times New Roman"/>
      <w:szCs w:val="24"/>
      <w:lang w:val="bg-BG" w:eastAsia="bg-BG"/>
    </w:rPr>
  </w:style>
  <w:style w:type="paragraph" w:customStyle="1" w:styleId="greenlight">
    <w:name w:val="greenlight"/>
    <w:basedOn w:val="Normal"/>
    <w:rsid w:val="0097286E"/>
    <w:pPr>
      <w:shd w:val="clear" w:color="auto" w:fill="90EE90"/>
      <w:spacing w:before="100" w:beforeAutospacing="1" w:after="100" w:afterAutospacing="1"/>
    </w:pPr>
    <w:rPr>
      <w:rFonts w:ascii="Times New Roman" w:hAnsi="Times New Roman"/>
      <w:szCs w:val="24"/>
      <w:lang w:val="bg-BG" w:eastAsia="bg-BG"/>
    </w:rPr>
  </w:style>
  <w:style w:type="paragraph" w:customStyle="1" w:styleId="todo">
    <w:name w:val="todo"/>
    <w:basedOn w:val="Normal"/>
    <w:rsid w:val="0097286E"/>
    <w:pPr>
      <w:shd w:val="clear" w:color="auto" w:fill="FF0000"/>
      <w:spacing w:before="100" w:beforeAutospacing="1" w:after="100" w:afterAutospacing="1"/>
    </w:pPr>
    <w:rPr>
      <w:rFonts w:ascii="Times New Roman" w:hAnsi="Times New Roman"/>
      <w:vanish/>
      <w:color w:val="FFFFFF"/>
      <w:szCs w:val="24"/>
      <w:lang w:val="bg-BG" w:eastAsia="bg-BG"/>
    </w:rPr>
  </w:style>
  <w:style w:type="paragraph" w:customStyle="1" w:styleId="paramerr">
    <w:name w:val="param_err"/>
    <w:basedOn w:val="Normal"/>
    <w:rsid w:val="0097286E"/>
    <w:pPr>
      <w:shd w:val="clear" w:color="auto" w:fill="FF0000"/>
      <w:spacing w:before="100" w:beforeAutospacing="1" w:after="100" w:afterAutospacing="1"/>
    </w:pPr>
    <w:rPr>
      <w:rFonts w:ascii="Times New Roman" w:hAnsi="Times New Roman"/>
      <w:vanish/>
      <w:color w:val="FFFFFF"/>
      <w:szCs w:val="24"/>
      <w:lang w:val="bg-BG" w:eastAsia="bg-BG"/>
    </w:rPr>
  </w:style>
  <w:style w:type="paragraph" w:customStyle="1" w:styleId="changelog">
    <w:name w:val="changelog"/>
    <w:basedOn w:val="Normal"/>
    <w:rsid w:val="0097286E"/>
    <w:pPr>
      <w:spacing w:before="100" w:beforeAutospacing="1" w:after="100" w:afterAutospacing="1"/>
      <w:ind w:firstLine="480"/>
    </w:pPr>
    <w:rPr>
      <w:rFonts w:ascii="Times New Roman" w:hAnsi="Times New Roman"/>
      <w:szCs w:val="24"/>
      <w:lang w:val="bg-BG" w:eastAsia="bg-BG"/>
    </w:rPr>
  </w:style>
  <w:style w:type="paragraph" w:customStyle="1" w:styleId="parinclink">
    <w:name w:val="parinclink"/>
    <w:basedOn w:val="Normal"/>
    <w:rsid w:val="0097286E"/>
    <w:pPr>
      <w:shd w:val="clear" w:color="auto" w:fill="FFFFFF"/>
      <w:spacing w:before="100" w:beforeAutospacing="1" w:after="100" w:afterAutospacing="1"/>
      <w:ind w:left="-225"/>
    </w:pPr>
    <w:rPr>
      <w:rFonts w:ascii="Times New Roman" w:hAnsi="Times New Roman"/>
      <w:szCs w:val="24"/>
      <w:lang w:val="bg-BG" w:eastAsia="bg-BG"/>
    </w:rPr>
  </w:style>
  <w:style w:type="paragraph" w:customStyle="1" w:styleId="parnotelink">
    <w:name w:val="parnotelink"/>
    <w:basedOn w:val="Normal"/>
    <w:rsid w:val="0097286E"/>
    <w:pPr>
      <w:shd w:val="clear" w:color="auto" w:fill="FFFFFF"/>
      <w:spacing w:before="100" w:beforeAutospacing="1" w:after="100" w:afterAutospacing="1"/>
      <w:ind w:left="-450"/>
    </w:pPr>
    <w:rPr>
      <w:rFonts w:ascii="Times New Roman" w:hAnsi="Times New Roman"/>
      <w:szCs w:val="24"/>
      <w:lang w:val="bg-BG" w:eastAsia="bg-BG"/>
    </w:rPr>
  </w:style>
  <w:style w:type="paragraph" w:customStyle="1" w:styleId="faparnotelink">
    <w:name w:val="faparnotelink"/>
    <w:basedOn w:val="Normal"/>
    <w:rsid w:val="0097286E"/>
    <w:pPr>
      <w:shd w:val="clear" w:color="auto" w:fill="FFFFFF"/>
      <w:spacing w:before="100" w:beforeAutospacing="1" w:after="100" w:afterAutospacing="1"/>
    </w:pPr>
    <w:rPr>
      <w:rFonts w:ascii="Times New Roman" w:hAnsi="Times New Roman"/>
      <w:szCs w:val="24"/>
      <w:lang w:val="bg-BG" w:eastAsia="bg-BG"/>
    </w:rPr>
  </w:style>
  <w:style w:type="paragraph" w:customStyle="1" w:styleId="subparinclink">
    <w:name w:val="subparinclink"/>
    <w:basedOn w:val="Normal"/>
    <w:rsid w:val="0097286E"/>
    <w:pPr>
      <w:shd w:val="clear" w:color="auto" w:fill="FFFFFF"/>
      <w:spacing w:before="100" w:beforeAutospacing="1" w:after="100" w:afterAutospacing="1"/>
      <w:ind w:left="-165"/>
    </w:pPr>
    <w:rPr>
      <w:rFonts w:ascii="Times New Roman" w:hAnsi="Times New Roman"/>
      <w:szCs w:val="24"/>
      <w:lang w:val="bg-BG" w:eastAsia="bg-BG"/>
    </w:rPr>
  </w:style>
  <w:style w:type="paragraph" w:customStyle="1" w:styleId="fasubparinclink">
    <w:name w:val="fasubparinclink"/>
    <w:basedOn w:val="Normal"/>
    <w:rsid w:val="0097286E"/>
    <w:pPr>
      <w:shd w:val="clear" w:color="auto" w:fill="FFFFFF"/>
      <w:spacing w:before="100" w:beforeAutospacing="1" w:after="100" w:afterAutospacing="1"/>
    </w:pPr>
    <w:rPr>
      <w:rFonts w:ascii="Times New Roman" w:hAnsi="Times New Roman"/>
      <w:szCs w:val="24"/>
      <w:lang w:val="bg-BG" w:eastAsia="bg-BG"/>
    </w:rPr>
  </w:style>
  <w:style w:type="paragraph" w:customStyle="1" w:styleId="changeinnernew">
    <w:name w:val="changeinnernew"/>
    <w:basedOn w:val="Normal"/>
    <w:rsid w:val="0097286E"/>
    <w:pPr>
      <w:shd w:val="clear" w:color="auto" w:fill="FFC8C8"/>
      <w:spacing w:before="100" w:beforeAutospacing="1" w:after="100" w:afterAutospacing="1"/>
    </w:pPr>
    <w:rPr>
      <w:rFonts w:ascii="Times New Roman" w:hAnsi="Times New Roman"/>
      <w:i/>
      <w:iCs/>
      <w:szCs w:val="24"/>
      <w:lang w:val="bg-BG" w:eastAsia="bg-BG"/>
    </w:rPr>
  </w:style>
  <w:style w:type="paragraph" w:customStyle="1" w:styleId="changeinnernewcaption">
    <w:name w:val="changeinnernewcaption"/>
    <w:basedOn w:val="Normal"/>
    <w:rsid w:val="0097286E"/>
    <w:pPr>
      <w:shd w:val="clear" w:color="auto" w:fill="FFAAAA"/>
      <w:spacing w:before="100" w:beforeAutospacing="1" w:after="100" w:afterAutospacing="1"/>
    </w:pPr>
    <w:rPr>
      <w:rFonts w:ascii="Times New Roman" w:hAnsi="Times New Roman"/>
      <w:szCs w:val="24"/>
      <w:lang w:val="bg-BG" w:eastAsia="bg-BG"/>
    </w:rPr>
  </w:style>
  <w:style w:type="paragraph" w:customStyle="1" w:styleId="changeinnerold">
    <w:name w:val="changeinnerold"/>
    <w:basedOn w:val="Normal"/>
    <w:rsid w:val="0097286E"/>
    <w:pPr>
      <w:shd w:val="clear" w:color="auto" w:fill="FFE6E6"/>
      <w:spacing w:before="100" w:beforeAutospacing="1" w:after="100" w:afterAutospacing="1"/>
    </w:pPr>
    <w:rPr>
      <w:rFonts w:ascii="Times New Roman" w:hAnsi="Times New Roman"/>
      <w:szCs w:val="24"/>
      <w:lang w:val="bg-BG" w:eastAsia="bg-BG"/>
    </w:rPr>
  </w:style>
  <w:style w:type="paragraph" w:customStyle="1" w:styleId="sectionc">
    <w:name w:val="section_c"/>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d">
    <w:name w:val="section_d"/>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g">
    <w:name w:val="section_g"/>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r">
    <w:name w:val="section_r"/>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pz">
    <w:name w:val="section_pz"/>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sa">
    <w:name w:val="section_sa"/>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
    <w:name w:val="section"/>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par">
    <w:name w:val="par"/>
    <w:basedOn w:val="Normal"/>
    <w:rsid w:val="0097286E"/>
    <w:pPr>
      <w:spacing w:before="100" w:beforeAutospacing="1" w:after="100" w:afterAutospacing="1"/>
      <w:ind w:firstLine="480"/>
    </w:pPr>
    <w:rPr>
      <w:rFonts w:ascii="Times New Roman" w:hAnsi="Times New Roman"/>
      <w:szCs w:val="24"/>
      <w:lang w:val="bg-BG" w:eastAsia="bg-BG"/>
    </w:rPr>
  </w:style>
  <w:style w:type="paragraph" w:customStyle="1" w:styleId="parc">
    <w:name w:val="par_c"/>
    <w:basedOn w:val="Normal"/>
    <w:rsid w:val="0097286E"/>
    <w:pPr>
      <w:spacing w:before="100" w:beforeAutospacing="1" w:after="100" w:afterAutospacing="1"/>
      <w:ind w:firstLine="480"/>
    </w:pPr>
    <w:rPr>
      <w:rFonts w:ascii="Times New Roman" w:hAnsi="Times New Roman"/>
      <w:szCs w:val="24"/>
      <w:lang w:val="bg-BG" w:eastAsia="bg-BG"/>
    </w:rPr>
  </w:style>
  <w:style w:type="paragraph" w:customStyle="1" w:styleId="parp">
    <w:name w:val="par_p"/>
    <w:basedOn w:val="Normal"/>
    <w:rsid w:val="0097286E"/>
    <w:pPr>
      <w:spacing w:before="100" w:beforeAutospacing="1" w:after="100" w:afterAutospacing="1"/>
      <w:ind w:firstLine="480"/>
    </w:pPr>
    <w:rPr>
      <w:rFonts w:ascii="Times New Roman" w:hAnsi="Times New Roman"/>
      <w:szCs w:val="24"/>
      <w:lang w:val="bg-BG" w:eastAsia="bg-BG"/>
    </w:rPr>
  </w:style>
  <w:style w:type="paragraph" w:customStyle="1" w:styleId="parsupercapt">
    <w:name w:val="par_super_capt"/>
    <w:basedOn w:val="Normal"/>
    <w:rsid w:val="0097286E"/>
    <w:pPr>
      <w:spacing w:before="100" w:beforeAutospacing="1" w:after="100" w:afterAutospacing="1"/>
      <w:ind w:firstLine="480"/>
    </w:pPr>
    <w:rPr>
      <w:rFonts w:ascii="Times New Roman" w:hAnsi="Times New Roman"/>
      <w:szCs w:val="24"/>
      <w:lang w:val="bg-BG" w:eastAsia="bg-BG"/>
    </w:rPr>
  </w:style>
  <w:style w:type="paragraph" w:customStyle="1" w:styleId="al">
    <w:name w:val="al"/>
    <w:basedOn w:val="Normal"/>
    <w:rsid w:val="0097286E"/>
    <w:pPr>
      <w:spacing w:before="100" w:beforeAutospacing="1" w:after="100" w:afterAutospacing="1"/>
    </w:pPr>
    <w:rPr>
      <w:rFonts w:ascii="Times New Roman" w:hAnsi="Times New Roman"/>
      <w:szCs w:val="24"/>
      <w:lang w:val="bg-BG" w:eastAsia="bg-BG"/>
    </w:rPr>
  </w:style>
  <w:style w:type="paragraph" w:customStyle="1" w:styleId="ala">
    <w:name w:val="al_a"/>
    <w:basedOn w:val="Normal"/>
    <w:rsid w:val="0097286E"/>
    <w:pPr>
      <w:spacing w:before="100" w:beforeAutospacing="1" w:after="100" w:afterAutospacing="1"/>
    </w:pPr>
    <w:rPr>
      <w:rFonts w:ascii="Times New Roman" w:hAnsi="Times New Roman"/>
      <w:szCs w:val="24"/>
      <w:lang w:val="bg-BG" w:eastAsia="bg-BG"/>
    </w:rPr>
  </w:style>
  <w:style w:type="paragraph" w:customStyle="1" w:styleId="alt">
    <w:name w:val="al_t"/>
    <w:basedOn w:val="Normal"/>
    <w:rsid w:val="0097286E"/>
    <w:pPr>
      <w:spacing w:before="100" w:beforeAutospacing="1" w:after="100" w:afterAutospacing="1"/>
    </w:pPr>
    <w:rPr>
      <w:rFonts w:ascii="Times New Roman" w:hAnsi="Times New Roman"/>
      <w:szCs w:val="24"/>
      <w:lang w:val="bg-BG" w:eastAsia="bg-BG"/>
    </w:rPr>
  </w:style>
  <w:style w:type="paragraph" w:customStyle="1" w:styleId="alb">
    <w:name w:val="al_b"/>
    <w:basedOn w:val="Normal"/>
    <w:rsid w:val="0097286E"/>
    <w:pPr>
      <w:spacing w:before="100" w:beforeAutospacing="1" w:after="100" w:afterAutospacing="1"/>
    </w:pPr>
    <w:rPr>
      <w:rFonts w:ascii="Times New Roman" w:hAnsi="Times New Roman"/>
      <w:szCs w:val="24"/>
      <w:lang w:val="bg-BG" w:eastAsia="bg-BG"/>
    </w:rPr>
  </w:style>
  <w:style w:type="paragraph" w:customStyle="1" w:styleId="fa">
    <w:name w:val="fa"/>
    <w:basedOn w:val="Normal"/>
    <w:rsid w:val="0097286E"/>
    <w:pPr>
      <w:spacing w:before="100" w:beforeAutospacing="1" w:after="100" w:afterAutospacing="1"/>
    </w:pPr>
    <w:rPr>
      <w:rFonts w:ascii="Times New Roman" w:hAnsi="Times New Roman"/>
      <w:szCs w:val="24"/>
      <w:lang w:val="bg-BG" w:eastAsia="bg-BG"/>
    </w:rPr>
  </w:style>
  <w:style w:type="paragraph" w:customStyle="1" w:styleId="parcapt">
    <w:name w:val="par_capt"/>
    <w:basedOn w:val="Normal"/>
    <w:rsid w:val="0097286E"/>
    <w:pPr>
      <w:spacing w:before="100" w:beforeAutospacing="1" w:after="100" w:afterAutospacing="1"/>
      <w:ind w:firstLine="480"/>
    </w:pPr>
    <w:rPr>
      <w:rFonts w:ascii="Times New Roman" w:hAnsi="Times New Roman"/>
      <w:b/>
      <w:bCs/>
      <w:szCs w:val="24"/>
      <w:lang w:val="bg-BG" w:eastAsia="bg-BG"/>
    </w:rPr>
  </w:style>
  <w:style w:type="paragraph" w:customStyle="1" w:styleId="alcapt">
    <w:name w:val="al_capt"/>
    <w:basedOn w:val="Normal"/>
    <w:rsid w:val="0097286E"/>
    <w:pPr>
      <w:spacing w:before="100" w:beforeAutospacing="1" w:after="100" w:afterAutospacing="1"/>
    </w:pPr>
    <w:rPr>
      <w:rFonts w:ascii="Times New Roman" w:hAnsi="Times New Roman"/>
      <w:i/>
      <w:iCs/>
      <w:szCs w:val="24"/>
      <w:lang w:val="bg-BG" w:eastAsia="bg-BG"/>
    </w:rPr>
  </w:style>
  <w:style w:type="paragraph" w:customStyle="1" w:styleId="changed">
    <w:name w:val="changed"/>
    <w:basedOn w:val="Normal"/>
    <w:rsid w:val="0097286E"/>
    <w:pPr>
      <w:spacing w:before="100" w:beforeAutospacing="1" w:after="100" w:afterAutospacing="1"/>
    </w:pPr>
    <w:rPr>
      <w:rFonts w:ascii="Times New Roman" w:hAnsi="Times New Roman"/>
      <w:i/>
      <w:iCs/>
      <w:szCs w:val="24"/>
      <w:lang w:val="bg-BG" w:eastAsia="bg-BG"/>
    </w:rPr>
  </w:style>
  <w:style w:type="paragraph" w:customStyle="1" w:styleId="p">
    <w:name w:val="p"/>
    <w:basedOn w:val="Normal"/>
    <w:rsid w:val="0097286E"/>
    <w:pPr>
      <w:spacing w:before="100" w:beforeAutospacing="1" w:after="100" w:afterAutospacing="1"/>
    </w:pPr>
    <w:rPr>
      <w:rFonts w:ascii="Times New Roman" w:hAnsi="Times New Roman"/>
      <w:szCs w:val="24"/>
      <w:lang w:val="bg-BG" w:eastAsia="bg-BG"/>
    </w:rPr>
  </w:style>
  <w:style w:type="paragraph" w:customStyle="1" w:styleId="ldef">
    <w:name w:val="ldef"/>
    <w:basedOn w:val="Normal"/>
    <w:rsid w:val="0097286E"/>
    <w:pPr>
      <w:spacing w:before="100" w:beforeAutospacing="1" w:after="100" w:afterAutospacing="1"/>
    </w:pPr>
    <w:rPr>
      <w:rFonts w:ascii="Times New Roman" w:hAnsi="Times New Roman"/>
      <w:color w:val="FF0000"/>
      <w:szCs w:val="24"/>
      <w:lang w:val="bg-BG" w:eastAsia="bg-BG"/>
    </w:rPr>
  </w:style>
  <w:style w:type="paragraph" w:customStyle="1" w:styleId="irefword">
    <w:name w:val="iref_word"/>
    <w:basedOn w:val="Normal"/>
    <w:rsid w:val="0097286E"/>
    <w:pPr>
      <w:spacing w:before="100" w:beforeAutospacing="1" w:after="100" w:afterAutospacing="1"/>
    </w:pPr>
    <w:rPr>
      <w:rFonts w:ascii="Times New Roman" w:hAnsi="Times New Roman"/>
      <w:color w:val="FF0000"/>
      <w:szCs w:val="24"/>
      <w:lang w:val="bg-BG" w:eastAsia="bg-BG"/>
    </w:rPr>
  </w:style>
  <w:style w:type="paragraph" w:customStyle="1" w:styleId="ind">
    <w:name w:val="ind"/>
    <w:basedOn w:val="Normal"/>
    <w:rsid w:val="0097286E"/>
    <w:pPr>
      <w:spacing w:before="100" w:beforeAutospacing="1" w:after="100" w:afterAutospacing="1"/>
      <w:ind w:firstLine="480"/>
    </w:pPr>
    <w:rPr>
      <w:rFonts w:ascii="Times New Roman" w:hAnsi="Times New Roman"/>
      <w:szCs w:val="24"/>
      <w:lang w:val="bg-BG" w:eastAsia="bg-BG"/>
    </w:rPr>
  </w:style>
  <w:style w:type="paragraph" w:customStyle="1" w:styleId="nl">
    <w:name w:val="nl"/>
    <w:basedOn w:val="Normal"/>
    <w:rsid w:val="0097286E"/>
    <w:pPr>
      <w:spacing w:before="100" w:beforeAutospacing="1" w:after="100" w:afterAutospacing="1"/>
    </w:pPr>
    <w:rPr>
      <w:rFonts w:ascii="Times New Roman" w:hAnsi="Times New Roman"/>
      <w:szCs w:val="24"/>
      <w:lang w:val="bg-BG" w:eastAsia="bg-BG"/>
    </w:rPr>
  </w:style>
  <w:style w:type="paragraph" w:customStyle="1" w:styleId="selectedinhint">
    <w:name w:val="selectedinhint"/>
    <w:basedOn w:val="Normal"/>
    <w:rsid w:val="0097286E"/>
    <w:pPr>
      <w:spacing w:before="100" w:beforeAutospacing="1" w:after="100" w:afterAutospacing="1"/>
    </w:pPr>
    <w:rPr>
      <w:rFonts w:ascii="Times New Roman" w:hAnsi="Times New Roman"/>
      <w:b/>
      <w:bCs/>
      <w:szCs w:val="24"/>
      <w:lang w:val="bg-BG" w:eastAsia="bg-BG"/>
    </w:rPr>
  </w:style>
  <w:style w:type="paragraph" w:customStyle="1" w:styleId="whatsnewsection">
    <w:name w:val="whatsnew_section"/>
    <w:basedOn w:val="Normal"/>
    <w:rsid w:val="0097286E"/>
    <w:pPr>
      <w:spacing w:before="100" w:beforeAutospacing="1" w:after="100" w:afterAutospacing="1"/>
    </w:pPr>
    <w:rPr>
      <w:rFonts w:ascii="Times New Roman" w:hAnsi="Times New Roman"/>
      <w:b/>
      <w:bCs/>
      <w:szCs w:val="24"/>
      <w:lang w:val="bg-BG" w:eastAsia="bg-BG"/>
    </w:rPr>
  </w:style>
  <w:style w:type="paragraph" w:customStyle="1" w:styleId="whatsnewpar">
    <w:name w:val="whatsnew_par"/>
    <w:basedOn w:val="Normal"/>
    <w:rsid w:val="0097286E"/>
    <w:pPr>
      <w:spacing w:before="100" w:beforeAutospacing="1" w:after="100" w:afterAutospacing="1"/>
      <w:ind w:firstLine="240"/>
    </w:pPr>
    <w:rPr>
      <w:rFonts w:ascii="Times New Roman" w:hAnsi="Times New Roman"/>
      <w:b/>
      <w:bCs/>
      <w:szCs w:val="24"/>
      <w:lang w:val="bg-BG" w:eastAsia="bg-BG"/>
    </w:rPr>
  </w:style>
  <w:style w:type="paragraph" w:customStyle="1" w:styleId="whatsnewul">
    <w:name w:val="whatsnew_ul"/>
    <w:basedOn w:val="Normal"/>
    <w:rsid w:val="0097286E"/>
    <w:pPr>
      <w:spacing w:before="75" w:after="75"/>
    </w:pPr>
    <w:rPr>
      <w:rFonts w:ascii="Times New Roman" w:hAnsi="Times New Roman"/>
      <w:szCs w:val="24"/>
      <w:lang w:val="bg-BG" w:eastAsia="bg-BG"/>
    </w:rPr>
  </w:style>
  <w:style w:type="paragraph" w:customStyle="1" w:styleId="ncp">
    <w:name w:val="ncp"/>
    <w:basedOn w:val="Normal"/>
    <w:rsid w:val="0097286E"/>
    <w:pPr>
      <w:spacing w:before="100" w:beforeAutospacing="1" w:after="100" w:afterAutospacing="1"/>
      <w:ind w:firstLine="480"/>
    </w:pPr>
    <w:rPr>
      <w:rFonts w:ascii="Times New Roman" w:hAnsi="Times New Roman"/>
      <w:szCs w:val="24"/>
      <w:lang w:val="bg-BG" w:eastAsia="bg-BG"/>
    </w:rPr>
  </w:style>
  <w:style w:type="paragraph" w:customStyle="1" w:styleId="evabbrev">
    <w:name w:val="ev_abbrev"/>
    <w:basedOn w:val="Normal"/>
    <w:rsid w:val="0097286E"/>
    <w:pPr>
      <w:spacing w:before="100" w:beforeAutospacing="1" w:after="100" w:afterAutospacing="1"/>
    </w:pPr>
    <w:rPr>
      <w:rFonts w:ascii="Times New Roman" w:hAnsi="Times New Roman"/>
      <w:i/>
      <w:iCs/>
      <w:szCs w:val="24"/>
      <w:lang w:val="bg-BG" w:eastAsia="bg-BG"/>
    </w:rPr>
  </w:style>
  <w:style w:type="paragraph" w:customStyle="1" w:styleId="evlang">
    <w:name w:val="ev_lang"/>
    <w:basedOn w:val="Normal"/>
    <w:rsid w:val="0097286E"/>
    <w:pPr>
      <w:spacing w:before="100" w:beforeAutospacing="1" w:after="100" w:afterAutospacing="1"/>
    </w:pPr>
    <w:rPr>
      <w:rFonts w:ascii="Times New Roman" w:hAnsi="Times New Roman"/>
      <w:i/>
      <w:iCs/>
      <w:szCs w:val="24"/>
      <w:lang w:val="bg-BG" w:eastAsia="bg-BG"/>
    </w:rPr>
  </w:style>
  <w:style w:type="paragraph" w:customStyle="1" w:styleId="glostitle">
    <w:name w:val="glos_title"/>
    <w:basedOn w:val="Normal"/>
    <w:rsid w:val="0097286E"/>
    <w:pPr>
      <w:spacing w:before="100" w:beforeAutospacing="1" w:after="75"/>
      <w:ind w:firstLine="480"/>
    </w:pPr>
    <w:rPr>
      <w:rFonts w:ascii="Times New Roman" w:hAnsi="Times New Roman"/>
      <w:b/>
      <w:bCs/>
      <w:szCs w:val="24"/>
      <w:lang w:val="bg-BG" w:eastAsia="bg-BG"/>
    </w:rPr>
  </w:style>
  <w:style w:type="paragraph" w:customStyle="1" w:styleId="glosdesc">
    <w:name w:val="glos_desc"/>
    <w:basedOn w:val="Normal"/>
    <w:rsid w:val="0097286E"/>
    <w:pPr>
      <w:spacing w:before="100" w:beforeAutospacing="1" w:after="100" w:afterAutospacing="1"/>
      <w:ind w:firstLine="480"/>
    </w:pPr>
    <w:rPr>
      <w:rFonts w:ascii="Times New Roman" w:hAnsi="Times New Roman"/>
      <w:szCs w:val="24"/>
      <w:lang w:val="bg-BG" w:eastAsia="bg-BG"/>
    </w:rPr>
  </w:style>
  <w:style w:type="paragraph" w:customStyle="1" w:styleId="articlehistory">
    <w:name w:val="article_history"/>
    <w:basedOn w:val="Normal"/>
    <w:rsid w:val="0097286E"/>
    <w:pPr>
      <w:pBdr>
        <w:bottom w:val="dotted" w:sz="6" w:space="0" w:color="000000"/>
      </w:pBdr>
      <w:spacing w:before="100" w:beforeAutospacing="1" w:after="100" w:afterAutospacing="1"/>
    </w:pPr>
    <w:rPr>
      <w:rFonts w:ascii="Times New Roman" w:hAnsi="Times New Roman"/>
      <w:szCs w:val="24"/>
      <w:lang w:val="bg-BG" w:eastAsia="bg-BG"/>
    </w:rPr>
  </w:style>
  <w:style w:type="paragraph" w:customStyle="1" w:styleId="topic">
    <w:name w:val="topic"/>
    <w:basedOn w:val="Normal"/>
    <w:rsid w:val="0097286E"/>
    <w:pPr>
      <w:spacing w:before="15" w:after="75"/>
    </w:pPr>
    <w:rPr>
      <w:rFonts w:ascii="Times New Roman" w:hAnsi="Times New Roman"/>
      <w:szCs w:val="24"/>
      <w:lang w:val="bg-BG" w:eastAsia="bg-BG"/>
    </w:rPr>
  </w:style>
  <w:style w:type="paragraph" w:customStyle="1" w:styleId="topicannotations">
    <w:name w:val="topic_annotations"/>
    <w:basedOn w:val="Normal"/>
    <w:rsid w:val="0097286E"/>
    <w:pPr>
      <w:shd w:val="clear" w:color="auto" w:fill="EFEFEF"/>
      <w:spacing w:before="100" w:beforeAutospacing="1" w:after="100" w:afterAutospacing="1"/>
    </w:pPr>
    <w:rPr>
      <w:rFonts w:ascii="Times New Roman" w:hAnsi="Times New Roman"/>
      <w:vanish/>
      <w:szCs w:val="24"/>
      <w:lang w:val="bg-BG" w:eastAsia="bg-BG"/>
    </w:rPr>
  </w:style>
  <w:style w:type="paragraph" w:customStyle="1" w:styleId="articletopiccaption">
    <w:name w:val="article_topic_caption"/>
    <w:basedOn w:val="Normal"/>
    <w:rsid w:val="0097286E"/>
    <w:pPr>
      <w:pBdr>
        <w:bottom w:val="dashed" w:sz="6" w:space="0" w:color="auto"/>
      </w:pBdr>
      <w:spacing w:before="100" w:beforeAutospacing="1" w:after="100" w:afterAutospacing="1"/>
    </w:pPr>
    <w:rPr>
      <w:rFonts w:ascii="Times New Roman" w:hAnsi="Times New Roman"/>
      <w:color w:val="00007F"/>
      <w:szCs w:val="24"/>
      <w:lang w:val="bg-BG" w:eastAsia="bg-BG"/>
    </w:rPr>
  </w:style>
  <w:style w:type="paragraph" w:customStyle="1" w:styleId="articletopicopen">
    <w:name w:val="article_topic_open"/>
    <w:basedOn w:val="Normal"/>
    <w:rsid w:val="0097286E"/>
    <w:pPr>
      <w:pBdr>
        <w:bottom w:val="dashed" w:sz="6" w:space="0" w:color="00007F"/>
      </w:pBdr>
      <w:spacing w:before="100" w:beforeAutospacing="1" w:after="100" w:afterAutospacing="1"/>
    </w:pPr>
    <w:rPr>
      <w:rFonts w:ascii="Times New Roman" w:hAnsi="Times New Roman"/>
      <w:szCs w:val="24"/>
      <w:lang w:val="bg-BG" w:eastAsia="bg-BG"/>
    </w:rPr>
  </w:style>
  <w:style w:type="paragraph" w:customStyle="1" w:styleId="annotation">
    <w:name w:val="annotation"/>
    <w:basedOn w:val="Normal"/>
    <w:rsid w:val="0097286E"/>
    <w:pPr>
      <w:spacing w:before="100" w:beforeAutospacing="1" w:after="90"/>
      <w:ind w:left="240"/>
    </w:pPr>
    <w:rPr>
      <w:rFonts w:ascii="Times New Roman" w:hAnsi="Times New Roman"/>
      <w:szCs w:val="24"/>
      <w:lang w:val="bg-BG" w:eastAsia="bg-BG"/>
    </w:rPr>
  </w:style>
  <w:style w:type="paragraph" w:customStyle="1" w:styleId="annotationpar">
    <w:name w:val="annotation_par"/>
    <w:basedOn w:val="Normal"/>
    <w:rsid w:val="0097286E"/>
    <w:pPr>
      <w:spacing w:before="100" w:beforeAutospacing="1" w:after="100" w:afterAutospacing="1"/>
      <w:ind w:left="480"/>
    </w:pPr>
    <w:rPr>
      <w:rFonts w:ascii="Times New Roman" w:hAnsi="Times New Roman"/>
      <w:szCs w:val="24"/>
      <w:lang w:val="bg-BG" w:eastAsia="bg-BG"/>
    </w:rPr>
  </w:style>
  <w:style w:type="paragraph" w:customStyle="1" w:styleId="topicgroup">
    <w:name w:val="topic_group"/>
    <w:basedOn w:val="Normal"/>
    <w:rsid w:val="0097286E"/>
    <w:pPr>
      <w:spacing w:before="100" w:beforeAutospacing="1" w:after="120"/>
    </w:pPr>
    <w:rPr>
      <w:rFonts w:ascii="Times New Roman" w:hAnsi="Times New Roman"/>
      <w:szCs w:val="24"/>
      <w:lang w:val="bg-BG" w:eastAsia="bg-BG"/>
    </w:rPr>
  </w:style>
  <w:style w:type="paragraph" w:customStyle="1" w:styleId="topicgroupcaption">
    <w:name w:val="topic_group_caption"/>
    <w:basedOn w:val="Normal"/>
    <w:rsid w:val="0097286E"/>
    <w:pPr>
      <w:spacing w:before="100" w:beforeAutospacing="1" w:after="100" w:afterAutospacing="1"/>
    </w:pPr>
    <w:rPr>
      <w:rFonts w:ascii="Times New Roman" w:hAnsi="Times New Roman"/>
      <w:b/>
      <w:bCs/>
      <w:szCs w:val="24"/>
      <w:lang w:val="bg-BG" w:eastAsia="bg-BG"/>
    </w:rPr>
  </w:style>
  <w:style w:type="paragraph" w:customStyle="1" w:styleId="topicinfo">
    <w:name w:val="topic_info"/>
    <w:basedOn w:val="Normal"/>
    <w:rsid w:val="0097286E"/>
    <w:pPr>
      <w:spacing w:before="100" w:beforeAutospacing="1" w:after="100" w:afterAutospacing="1"/>
    </w:pPr>
    <w:rPr>
      <w:rFonts w:ascii="Times New Roman" w:hAnsi="Times New Roman"/>
      <w:szCs w:val="24"/>
      <w:lang w:val="bg-BG" w:eastAsia="bg-BG"/>
    </w:rPr>
  </w:style>
  <w:style w:type="paragraph" w:customStyle="1" w:styleId="doclinkhint">
    <w:name w:val="doclinkhint"/>
    <w:basedOn w:val="Normal"/>
    <w:rsid w:val="0097286E"/>
    <w:pPr>
      <w:spacing w:before="100" w:beforeAutospacing="1" w:after="100" w:afterAutospacing="1"/>
    </w:pPr>
    <w:rPr>
      <w:rFonts w:ascii="Tahoma" w:hAnsi="Tahoma" w:cs="Tahoma"/>
      <w:color w:val="000000"/>
      <w:sz w:val="16"/>
      <w:szCs w:val="16"/>
      <w:lang w:val="bg-BG" w:eastAsia="bg-BG"/>
    </w:rPr>
  </w:style>
  <w:style w:type="paragraph" w:customStyle="1" w:styleId="popboximagesmall">
    <w:name w:val="popboximagesmall"/>
    <w:basedOn w:val="Normal"/>
    <w:rsid w:val="0097286E"/>
    <w:pPr>
      <w:spacing w:before="100" w:beforeAutospacing="1" w:after="100" w:afterAutospacing="1"/>
    </w:pPr>
    <w:rPr>
      <w:rFonts w:ascii="Times New Roman" w:hAnsi="Times New Roman"/>
      <w:szCs w:val="24"/>
      <w:lang w:val="bg-BG" w:eastAsia="bg-BG"/>
    </w:rPr>
  </w:style>
  <w:style w:type="paragraph" w:customStyle="1" w:styleId="popboximagelarge">
    <w:name w:val="popboximagelarge"/>
    <w:basedOn w:val="Normal"/>
    <w:rsid w:val="0097286E"/>
    <w:pPr>
      <w:pBdr>
        <w:top w:val="single" w:sz="6" w:space="0" w:color="999999"/>
        <w:left w:val="single" w:sz="6" w:space="0" w:color="999999"/>
        <w:bottom w:val="single" w:sz="6" w:space="0" w:color="999999"/>
        <w:right w:val="single" w:sz="6" w:space="0" w:color="999999"/>
      </w:pBdr>
      <w:spacing w:before="100" w:beforeAutospacing="1" w:after="100" w:afterAutospacing="1"/>
    </w:pPr>
    <w:rPr>
      <w:rFonts w:ascii="Times New Roman" w:hAnsi="Times New Roman"/>
      <w:szCs w:val="24"/>
      <w:lang w:val="bg-BG" w:eastAsia="bg-BG"/>
    </w:rPr>
  </w:style>
  <w:style w:type="paragraph" w:customStyle="1" w:styleId="popboximagemove">
    <w:name w:val="popboximagemove"/>
    <w:basedOn w:val="Normal"/>
    <w:rsid w:val="0097286E"/>
    <w:pPr>
      <w:spacing w:before="100" w:beforeAutospacing="1" w:after="100" w:afterAutospacing="1"/>
    </w:pPr>
    <w:rPr>
      <w:rFonts w:ascii="Times New Roman" w:hAnsi="Times New Roman"/>
      <w:szCs w:val="24"/>
      <w:lang w:val="bg-BG" w:eastAsia="bg-BG"/>
    </w:rPr>
  </w:style>
  <w:style w:type="paragraph" w:customStyle="1" w:styleId="relatedsubjectspanel">
    <w:name w:val="related_subjects_panel"/>
    <w:basedOn w:val="Normal"/>
    <w:rsid w:val="0097286E"/>
    <w:pPr>
      <w:spacing w:before="150" w:after="100" w:afterAutospacing="1"/>
    </w:pPr>
    <w:rPr>
      <w:rFonts w:ascii="Times New Roman" w:hAnsi="Times New Roman"/>
      <w:szCs w:val="24"/>
      <w:lang w:val="bg-BG" w:eastAsia="bg-BG"/>
    </w:rPr>
  </w:style>
  <w:style w:type="paragraph" w:customStyle="1" w:styleId="relatedsubjectsinfo">
    <w:name w:val="related_subjects_info"/>
    <w:basedOn w:val="Normal"/>
    <w:rsid w:val="0097286E"/>
    <w:pPr>
      <w:spacing w:before="100" w:beforeAutospacing="1" w:after="100" w:afterAutospacing="1"/>
    </w:pPr>
    <w:rPr>
      <w:rFonts w:ascii="Times New Roman" w:hAnsi="Times New Roman"/>
      <w:szCs w:val="24"/>
      <w:lang w:val="bg-BG" w:eastAsia="bg-BG"/>
    </w:rPr>
  </w:style>
  <w:style w:type="paragraph" w:customStyle="1" w:styleId="relatedsubjectselected">
    <w:name w:val="related_subject_selected"/>
    <w:basedOn w:val="Normal"/>
    <w:rsid w:val="0097286E"/>
    <w:pPr>
      <w:spacing w:before="100" w:beforeAutospacing="1" w:after="100" w:afterAutospacing="1"/>
    </w:pPr>
    <w:rPr>
      <w:rFonts w:ascii="Times New Roman" w:hAnsi="Times New Roman"/>
      <w:color w:val="0000FF"/>
      <w:szCs w:val="24"/>
      <w:u w:val="single"/>
      <w:lang w:val="bg-BG" w:eastAsia="bg-BG"/>
    </w:rPr>
  </w:style>
  <w:style w:type="paragraph" w:customStyle="1" w:styleId="joinedsubject">
    <w:name w:val="joined_subject"/>
    <w:basedOn w:val="Normal"/>
    <w:rsid w:val="0097286E"/>
    <w:pPr>
      <w:spacing w:before="100" w:beforeAutospacing="1" w:after="100" w:afterAutospacing="1"/>
      <w:jc w:val="center"/>
    </w:pPr>
    <w:rPr>
      <w:rFonts w:ascii="Times New Roman" w:hAnsi="Times New Roman"/>
      <w:szCs w:val="24"/>
      <w:lang w:val="bg-BG" w:eastAsia="bg-BG"/>
    </w:rPr>
  </w:style>
  <w:style w:type="paragraph" w:customStyle="1" w:styleId="joinedrelation">
    <w:name w:val="joined_relation"/>
    <w:basedOn w:val="Normal"/>
    <w:rsid w:val="0097286E"/>
    <w:pPr>
      <w:spacing w:before="100" w:beforeAutospacing="1" w:after="100" w:afterAutospacing="1"/>
      <w:jc w:val="center"/>
    </w:pPr>
    <w:rPr>
      <w:rFonts w:ascii="Times New Roman" w:hAnsi="Times New Roman"/>
      <w:szCs w:val="24"/>
      <w:lang w:val="bg-BG" w:eastAsia="bg-BG"/>
    </w:rPr>
  </w:style>
  <w:style w:type="paragraph" w:customStyle="1" w:styleId="articlecontent1">
    <w:name w:val="articlecontent1"/>
    <w:basedOn w:val="Normal"/>
    <w:rsid w:val="0097286E"/>
    <w:pPr>
      <w:shd w:val="clear" w:color="auto" w:fill="FFFFFF"/>
      <w:spacing w:before="100" w:beforeAutospacing="1" w:after="100" w:afterAutospacing="1"/>
      <w:ind w:left="150"/>
    </w:pPr>
    <w:rPr>
      <w:rFonts w:ascii="Times New Roman" w:hAnsi="Times New Roman"/>
      <w:szCs w:val="24"/>
      <w:lang w:val="bg-BG" w:eastAsia="bg-BG"/>
    </w:rPr>
  </w:style>
  <w:style w:type="paragraph" w:customStyle="1" w:styleId="hiddenref1">
    <w:name w:val="hiddenref1"/>
    <w:basedOn w:val="Normal"/>
    <w:rsid w:val="0097286E"/>
    <w:pPr>
      <w:spacing w:before="100" w:beforeAutospacing="1" w:after="100" w:afterAutospacing="1"/>
    </w:pPr>
    <w:rPr>
      <w:rFonts w:ascii="Times New Roman" w:hAnsi="Times New Roman"/>
      <w:color w:val="000000"/>
      <w:szCs w:val="24"/>
      <w:u w:val="single"/>
      <w:lang w:val="bg-BG" w:eastAsia="bg-BG"/>
    </w:rPr>
  </w:style>
  <w:style w:type="paragraph" w:customStyle="1" w:styleId="todo1">
    <w:name w:val="todo1"/>
    <w:basedOn w:val="Normal"/>
    <w:rsid w:val="0097286E"/>
    <w:pPr>
      <w:shd w:val="clear" w:color="auto" w:fill="FF0000"/>
      <w:spacing w:before="100" w:beforeAutospacing="1" w:after="100" w:afterAutospacing="1"/>
    </w:pPr>
    <w:rPr>
      <w:rFonts w:ascii="Times New Roman" w:hAnsi="Times New Roman"/>
      <w:vanish/>
      <w:color w:val="FFFFFF"/>
      <w:szCs w:val="24"/>
      <w:lang w:val="bg-BG" w:eastAsia="bg-BG"/>
    </w:rPr>
  </w:style>
  <w:style w:type="paragraph" w:customStyle="1" w:styleId="paramerr1">
    <w:name w:val="param_err1"/>
    <w:basedOn w:val="Normal"/>
    <w:rsid w:val="0097286E"/>
    <w:pPr>
      <w:shd w:val="clear" w:color="auto" w:fill="FF0000"/>
      <w:spacing w:before="100" w:beforeAutospacing="1" w:after="100" w:afterAutospacing="1"/>
    </w:pPr>
    <w:rPr>
      <w:rFonts w:ascii="Times New Roman" w:hAnsi="Times New Roman"/>
      <w:vanish/>
      <w:color w:val="FFFFFF"/>
      <w:szCs w:val="24"/>
      <w:lang w:val="bg-BG" w:eastAsia="bg-BG"/>
    </w:rPr>
  </w:style>
  <w:style w:type="paragraph" w:customStyle="1" w:styleId="sectionc1">
    <w:name w:val="section_c1"/>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d1">
    <w:name w:val="section_d1"/>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g1">
    <w:name w:val="section_g1"/>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r1">
    <w:name w:val="section_r1"/>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pz1">
    <w:name w:val="section_pz1"/>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sa1">
    <w:name w:val="section_sa1"/>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section1">
    <w:name w:val="section1"/>
    <w:basedOn w:val="Normal"/>
    <w:rsid w:val="0097286E"/>
    <w:pPr>
      <w:spacing w:before="100" w:beforeAutospacing="1" w:after="100" w:afterAutospacing="1"/>
      <w:jc w:val="center"/>
    </w:pPr>
    <w:rPr>
      <w:rFonts w:ascii="Times New Roman" w:hAnsi="Times New Roman"/>
      <w:b/>
      <w:bCs/>
      <w:sz w:val="28"/>
      <w:szCs w:val="28"/>
      <w:lang w:val="bg-BG" w:eastAsia="bg-BG"/>
    </w:rPr>
  </w:style>
  <w:style w:type="paragraph" w:customStyle="1" w:styleId="par1">
    <w:name w:val="par1"/>
    <w:basedOn w:val="Normal"/>
    <w:rsid w:val="0097286E"/>
    <w:pPr>
      <w:spacing w:before="100" w:beforeAutospacing="1" w:after="100" w:afterAutospacing="1"/>
      <w:ind w:firstLine="400"/>
    </w:pPr>
    <w:rPr>
      <w:rFonts w:ascii="Times New Roman" w:hAnsi="Times New Roman"/>
      <w:szCs w:val="24"/>
      <w:lang w:val="bg-BG" w:eastAsia="bg-BG"/>
    </w:rPr>
  </w:style>
  <w:style w:type="paragraph" w:customStyle="1" w:styleId="parc1">
    <w:name w:val="par_c1"/>
    <w:basedOn w:val="Normal"/>
    <w:rsid w:val="0097286E"/>
    <w:pPr>
      <w:spacing w:before="100" w:beforeAutospacing="1" w:after="100" w:afterAutospacing="1"/>
      <w:ind w:firstLine="400"/>
    </w:pPr>
    <w:rPr>
      <w:rFonts w:ascii="Times New Roman" w:hAnsi="Times New Roman"/>
      <w:szCs w:val="24"/>
      <w:lang w:val="bg-BG" w:eastAsia="bg-BG"/>
    </w:rPr>
  </w:style>
  <w:style w:type="paragraph" w:customStyle="1" w:styleId="parp1">
    <w:name w:val="par_p1"/>
    <w:basedOn w:val="Normal"/>
    <w:rsid w:val="0097286E"/>
    <w:pPr>
      <w:spacing w:before="100" w:beforeAutospacing="1" w:after="100" w:afterAutospacing="1"/>
      <w:ind w:firstLine="400"/>
    </w:pPr>
    <w:rPr>
      <w:rFonts w:ascii="Times New Roman" w:hAnsi="Times New Roman"/>
      <w:szCs w:val="24"/>
      <w:lang w:val="bg-BG" w:eastAsia="bg-BG"/>
    </w:rPr>
  </w:style>
  <w:style w:type="paragraph" w:customStyle="1" w:styleId="parsupercapt1">
    <w:name w:val="par_super_capt1"/>
    <w:basedOn w:val="Normal"/>
    <w:rsid w:val="0097286E"/>
    <w:pPr>
      <w:spacing w:before="100" w:beforeAutospacing="1" w:after="100" w:afterAutospacing="1"/>
      <w:ind w:firstLine="480"/>
    </w:pPr>
    <w:rPr>
      <w:rFonts w:ascii="Times New Roman" w:hAnsi="Times New Roman"/>
      <w:szCs w:val="24"/>
      <w:lang w:val="bg-BG" w:eastAsia="bg-BG"/>
    </w:rPr>
  </w:style>
  <w:style w:type="paragraph" w:customStyle="1" w:styleId="al1">
    <w:name w:val="al1"/>
    <w:basedOn w:val="Normal"/>
    <w:rsid w:val="0097286E"/>
    <w:pPr>
      <w:spacing w:before="100" w:beforeAutospacing="1" w:after="100" w:afterAutospacing="1"/>
    </w:pPr>
    <w:rPr>
      <w:rFonts w:ascii="Times New Roman" w:hAnsi="Times New Roman"/>
      <w:szCs w:val="24"/>
      <w:lang w:val="bg-BG" w:eastAsia="bg-BG"/>
    </w:rPr>
  </w:style>
  <w:style w:type="paragraph" w:customStyle="1" w:styleId="ala1">
    <w:name w:val="al_a1"/>
    <w:basedOn w:val="Normal"/>
    <w:rsid w:val="0097286E"/>
    <w:pPr>
      <w:spacing w:before="100" w:beforeAutospacing="1" w:after="100" w:afterAutospacing="1"/>
    </w:pPr>
    <w:rPr>
      <w:rFonts w:ascii="Times New Roman" w:hAnsi="Times New Roman"/>
      <w:szCs w:val="24"/>
      <w:lang w:val="bg-BG" w:eastAsia="bg-BG"/>
    </w:rPr>
  </w:style>
  <w:style w:type="paragraph" w:customStyle="1" w:styleId="alt1">
    <w:name w:val="al_t1"/>
    <w:basedOn w:val="Normal"/>
    <w:rsid w:val="0097286E"/>
    <w:pPr>
      <w:spacing w:before="100" w:beforeAutospacing="1" w:after="100" w:afterAutospacing="1"/>
    </w:pPr>
    <w:rPr>
      <w:rFonts w:ascii="Times New Roman" w:hAnsi="Times New Roman"/>
      <w:szCs w:val="24"/>
      <w:lang w:val="bg-BG" w:eastAsia="bg-BG"/>
    </w:rPr>
  </w:style>
  <w:style w:type="paragraph" w:customStyle="1" w:styleId="alb1">
    <w:name w:val="al_b1"/>
    <w:basedOn w:val="Normal"/>
    <w:rsid w:val="0097286E"/>
    <w:pPr>
      <w:spacing w:before="100" w:beforeAutospacing="1" w:after="100" w:afterAutospacing="1"/>
    </w:pPr>
    <w:rPr>
      <w:rFonts w:ascii="Times New Roman" w:hAnsi="Times New Roman"/>
      <w:szCs w:val="24"/>
      <w:lang w:val="bg-BG" w:eastAsia="bg-BG"/>
    </w:rPr>
  </w:style>
  <w:style w:type="paragraph" w:customStyle="1" w:styleId="fa1">
    <w:name w:val="fa1"/>
    <w:basedOn w:val="Normal"/>
    <w:rsid w:val="0097286E"/>
    <w:pPr>
      <w:spacing w:before="100" w:beforeAutospacing="1" w:after="100" w:afterAutospacing="1"/>
    </w:pPr>
    <w:rPr>
      <w:rFonts w:ascii="Times New Roman" w:hAnsi="Times New Roman"/>
      <w:szCs w:val="24"/>
      <w:lang w:val="bg-BG" w:eastAsia="bg-BG"/>
    </w:rPr>
  </w:style>
  <w:style w:type="paragraph" w:customStyle="1" w:styleId="parcapt1">
    <w:name w:val="par_capt1"/>
    <w:basedOn w:val="Normal"/>
    <w:rsid w:val="0097286E"/>
    <w:pPr>
      <w:spacing w:before="100" w:beforeAutospacing="1" w:after="100" w:afterAutospacing="1"/>
      <w:ind w:firstLine="480"/>
    </w:pPr>
    <w:rPr>
      <w:rFonts w:ascii="Times New Roman" w:hAnsi="Times New Roman"/>
      <w:b/>
      <w:bCs/>
      <w:szCs w:val="24"/>
      <w:lang w:val="bg-BG" w:eastAsia="bg-BG"/>
    </w:rPr>
  </w:style>
  <w:style w:type="paragraph" w:customStyle="1" w:styleId="alcapt1">
    <w:name w:val="al_capt1"/>
    <w:basedOn w:val="Normal"/>
    <w:rsid w:val="0097286E"/>
    <w:pPr>
      <w:spacing w:before="100" w:beforeAutospacing="1" w:after="100" w:afterAutospacing="1"/>
    </w:pPr>
    <w:rPr>
      <w:rFonts w:ascii="Times New Roman" w:hAnsi="Times New Roman"/>
      <w:i/>
      <w:iCs/>
      <w:szCs w:val="24"/>
      <w:lang w:val="bg-BG" w:eastAsia="bg-BG"/>
    </w:rPr>
  </w:style>
  <w:style w:type="paragraph" w:customStyle="1" w:styleId="changed1">
    <w:name w:val="changed1"/>
    <w:basedOn w:val="Normal"/>
    <w:rsid w:val="0097286E"/>
    <w:pPr>
      <w:spacing w:before="100" w:beforeAutospacing="1" w:after="100" w:afterAutospacing="1"/>
    </w:pPr>
    <w:rPr>
      <w:rFonts w:ascii="Times New Roman" w:hAnsi="Times New Roman"/>
      <w:i/>
      <w:iCs/>
      <w:szCs w:val="24"/>
      <w:lang w:val="bg-BG" w:eastAsia="bg-BG"/>
    </w:rPr>
  </w:style>
  <w:style w:type="paragraph" w:customStyle="1" w:styleId="p1">
    <w:name w:val="p1"/>
    <w:basedOn w:val="Normal"/>
    <w:rsid w:val="0097286E"/>
    <w:pPr>
      <w:spacing w:before="100" w:beforeAutospacing="1" w:after="100" w:afterAutospacing="1"/>
    </w:pPr>
    <w:rPr>
      <w:rFonts w:ascii="Times New Roman" w:hAnsi="Times New Roman"/>
      <w:szCs w:val="24"/>
      <w:lang w:val="bg-BG" w:eastAsia="bg-BG"/>
    </w:rPr>
  </w:style>
  <w:style w:type="paragraph" w:customStyle="1" w:styleId="ldef1">
    <w:name w:val="ldef1"/>
    <w:basedOn w:val="Normal"/>
    <w:rsid w:val="0097286E"/>
    <w:pPr>
      <w:spacing w:before="100" w:beforeAutospacing="1" w:after="100" w:afterAutospacing="1"/>
    </w:pPr>
    <w:rPr>
      <w:rFonts w:ascii="Times New Roman" w:hAnsi="Times New Roman"/>
      <w:color w:val="FF0000"/>
      <w:szCs w:val="24"/>
      <w:lang w:val="bg-BG" w:eastAsia="bg-BG"/>
    </w:rPr>
  </w:style>
  <w:style w:type="paragraph" w:customStyle="1" w:styleId="irefword1">
    <w:name w:val="iref_word1"/>
    <w:basedOn w:val="Normal"/>
    <w:rsid w:val="0097286E"/>
    <w:pPr>
      <w:spacing w:before="100" w:beforeAutospacing="1" w:after="100" w:afterAutospacing="1"/>
    </w:pPr>
    <w:rPr>
      <w:rFonts w:ascii="Times New Roman" w:hAnsi="Times New Roman"/>
      <w:color w:val="FF0000"/>
      <w:szCs w:val="24"/>
      <w:lang w:val="bg-BG" w:eastAsia="bg-BG"/>
    </w:rPr>
  </w:style>
  <w:style w:type="paragraph" w:customStyle="1" w:styleId="ind1">
    <w:name w:val="ind1"/>
    <w:basedOn w:val="Normal"/>
    <w:rsid w:val="0097286E"/>
    <w:pPr>
      <w:spacing w:before="100" w:beforeAutospacing="1" w:after="100" w:afterAutospacing="1"/>
      <w:ind w:firstLine="400"/>
    </w:pPr>
    <w:rPr>
      <w:rFonts w:ascii="Times New Roman" w:hAnsi="Times New Roman"/>
      <w:szCs w:val="24"/>
      <w:lang w:val="bg-BG" w:eastAsia="bg-BG"/>
    </w:rPr>
  </w:style>
  <w:style w:type="paragraph" w:customStyle="1" w:styleId="nl1">
    <w:name w:val="nl1"/>
    <w:basedOn w:val="Normal"/>
    <w:rsid w:val="0097286E"/>
    <w:pPr>
      <w:spacing w:before="100" w:beforeAutospacing="1" w:after="100" w:afterAutospacing="1"/>
    </w:pPr>
    <w:rPr>
      <w:rFonts w:ascii="Times New Roman" w:hAnsi="Times New Roman"/>
      <w:szCs w:val="24"/>
      <w:lang w:val="bg-BG" w:eastAsia="bg-BG"/>
    </w:rPr>
  </w:style>
  <w:style w:type="paragraph" w:customStyle="1" w:styleId="selectedinhint1">
    <w:name w:val="selectedinhint1"/>
    <w:basedOn w:val="Normal"/>
    <w:rsid w:val="0097286E"/>
    <w:pPr>
      <w:spacing w:before="100" w:beforeAutospacing="1" w:after="100" w:afterAutospacing="1"/>
    </w:pPr>
    <w:rPr>
      <w:rFonts w:ascii="Times New Roman" w:hAnsi="Times New Roman"/>
      <w:b/>
      <w:bCs/>
      <w:szCs w:val="24"/>
      <w:lang w:val="bg-BG" w:eastAsia="bg-BG"/>
    </w:rPr>
  </w:style>
  <w:style w:type="paragraph" w:customStyle="1" w:styleId="CharCharCharChar">
    <w:name w:val="Char Char Char Char Знак Знак"/>
    <w:basedOn w:val="Normal"/>
    <w:rsid w:val="0097286E"/>
    <w:pPr>
      <w:tabs>
        <w:tab w:val="left" w:pos="709"/>
      </w:tabs>
    </w:pPr>
    <w:rPr>
      <w:rFonts w:ascii="Tahoma" w:hAnsi="Tahoma"/>
      <w:szCs w:val="24"/>
      <w:lang w:val="pl-PL" w:eastAsia="pl-PL"/>
    </w:rPr>
  </w:style>
  <w:style w:type="character" w:customStyle="1" w:styleId="newdocreference12">
    <w:name w:val="newdocreference12"/>
    <w:rsid w:val="0097286E"/>
    <w:rPr>
      <w:color w:val="0000FF"/>
      <w:u w:val="single"/>
    </w:rPr>
  </w:style>
  <w:style w:type="character" w:customStyle="1" w:styleId="parcaptincomingparagraphlink">
    <w:name w:val="par_capt incomingparagraphlink"/>
    <w:rsid w:val="0097286E"/>
  </w:style>
  <w:style w:type="character" w:customStyle="1" w:styleId="FontStyle14">
    <w:name w:val="Font Style14"/>
    <w:rsid w:val="0097286E"/>
    <w:rPr>
      <w:rFonts w:ascii="Times New Roman" w:hAnsi="Times New Roman"/>
      <w:sz w:val="24"/>
    </w:rPr>
  </w:style>
  <w:style w:type="character" w:customStyle="1" w:styleId="articlehistory1">
    <w:name w:val="article_history1"/>
    <w:basedOn w:val="DefaultParagraphFont"/>
    <w:rsid w:val="0097286E"/>
    <w:rPr>
      <w:rFonts w:cs="Times New Roman"/>
    </w:rPr>
  </w:style>
  <w:style w:type="character" w:customStyle="1" w:styleId="fasubparinclinkincomingparagraphlink">
    <w:name w:val="fasubparinclink incomingparagraphlink"/>
    <w:basedOn w:val="DefaultParagraphFont"/>
    <w:rsid w:val="0097286E"/>
    <w:rPr>
      <w:rFonts w:cs="Times New Roman"/>
    </w:rPr>
  </w:style>
  <w:style w:type="character" w:customStyle="1" w:styleId="light1">
    <w:name w:val="light1"/>
    <w:rsid w:val="0097286E"/>
    <w:rPr>
      <w:shd w:val="clear" w:color="auto" w:fill="FFFF00"/>
    </w:rPr>
  </w:style>
  <w:style w:type="character" w:customStyle="1" w:styleId="parinclinkincomingparagraphlink">
    <w:name w:val="parinclink incomingparagraphlink"/>
    <w:basedOn w:val="DefaultParagraphFont"/>
    <w:rsid w:val="0097286E"/>
    <w:rPr>
      <w:rFonts w:cs="Times New Roman"/>
    </w:rPr>
  </w:style>
  <w:style w:type="character" w:customStyle="1" w:styleId="articletopicopen1">
    <w:name w:val="article_topic_open1"/>
    <w:rsid w:val="0097286E"/>
    <w:rPr>
      <w:u w:val="none"/>
      <w:effect w:val="none"/>
      <w:bdr w:val="none" w:sz="0" w:space="0" w:color="auto" w:frame="1"/>
    </w:rPr>
  </w:style>
  <w:style w:type="character" w:customStyle="1" w:styleId="articletopiccaption1">
    <w:name w:val="article_topic_caption1"/>
    <w:rsid w:val="0097286E"/>
    <w:rPr>
      <w:color w:val="00007F"/>
      <w:u w:val="none"/>
      <w:effect w:val="none"/>
    </w:rPr>
  </w:style>
  <w:style w:type="character" w:customStyle="1" w:styleId="articletopicopen2">
    <w:name w:val="article_topic_open2"/>
    <w:rsid w:val="0097286E"/>
    <w:rPr>
      <w:u w:val="none"/>
      <w:effect w:val="none"/>
      <w:bdr w:val="none" w:sz="0" w:space="0" w:color="auto" w:frame="1"/>
    </w:rPr>
  </w:style>
  <w:style w:type="character" w:customStyle="1" w:styleId="articletopiccaption2">
    <w:name w:val="article_topic_caption2"/>
    <w:rsid w:val="0097286E"/>
    <w:rPr>
      <w:color w:val="00007F"/>
      <w:u w:val="none"/>
      <w:effect w:val="none"/>
    </w:rPr>
  </w:style>
  <w:style w:type="character" w:customStyle="1" w:styleId="articletopicopen3">
    <w:name w:val="article_topic_open3"/>
    <w:rsid w:val="0097286E"/>
    <w:rPr>
      <w:u w:val="none"/>
      <w:effect w:val="none"/>
      <w:bdr w:val="none" w:sz="0" w:space="0" w:color="auto" w:frame="1"/>
    </w:rPr>
  </w:style>
  <w:style w:type="character" w:customStyle="1" w:styleId="articletopiccaption3">
    <w:name w:val="article_topic_caption3"/>
    <w:rsid w:val="0097286E"/>
    <w:rPr>
      <w:color w:val="00007F"/>
      <w:u w:val="none"/>
      <w:effect w:val="none"/>
    </w:rPr>
  </w:style>
  <w:style w:type="character" w:customStyle="1" w:styleId="alt5">
    <w:name w:val="al_t5"/>
    <w:rsid w:val="0097286E"/>
  </w:style>
  <w:style w:type="character" w:customStyle="1" w:styleId="alb2">
    <w:name w:val="al_b2"/>
    <w:rsid w:val="0097286E"/>
  </w:style>
  <w:style w:type="character" w:customStyle="1" w:styleId="articletopicopen4">
    <w:name w:val="article_topic_open4"/>
    <w:rsid w:val="0097286E"/>
    <w:rPr>
      <w:u w:val="none"/>
      <w:effect w:val="none"/>
      <w:bdr w:val="none" w:sz="0" w:space="0" w:color="auto" w:frame="1"/>
    </w:rPr>
  </w:style>
  <w:style w:type="character" w:customStyle="1" w:styleId="alt6">
    <w:name w:val="al_t6"/>
    <w:rsid w:val="0097286E"/>
  </w:style>
  <w:style w:type="character" w:customStyle="1" w:styleId="articletopiccaption4">
    <w:name w:val="article_topic_caption4"/>
    <w:rsid w:val="0097286E"/>
    <w:rPr>
      <w:color w:val="00007F"/>
      <w:u w:val="none"/>
      <w:effect w:val="none"/>
    </w:rPr>
  </w:style>
  <w:style w:type="character" w:customStyle="1" w:styleId="alt7">
    <w:name w:val="al_t7"/>
    <w:rsid w:val="0097286E"/>
  </w:style>
  <w:style w:type="character" w:customStyle="1" w:styleId="alt8">
    <w:name w:val="al_t8"/>
    <w:rsid w:val="0097286E"/>
  </w:style>
  <w:style w:type="paragraph" w:customStyle="1" w:styleId="ListParagraph1">
    <w:name w:val="List Paragraph1"/>
    <w:basedOn w:val="Normal"/>
    <w:qFormat/>
    <w:rsid w:val="0097286E"/>
    <w:pPr>
      <w:spacing w:line="276" w:lineRule="auto"/>
      <w:ind w:left="720"/>
    </w:pPr>
    <w:rPr>
      <w:rFonts w:ascii="Times New Roman" w:hAnsi="Times New Roman"/>
      <w:szCs w:val="24"/>
    </w:rPr>
  </w:style>
  <w:style w:type="character" w:customStyle="1" w:styleId="FontStyle33">
    <w:name w:val="Font Style33"/>
    <w:rsid w:val="0097286E"/>
    <w:rPr>
      <w:rFonts w:ascii="Times New Roman" w:hAnsi="Times New Roman"/>
      <w:sz w:val="24"/>
    </w:rPr>
  </w:style>
  <w:style w:type="character" w:customStyle="1" w:styleId="apple-converted-space">
    <w:name w:val="apple-converted-space"/>
    <w:basedOn w:val="DefaultParagraphFont"/>
    <w:rsid w:val="0097286E"/>
    <w:rPr>
      <w:rFonts w:cs="Times New Roman"/>
    </w:rPr>
  </w:style>
  <w:style w:type="paragraph" w:customStyle="1" w:styleId="CharChar2CharCharCharChar">
    <w:name w:val="Char Char2 Char Char Char Char"/>
    <w:basedOn w:val="Normal"/>
    <w:rsid w:val="0097286E"/>
    <w:pPr>
      <w:tabs>
        <w:tab w:val="left" w:pos="709"/>
      </w:tabs>
    </w:pPr>
    <w:rPr>
      <w:rFonts w:ascii="Tahoma" w:hAnsi="Tahoma"/>
      <w:szCs w:val="24"/>
      <w:lang w:val="pl-PL" w:eastAsia="pl-PL"/>
    </w:rPr>
  </w:style>
  <w:style w:type="character" w:customStyle="1" w:styleId="greenlight1">
    <w:name w:val="greenlight1"/>
    <w:rsid w:val="0097286E"/>
    <w:rPr>
      <w:shd w:val="clear" w:color="auto" w:fill="90EE90"/>
    </w:rPr>
  </w:style>
  <w:style w:type="paragraph" w:styleId="BodyTextIndent2">
    <w:name w:val="Body Text Indent 2"/>
    <w:basedOn w:val="Normal"/>
    <w:link w:val="BodyTextIndent2Char"/>
    <w:uiPriority w:val="99"/>
    <w:rsid w:val="0097286E"/>
    <w:pPr>
      <w:spacing w:after="120" w:line="480" w:lineRule="auto"/>
      <w:ind w:left="283"/>
    </w:pPr>
    <w:rPr>
      <w:rFonts w:ascii="TmsCyr" w:hAnsi="TmsCyr"/>
      <w:sz w:val="28"/>
      <w:lang w:val="bg-BG" w:eastAsia="bg-BG"/>
    </w:rPr>
  </w:style>
  <w:style w:type="character" w:customStyle="1" w:styleId="BodyTextIndent2Char">
    <w:name w:val="Body Text Indent 2 Char"/>
    <w:basedOn w:val="DefaultParagraphFont"/>
    <w:link w:val="BodyTextIndent2"/>
    <w:uiPriority w:val="99"/>
    <w:rsid w:val="0097286E"/>
    <w:rPr>
      <w:rFonts w:ascii="TmsCyr" w:eastAsia="Times New Roman" w:hAnsi="TmsCyr" w:cs="Times New Roman"/>
      <w:sz w:val="28"/>
      <w:szCs w:val="20"/>
      <w:lang w:eastAsia="bg-BG"/>
    </w:rPr>
  </w:style>
  <w:style w:type="character" w:customStyle="1" w:styleId="samedocreference1">
    <w:name w:val="samedocreference1"/>
    <w:rsid w:val="0097286E"/>
    <w:rPr>
      <w:color w:val="8B0000"/>
      <w:u w:val="single"/>
    </w:rPr>
  </w:style>
  <w:style w:type="character" w:customStyle="1" w:styleId="newdocreference1">
    <w:name w:val="newdocreference1"/>
    <w:rsid w:val="0097286E"/>
    <w:rPr>
      <w:color w:val="0000FF"/>
      <w:u w:val="single"/>
    </w:rPr>
  </w:style>
  <w:style w:type="paragraph" w:styleId="ListParagraph">
    <w:name w:val="List Paragraph"/>
    <w:basedOn w:val="Normal"/>
    <w:uiPriority w:val="34"/>
    <w:qFormat/>
    <w:rsid w:val="0097286E"/>
    <w:pPr>
      <w:spacing w:after="200" w:line="276" w:lineRule="auto"/>
      <w:ind w:left="720"/>
      <w:contextualSpacing/>
    </w:pPr>
    <w:rPr>
      <w:rFonts w:ascii="Calibri" w:hAnsi="Calibri"/>
      <w:sz w:val="22"/>
      <w:szCs w:val="22"/>
      <w:lang w:val="bg-BG"/>
    </w:rPr>
  </w:style>
  <w:style w:type="paragraph" w:styleId="NoSpacing">
    <w:name w:val="No Spacing"/>
    <w:uiPriority w:val="1"/>
    <w:qFormat/>
    <w:rsid w:val="0097286E"/>
    <w:pPr>
      <w:spacing w:after="0" w:line="240" w:lineRule="auto"/>
    </w:pPr>
    <w:rPr>
      <w:rFonts w:ascii="Calibri" w:eastAsia="Times New Roman" w:hAnsi="Calibri" w:cs="Times New Roman"/>
    </w:rPr>
  </w:style>
  <w:style w:type="character" w:customStyle="1" w:styleId="Heading20">
    <w:name w:val="Heading #2_"/>
    <w:link w:val="Heading21"/>
    <w:locked/>
    <w:rsid w:val="0097286E"/>
    <w:rPr>
      <w:rFonts w:ascii="Tahoma" w:hAnsi="Tahoma"/>
      <w:b/>
      <w:sz w:val="25"/>
      <w:shd w:val="clear" w:color="auto" w:fill="FFFFFF"/>
    </w:rPr>
  </w:style>
  <w:style w:type="paragraph" w:customStyle="1" w:styleId="Heading21">
    <w:name w:val="Heading #2"/>
    <w:basedOn w:val="Normal"/>
    <w:link w:val="Heading20"/>
    <w:rsid w:val="0097286E"/>
    <w:pPr>
      <w:shd w:val="clear" w:color="auto" w:fill="FFFFFF"/>
      <w:spacing w:after="300" w:line="240" w:lineRule="atLeast"/>
      <w:outlineLvl w:val="1"/>
    </w:pPr>
    <w:rPr>
      <w:rFonts w:ascii="Tahoma" w:eastAsiaTheme="minorHAnsi" w:hAnsi="Tahoma" w:cstheme="minorBidi"/>
      <w:b/>
      <w:sz w:val="25"/>
      <w:szCs w:val="22"/>
      <w:lang w:val="bg-BG"/>
    </w:rPr>
  </w:style>
  <w:style w:type="character" w:customStyle="1" w:styleId="Heading30">
    <w:name w:val="Heading #3_"/>
    <w:link w:val="Heading31"/>
    <w:locked/>
    <w:rsid w:val="0097286E"/>
    <w:rPr>
      <w:rFonts w:ascii="Tahoma" w:hAnsi="Tahoma"/>
      <w:b/>
      <w:sz w:val="21"/>
      <w:shd w:val="clear" w:color="auto" w:fill="FFFFFF"/>
    </w:rPr>
  </w:style>
  <w:style w:type="paragraph" w:customStyle="1" w:styleId="Heading31">
    <w:name w:val="Heading #3"/>
    <w:basedOn w:val="Normal"/>
    <w:link w:val="Heading30"/>
    <w:rsid w:val="0097286E"/>
    <w:pPr>
      <w:shd w:val="clear" w:color="auto" w:fill="FFFFFF"/>
      <w:spacing w:before="300" w:after="480" w:line="240" w:lineRule="atLeast"/>
      <w:ind w:hanging="340"/>
      <w:jc w:val="both"/>
      <w:outlineLvl w:val="2"/>
    </w:pPr>
    <w:rPr>
      <w:rFonts w:ascii="Tahoma" w:eastAsiaTheme="minorHAnsi" w:hAnsi="Tahoma" w:cstheme="minorBidi"/>
      <w:b/>
      <w:sz w:val="21"/>
      <w:szCs w:val="22"/>
      <w:lang w:val="bg-BG"/>
    </w:rPr>
  </w:style>
  <w:style w:type="paragraph" w:customStyle="1" w:styleId="Bodytext20">
    <w:name w:val="Body text (2)"/>
    <w:basedOn w:val="Normal"/>
    <w:link w:val="Bodytext2"/>
    <w:rsid w:val="0097286E"/>
    <w:pPr>
      <w:shd w:val="clear" w:color="auto" w:fill="FFFFFF"/>
      <w:spacing w:before="180" w:line="240" w:lineRule="atLeast"/>
    </w:pPr>
    <w:rPr>
      <w:rFonts w:ascii="Tahoma" w:eastAsiaTheme="minorHAnsi" w:hAnsi="Tahoma" w:cstheme="minorBidi"/>
      <w:b/>
      <w:sz w:val="21"/>
      <w:szCs w:val="22"/>
      <w:lang w:val="bg-BG"/>
    </w:rPr>
  </w:style>
  <w:style w:type="character" w:customStyle="1" w:styleId="Heading10">
    <w:name w:val="Heading #1_"/>
    <w:link w:val="Heading11"/>
    <w:locked/>
    <w:rsid w:val="0097286E"/>
    <w:rPr>
      <w:rFonts w:ascii="Franklin Gothic Medium" w:hAnsi="Franklin Gothic Medium"/>
      <w:i/>
      <w:sz w:val="29"/>
      <w:shd w:val="clear" w:color="auto" w:fill="FFFFFF"/>
      <w:lang w:val="en-US"/>
    </w:rPr>
  </w:style>
  <w:style w:type="paragraph" w:customStyle="1" w:styleId="Heading11">
    <w:name w:val="Heading #1"/>
    <w:basedOn w:val="Normal"/>
    <w:link w:val="Heading10"/>
    <w:rsid w:val="0097286E"/>
    <w:pPr>
      <w:shd w:val="clear" w:color="auto" w:fill="FFFFFF"/>
      <w:spacing w:line="240" w:lineRule="atLeast"/>
      <w:outlineLvl w:val="0"/>
    </w:pPr>
    <w:rPr>
      <w:rFonts w:ascii="Franklin Gothic Medium" w:eastAsiaTheme="minorHAnsi" w:hAnsi="Franklin Gothic Medium" w:cstheme="minorBidi"/>
      <w:i/>
      <w:sz w:val="29"/>
      <w:szCs w:val="22"/>
      <w:lang w:val="en-US"/>
    </w:rPr>
  </w:style>
  <w:style w:type="paragraph" w:styleId="NormalWeb">
    <w:name w:val="Normal (Web)"/>
    <w:basedOn w:val="Normal"/>
    <w:uiPriority w:val="99"/>
    <w:rsid w:val="0097286E"/>
    <w:pPr>
      <w:ind w:firstLine="629"/>
      <w:jc w:val="both"/>
    </w:pPr>
    <w:rPr>
      <w:rFonts w:ascii="Times New Roman" w:hAnsi="Times New Roman"/>
      <w:color w:val="000000"/>
      <w:szCs w:val="24"/>
      <w:lang w:val="bg-BG" w:eastAsia="bg-BG"/>
    </w:rPr>
  </w:style>
  <w:style w:type="paragraph" w:customStyle="1" w:styleId="m">
    <w:name w:val="m"/>
    <w:basedOn w:val="Normal"/>
    <w:rsid w:val="0097286E"/>
    <w:pPr>
      <w:ind w:firstLine="629"/>
      <w:jc w:val="both"/>
    </w:pPr>
    <w:rPr>
      <w:rFonts w:ascii="Times New Roman" w:hAnsi="Times New Roman"/>
      <w:color w:val="000000"/>
      <w:szCs w:val="24"/>
      <w:lang w:val="bg-BG" w:eastAsia="bg-BG"/>
    </w:rPr>
  </w:style>
  <w:style w:type="character" w:customStyle="1" w:styleId="blue1">
    <w:name w:val="blue1"/>
    <w:rsid w:val="0097286E"/>
    <w:rPr>
      <w:rFonts w:ascii="Times New Roman" w:hAnsi="Times New Roman"/>
      <w:color w:val="0000FF"/>
      <w:sz w:val="24"/>
    </w:rPr>
  </w:style>
  <w:style w:type="paragraph" w:customStyle="1" w:styleId="CM4">
    <w:name w:val="CM4"/>
    <w:basedOn w:val="Normal"/>
    <w:next w:val="Normal"/>
    <w:rsid w:val="0097286E"/>
    <w:pPr>
      <w:autoSpaceDE w:val="0"/>
      <w:autoSpaceDN w:val="0"/>
      <w:adjustRightInd w:val="0"/>
    </w:pPr>
    <w:rPr>
      <w:rFonts w:ascii="EUAlbertina" w:hAnsi="EUAlbertina"/>
      <w:szCs w:val="24"/>
      <w:lang w:val="bg-BG" w:eastAsia="bg-BG"/>
    </w:rPr>
  </w:style>
  <w:style w:type="paragraph" w:customStyle="1" w:styleId="Default">
    <w:name w:val="Default"/>
    <w:rsid w:val="0097286E"/>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FollowedHyperlink">
    <w:name w:val="FollowedHyperlink"/>
    <w:basedOn w:val="DefaultParagraphFont"/>
    <w:uiPriority w:val="99"/>
    <w:rsid w:val="0097286E"/>
    <w:rPr>
      <w:rFonts w:cs="Times New Roman"/>
      <w:color w:val="800080"/>
      <w:u w:val="single"/>
    </w:rPr>
  </w:style>
  <w:style w:type="paragraph" w:styleId="HTMLPreformatted">
    <w:name w:val="HTML Preformatted"/>
    <w:basedOn w:val="Normal"/>
    <w:link w:val="HTMLPreformattedChar"/>
    <w:uiPriority w:val="99"/>
    <w:rsid w:val="0097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0" w:lineRule="atLeast"/>
    </w:pPr>
    <w:rPr>
      <w:rFonts w:ascii="Courier" w:hAnsi="Courier" w:cs="Courier New"/>
      <w:sz w:val="20"/>
      <w:lang w:val="bg-BG" w:eastAsia="bg-BG"/>
    </w:rPr>
  </w:style>
  <w:style w:type="character" w:customStyle="1" w:styleId="HTMLPreformattedChar">
    <w:name w:val="HTML Preformatted Char"/>
    <w:basedOn w:val="DefaultParagraphFont"/>
    <w:link w:val="HTMLPreformatted"/>
    <w:uiPriority w:val="99"/>
    <w:rsid w:val="0097286E"/>
    <w:rPr>
      <w:rFonts w:ascii="Courier" w:eastAsia="Times New Roman" w:hAnsi="Courier" w:cs="Courier New"/>
      <w:sz w:val="20"/>
      <w:szCs w:val="20"/>
      <w:lang w:eastAsia="bg-BG"/>
    </w:rPr>
  </w:style>
  <w:style w:type="paragraph" w:styleId="CommentSubject">
    <w:name w:val="annotation subject"/>
    <w:basedOn w:val="CommentText"/>
    <w:next w:val="CommentText"/>
    <w:link w:val="CommentSubjectChar"/>
    <w:uiPriority w:val="99"/>
    <w:rsid w:val="0097286E"/>
    <w:rPr>
      <w:rFonts w:ascii="Times New Roman" w:hAnsi="Times New Roman"/>
      <w:b/>
      <w:bCs/>
      <w:lang w:val="bg-BG" w:eastAsia="bg-BG"/>
    </w:rPr>
  </w:style>
  <w:style w:type="character" w:customStyle="1" w:styleId="CommentSubjectChar">
    <w:name w:val="Comment Subject Char"/>
    <w:basedOn w:val="CommentTextChar"/>
    <w:link w:val="CommentSubject"/>
    <w:uiPriority w:val="99"/>
    <w:rsid w:val="0097286E"/>
    <w:rPr>
      <w:rFonts w:ascii="Times New Roman" w:eastAsia="Times New Roman" w:hAnsi="Times New Roman" w:cs="Times New Roman"/>
      <w:b/>
      <w:bCs/>
      <w:sz w:val="20"/>
      <w:szCs w:val="20"/>
      <w:lang w:val="en-GB" w:eastAsia="bg-BG"/>
    </w:rPr>
  </w:style>
  <w:style w:type="paragraph" w:customStyle="1" w:styleId="CharCharCharCharChar">
    <w:name w:val="Знак Знак Знак Char Char Char Char Char"/>
    <w:basedOn w:val="Normal"/>
    <w:rsid w:val="0097286E"/>
    <w:rPr>
      <w:rFonts w:ascii="Times New Roman" w:hAnsi="Times New Roman"/>
      <w:szCs w:val="24"/>
      <w:lang w:val="pl-PL" w:eastAsia="pl-PL"/>
    </w:rPr>
  </w:style>
  <w:style w:type="paragraph" w:customStyle="1" w:styleId="CharChar3CharChar">
    <w:name w:val="Char Char3 Char Char"/>
    <w:basedOn w:val="Normal"/>
    <w:rsid w:val="0097286E"/>
    <w:pPr>
      <w:tabs>
        <w:tab w:val="left" w:pos="709"/>
      </w:tabs>
    </w:pPr>
    <w:rPr>
      <w:rFonts w:ascii="Tahoma" w:hAnsi="Tahoma"/>
      <w:szCs w:val="24"/>
      <w:lang w:val="pl-PL" w:eastAsia="pl-PL"/>
    </w:rPr>
  </w:style>
  <w:style w:type="paragraph" w:customStyle="1" w:styleId="CM1">
    <w:name w:val="CM1"/>
    <w:basedOn w:val="Normal"/>
    <w:next w:val="Normal"/>
    <w:rsid w:val="0097286E"/>
    <w:pPr>
      <w:autoSpaceDE w:val="0"/>
      <w:autoSpaceDN w:val="0"/>
      <w:adjustRightInd w:val="0"/>
    </w:pPr>
    <w:rPr>
      <w:rFonts w:ascii="EUAlbertina" w:hAnsi="EUAlbertina" w:cs="Arial"/>
      <w:szCs w:val="24"/>
      <w:lang w:val="bg-BG" w:eastAsia="bg-BG"/>
    </w:rPr>
  </w:style>
  <w:style w:type="paragraph" w:customStyle="1" w:styleId="CM3">
    <w:name w:val="CM3"/>
    <w:basedOn w:val="Normal"/>
    <w:next w:val="Normal"/>
    <w:rsid w:val="0097286E"/>
    <w:pPr>
      <w:autoSpaceDE w:val="0"/>
      <w:autoSpaceDN w:val="0"/>
      <w:adjustRightInd w:val="0"/>
    </w:pPr>
    <w:rPr>
      <w:rFonts w:ascii="EUAlbertina" w:hAnsi="EUAlbertina" w:cs="Arial"/>
      <w:szCs w:val="24"/>
      <w:lang w:val="bg-BG" w:eastAsia="bg-BG"/>
    </w:rPr>
  </w:style>
  <w:style w:type="paragraph" w:customStyle="1" w:styleId="Char1">
    <w:name w:val="Char1 Знак Знак"/>
    <w:basedOn w:val="Normal"/>
    <w:rsid w:val="0097286E"/>
    <w:pPr>
      <w:tabs>
        <w:tab w:val="left" w:pos="709"/>
      </w:tabs>
    </w:pPr>
    <w:rPr>
      <w:rFonts w:ascii="Tahoma" w:hAnsi="Tahoma"/>
      <w:szCs w:val="24"/>
      <w:lang w:val="pl-PL" w:eastAsia="pl-PL"/>
    </w:rPr>
  </w:style>
  <w:style w:type="paragraph" w:customStyle="1" w:styleId="NumPar1">
    <w:name w:val="NumPar 1"/>
    <w:basedOn w:val="Normal"/>
    <w:next w:val="Normal"/>
    <w:link w:val="NumPar1Tegn"/>
    <w:rsid w:val="0097286E"/>
    <w:pPr>
      <w:numPr>
        <w:numId w:val="33"/>
      </w:numPr>
      <w:spacing w:before="120" w:after="120"/>
      <w:jc w:val="both"/>
    </w:pPr>
    <w:rPr>
      <w:rFonts w:ascii="Times New Roman" w:hAnsi="Times New Roman"/>
      <w:szCs w:val="24"/>
      <w:lang w:eastAsia="zh-CN"/>
    </w:rPr>
  </w:style>
  <w:style w:type="character" w:customStyle="1" w:styleId="NumPar1Tegn">
    <w:name w:val="NumPar 1 Tegn"/>
    <w:link w:val="NumPar1"/>
    <w:locked/>
    <w:rsid w:val="0097286E"/>
    <w:rPr>
      <w:rFonts w:ascii="Times New Roman" w:eastAsia="Times New Roman" w:hAnsi="Times New Roman" w:cs="Times New Roman"/>
      <w:sz w:val="24"/>
      <w:szCs w:val="24"/>
      <w:lang w:val="en-GB" w:eastAsia="zh-CN"/>
    </w:rPr>
  </w:style>
  <w:style w:type="paragraph" w:customStyle="1" w:styleId="CharChar0">
    <w:name w:val="Char Char"/>
    <w:basedOn w:val="Normal"/>
    <w:semiHidden/>
    <w:rsid w:val="0097286E"/>
    <w:pPr>
      <w:tabs>
        <w:tab w:val="left" w:pos="709"/>
      </w:tabs>
    </w:pPr>
    <w:rPr>
      <w:rFonts w:ascii="Futura Bk" w:hAnsi="Futura Bk"/>
      <w:szCs w:val="24"/>
      <w:lang w:val="pl-PL" w:eastAsia="pl-PL"/>
    </w:rPr>
  </w:style>
  <w:style w:type="paragraph" w:customStyle="1" w:styleId="title2">
    <w:name w:val="title2"/>
    <w:basedOn w:val="Normal"/>
    <w:rsid w:val="0097286E"/>
    <w:pPr>
      <w:spacing w:before="100" w:beforeAutospacing="1" w:after="100" w:afterAutospacing="1"/>
      <w:ind w:firstLine="1155"/>
      <w:jc w:val="both"/>
    </w:pPr>
    <w:rPr>
      <w:rFonts w:ascii="Times New Roman" w:hAnsi="Times New Roman"/>
      <w:i/>
      <w:iCs/>
      <w:szCs w:val="24"/>
      <w:lang w:val="bg-BG" w:eastAsia="bg-BG"/>
    </w:rPr>
  </w:style>
  <w:style w:type="character" w:customStyle="1" w:styleId="historyitem">
    <w:name w:val="historyitem"/>
    <w:basedOn w:val="DefaultParagraphFont"/>
    <w:rsid w:val="0097286E"/>
    <w:rPr>
      <w:rFonts w:cs="Times New Roman"/>
    </w:rPr>
  </w:style>
  <w:style w:type="character" w:customStyle="1" w:styleId="historyitemselected1">
    <w:name w:val="historyitemselected1"/>
    <w:rsid w:val="0097286E"/>
    <w:rPr>
      <w:b/>
      <w:color w:val="0086C6"/>
    </w:rPr>
  </w:style>
  <w:style w:type="character" w:customStyle="1" w:styleId="search01">
    <w:name w:val="search01"/>
    <w:rsid w:val="0097286E"/>
    <w:rPr>
      <w:shd w:val="clear" w:color="auto" w:fill="FFFF66"/>
    </w:rPr>
  </w:style>
  <w:style w:type="paragraph" w:customStyle="1" w:styleId="BodyText4">
    <w:name w:val="Body Text4"/>
    <w:basedOn w:val="Normal"/>
    <w:rsid w:val="0097286E"/>
    <w:pPr>
      <w:widowControl w:val="0"/>
      <w:shd w:val="clear" w:color="auto" w:fill="FFFFFF"/>
      <w:spacing w:before="60" w:line="240" w:lineRule="atLeast"/>
    </w:pPr>
    <w:rPr>
      <w:rFonts w:ascii="Times New Roman" w:hAnsi="Times New Roman"/>
      <w:sz w:val="23"/>
      <w:szCs w:val="23"/>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1645843" TargetMode="External"/><Relationship Id="rId13" Type="http://schemas.openxmlformats.org/officeDocument/2006/relationships/hyperlink" Target="apis://Base=NARH&amp;DocCode=4095315079&amp;Type=20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b.apis.bg/p.php?i=248914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apis.bg/p.php?i=2412142" TargetMode="External"/><Relationship Id="rId5" Type="http://schemas.openxmlformats.org/officeDocument/2006/relationships/webSettings" Target="webSettings.xml"/><Relationship Id="rId15" Type="http://schemas.openxmlformats.org/officeDocument/2006/relationships/hyperlink" Target="apis://NORM|40953|8|54|/" TargetMode="External"/><Relationship Id="rId10" Type="http://schemas.openxmlformats.org/officeDocument/2006/relationships/hyperlink" Target="http://web.apis.bg/p.php?i=2282510" TargetMode="External"/><Relationship Id="rId4" Type="http://schemas.openxmlformats.org/officeDocument/2006/relationships/settings" Target="settings.xml"/><Relationship Id="rId9" Type="http://schemas.openxmlformats.org/officeDocument/2006/relationships/hyperlink" Target="http://web.apis.bg/p.php?i=2282735" TargetMode="External"/><Relationship Id="rId14" Type="http://schemas.openxmlformats.org/officeDocument/2006/relationships/hyperlink" Target="apis://Base=NARH&amp;DocCode=4095316015&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30</Pages>
  <Words>10659</Words>
  <Characters>60762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309ST</dc:creator>
  <cp:lastModifiedBy>309ST</cp:lastModifiedBy>
  <cp:revision>10</cp:revision>
  <dcterms:created xsi:type="dcterms:W3CDTF">2017-01-09T08:35:00Z</dcterms:created>
  <dcterms:modified xsi:type="dcterms:W3CDTF">2017-01-10T09:39:00Z</dcterms:modified>
</cp:coreProperties>
</file>